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8D32" w14:textId="77777777" w:rsidR="00F30938" w:rsidRDefault="00F7363B" w:rsidP="000E2E4B">
      <w:pPr>
        <w:pStyle w:val="Title"/>
        <w:jc w:val="center"/>
        <w:rPr>
          <w:b w:val="0"/>
        </w:rPr>
      </w:pPr>
      <w:r>
        <w:rPr>
          <w:noProof/>
        </w:rPr>
        <w:drawing>
          <wp:anchor distT="0" distB="0" distL="114300" distR="114300" simplePos="0" relativeHeight="251660288" behindDoc="1" locked="0" layoutInCell="1" allowOverlap="1" wp14:anchorId="57CEB47E" wp14:editId="0A1C0EE0">
            <wp:simplePos x="0" y="0"/>
            <wp:positionH relativeFrom="margin">
              <wp:posOffset>-33655</wp:posOffset>
            </wp:positionH>
            <wp:positionV relativeFrom="paragraph">
              <wp:posOffset>41910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Pr="00CD5C3C">
        <w:t>BTBL New</w:t>
      </w:r>
      <w:r w:rsidR="00F30938">
        <w:t>s</w:t>
      </w:r>
    </w:p>
    <w:p w14:paraId="38767428" w14:textId="77777777" w:rsidR="00F30938" w:rsidRPr="00BB3EAB" w:rsidRDefault="00F7363B" w:rsidP="00F969AD">
      <w:pPr>
        <w:spacing w:before="120" w:after="0"/>
        <w:ind w:left="3240"/>
        <w:jc w:val="center"/>
        <w:rPr>
          <w:b/>
          <w:bCs/>
          <w:color w:val="000000" w:themeColor="text1"/>
          <w:sz w:val="32"/>
          <w:szCs w:val="32"/>
        </w:rPr>
      </w:pPr>
      <w:r w:rsidRPr="003A52BA">
        <w:rPr>
          <w:b/>
          <w:sz w:val="32"/>
          <w:szCs w:val="32"/>
        </w:rPr>
        <w:t>Braille and Talking Book Library</w:t>
      </w:r>
    </w:p>
    <w:p w14:paraId="3352F6D4" w14:textId="77777777" w:rsidR="00F7363B" w:rsidRPr="003A52BA" w:rsidRDefault="00F7363B" w:rsidP="00AA10E3">
      <w:pPr>
        <w:spacing w:before="120" w:after="0"/>
        <w:ind w:left="3240"/>
        <w:rPr>
          <w:b/>
          <w:sz w:val="32"/>
          <w:szCs w:val="32"/>
        </w:rPr>
      </w:pPr>
      <w:r w:rsidRPr="003A52BA">
        <w:rPr>
          <w:b/>
          <w:sz w:val="32"/>
          <w:szCs w:val="32"/>
        </w:rPr>
        <w:t>California State Library, Sacramento, CA</w:t>
      </w:r>
    </w:p>
    <w:p w14:paraId="10D3FAC3" w14:textId="49FB869A" w:rsidR="007C57D0" w:rsidRPr="007C57D0" w:rsidRDefault="00480182" w:rsidP="00AA10E3">
      <w:pPr>
        <w:pStyle w:val="Heading2"/>
        <w:spacing w:before="480" w:after="0"/>
        <w:rPr>
          <w:b/>
          <w:sz w:val="16"/>
          <w:szCs w:val="16"/>
        </w:rPr>
      </w:pPr>
      <w:r>
        <w:t>New Series no.</w:t>
      </w:r>
      <w:r w:rsidR="00F7363B" w:rsidRPr="000E2E4B">
        <w:t xml:space="preserve"> </w:t>
      </w:r>
      <w:r w:rsidR="00201FE4">
        <w:t xml:space="preserve">29 </w:t>
      </w:r>
      <w:r w:rsidR="00AC2E84">
        <w:t>(</w:t>
      </w:r>
      <w:r w:rsidR="00201FE4">
        <w:t>Fall 2023</w:t>
      </w:r>
      <w:r w:rsidR="00F7363B" w:rsidRPr="000E2E4B">
        <w:t>)</w:t>
      </w:r>
      <w:bookmarkStart w:id="0" w:name="OLE_LINK11"/>
      <w:bookmarkStart w:id="1" w:name="OLE_LINK12"/>
      <w:r w:rsidR="007D69BF">
        <w:rPr>
          <w:b/>
          <w:sz w:val="16"/>
          <w:szCs w:val="16"/>
        </w:rPr>
        <w:pict w14:anchorId="797A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14:paraId="003C43C0" w14:textId="77777777" w:rsidR="008579CF" w:rsidRPr="001269F0" w:rsidRDefault="005C56E7" w:rsidP="006864EF">
      <w:pPr>
        <w:pStyle w:val="Heading1"/>
      </w:pPr>
      <w:r w:rsidRPr="001269F0">
        <w:t>In This Issue:</w:t>
      </w:r>
    </w:p>
    <w:p w14:paraId="0099F053" w14:textId="77777777" w:rsidR="006F3ACF" w:rsidRPr="006F3ACF" w:rsidRDefault="001F48A0" w:rsidP="006F3ACF">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r w:rsidR="006F3ACF">
        <w:rPr>
          <w:rFonts w:ascii="Comic Sans MS" w:hAnsi="Comic Sans MS"/>
          <w:sz w:val="28"/>
          <w:szCs w:val="28"/>
        </w:rPr>
        <w:t xml:space="preserve"> </w:t>
      </w:r>
    </w:p>
    <w:p w14:paraId="251A25F6" w14:textId="42CAFEB3" w:rsidR="006F3ACF" w:rsidRPr="006F3ACF" w:rsidRDefault="006F3ACF" w:rsidP="006F3ACF">
      <w:pPr>
        <w:pStyle w:val="NoSpacing"/>
        <w:numPr>
          <w:ilvl w:val="0"/>
          <w:numId w:val="8"/>
        </w:numPr>
        <w:rPr>
          <w:rFonts w:ascii="Comic Sans MS" w:hAnsi="Comic Sans MS"/>
          <w:b/>
          <w:sz w:val="16"/>
          <w:szCs w:val="16"/>
        </w:rPr>
      </w:pPr>
      <w:r>
        <w:rPr>
          <w:rFonts w:ascii="Comic Sans MS" w:hAnsi="Comic Sans MS"/>
          <w:sz w:val="28"/>
          <w:szCs w:val="28"/>
        </w:rPr>
        <w:t>New USPS Pickup Option</w:t>
      </w:r>
      <w:r w:rsidR="003C3426" w:rsidRPr="003C3426">
        <w:t xml:space="preserve"> </w:t>
      </w:r>
    </w:p>
    <w:p w14:paraId="121D1800" w14:textId="288BA028" w:rsidR="002D4E01" w:rsidRPr="002D4E01" w:rsidRDefault="003C3426" w:rsidP="001F48A0">
      <w:pPr>
        <w:pStyle w:val="NoSpacing"/>
        <w:numPr>
          <w:ilvl w:val="0"/>
          <w:numId w:val="8"/>
        </w:numPr>
        <w:rPr>
          <w:rFonts w:ascii="Comic Sans MS" w:hAnsi="Comic Sans MS"/>
          <w:b/>
          <w:sz w:val="16"/>
          <w:szCs w:val="16"/>
        </w:rPr>
      </w:pPr>
      <w:r w:rsidRPr="003C3426">
        <w:rPr>
          <w:rFonts w:ascii="Comic Sans MS" w:hAnsi="Comic Sans MS"/>
          <w:sz w:val="28"/>
          <w:szCs w:val="28"/>
        </w:rPr>
        <w:t>NLS Catalog Makes it Easy to Search for Books</w:t>
      </w:r>
      <w:r w:rsidR="002D4E01" w:rsidRPr="002D4E01">
        <w:t xml:space="preserve"> </w:t>
      </w:r>
    </w:p>
    <w:p w14:paraId="59F24A34" w14:textId="54EF8F9E" w:rsidR="00100998" w:rsidRPr="00100998" w:rsidRDefault="002D4E01" w:rsidP="00100998">
      <w:pPr>
        <w:pStyle w:val="NoSpacing"/>
        <w:numPr>
          <w:ilvl w:val="0"/>
          <w:numId w:val="8"/>
        </w:numPr>
        <w:rPr>
          <w:rFonts w:ascii="Comic Sans MS" w:hAnsi="Comic Sans MS"/>
          <w:b/>
          <w:sz w:val="16"/>
          <w:szCs w:val="16"/>
        </w:rPr>
      </w:pPr>
      <w:r w:rsidRPr="002D4E01">
        <w:rPr>
          <w:rFonts w:ascii="Comic Sans MS" w:hAnsi="Comic Sans MS"/>
          <w:sz w:val="28"/>
          <w:szCs w:val="28"/>
        </w:rPr>
        <w:t xml:space="preserve">Get to </w:t>
      </w:r>
      <w:r w:rsidR="003D56F9">
        <w:rPr>
          <w:rFonts w:ascii="Comic Sans MS" w:hAnsi="Comic Sans MS"/>
          <w:sz w:val="28"/>
          <w:szCs w:val="28"/>
        </w:rPr>
        <w:t>K</w:t>
      </w:r>
      <w:r w:rsidRPr="002D4E01">
        <w:rPr>
          <w:rFonts w:ascii="Comic Sans MS" w:hAnsi="Comic Sans MS"/>
          <w:sz w:val="28"/>
          <w:szCs w:val="28"/>
        </w:rPr>
        <w:t xml:space="preserve">now </w:t>
      </w:r>
      <w:proofErr w:type="gramStart"/>
      <w:r w:rsidRPr="002D4E01">
        <w:rPr>
          <w:rFonts w:ascii="Comic Sans MS" w:hAnsi="Comic Sans MS"/>
          <w:sz w:val="28"/>
          <w:szCs w:val="28"/>
        </w:rPr>
        <w:t>The</w:t>
      </w:r>
      <w:proofErr w:type="gramEnd"/>
      <w:r w:rsidRPr="002D4E01">
        <w:rPr>
          <w:rFonts w:ascii="Comic Sans MS" w:hAnsi="Comic Sans MS"/>
          <w:sz w:val="28"/>
          <w:szCs w:val="28"/>
        </w:rPr>
        <w:t xml:space="preserve"> Many Faces of BARD</w:t>
      </w:r>
      <w:r w:rsidR="00100998">
        <w:rPr>
          <w:rFonts w:ascii="Comic Sans MS" w:hAnsi="Comic Sans MS"/>
          <w:sz w:val="28"/>
          <w:szCs w:val="28"/>
        </w:rPr>
        <w:t xml:space="preserve"> </w:t>
      </w:r>
    </w:p>
    <w:p w14:paraId="13D9DDE6" w14:textId="77777777" w:rsidR="007B1542" w:rsidRPr="007B1542" w:rsidRDefault="00100998" w:rsidP="00100998">
      <w:pPr>
        <w:pStyle w:val="NoSpacing"/>
        <w:numPr>
          <w:ilvl w:val="0"/>
          <w:numId w:val="8"/>
        </w:numPr>
        <w:rPr>
          <w:rFonts w:ascii="Comic Sans MS" w:hAnsi="Comic Sans MS"/>
          <w:b/>
          <w:sz w:val="16"/>
          <w:szCs w:val="16"/>
        </w:rPr>
      </w:pPr>
      <w:r>
        <w:rPr>
          <w:rFonts w:ascii="Comic Sans MS" w:hAnsi="Comic Sans MS"/>
          <w:sz w:val="28"/>
          <w:szCs w:val="28"/>
        </w:rPr>
        <w:t>Top 5 BARD Downloads</w:t>
      </w:r>
      <w:r w:rsidR="007B1542" w:rsidRPr="007B1542">
        <w:t xml:space="preserve"> </w:t>
      </w:r>
    </w:p>
    <w:p w14:paraId="6652CE18" w14:textId="32D4414C" w:rsidR="00100998" w:rsidRPr="00100998" w:rsidRDefault="007B1542" w:rsidP="00100998">
      <w:pPr>
        <w:pStyle w:val="NoSpacing"/>
        <w:numPr>
          <w:ilvl w:val="0"/>
          <w:numId w:val="8"/>
        </w:numPr>
        <w:rPr>
          <w:rFonts w:ascii="Comic Sans MS" w:hAnsi="Comic Sans MS"/>
          <w:b/>
          <w:sz w:val="16"/>
          <w:szCs w:val="16"/>
        </w:rPr>
      </w:pPr>
      <w:r w:rsidRPr="007B1542">
        <w:rPr>
          <w:rFonts w:ascii="Comic Sans MS" w:hAnsi="Comic Sans MS"/>
          <w:sz w:val="28"/>
          <w:szCs w:val="28"/>
        </w:rPr>
        <w:t>Are You Eligible to Save on Your Internet Bill?</w:t>
      </w:r>
      <w:r>
        <w:rPr>
          <w:rFonts w:ascii="Comic Sans MS" w:hAnsi="Comic Sans MS"/>
          <w:sz w:val="28"/>
          <w:szCs w:val="28"/>
        </w:rPr>
        <w:t xml:space="preserve"> </w:t>
      </w:r>
      <w:r w:rsidR="00DB109A" w:rsidRPr="00DB109A">
        <w:t xml:space="preserve"> </w:t>
      </w:r>
    </w:p>
    <w:p w14:paraId="13A97957" w14:textId="364092F7" w:rsidR="00713D10" w:rsidRPr="00713D10" w:rsidRDefault="00DB109A" w:rsidP="00CA05A8">
      <w:pPr>
        <w:pStyle w:val="NoSpacing"/>
        <w:numPr>
          <w:ilvl w:val="0"/>
          <w:numId w:val="8"/>
        </w:numPr>
        <w:rPr>
          <w:rFonts w:ascii="Comic Sans MS" w:hAnsi="Comic Sans MS"/>
          <w:b/>
          <w:sz w:val="16"/>
          <w:szCs w:val="16"/>
        </w:rPr>
      </w:pPr>
      <w:r w:rsidRPr="00DB109A">
        <w:rPr>
          <w:rFonts w:ascii="Comic Sans MS" w:hAnsi="Comic Sans MS"/>
          <w:sz w:val="28"/>
          <w:szCs w:val="28"/>
        </w:rPr>
        <w:t>New Spanish Language Website</w:t>
      </w:r>
      <w:r w:rsidR="00713D10">
        <w:rPr>
          <w:rFonts w:ascii="Comic Sans MS" w:hAnsi="Comic Sans MS"/>
          <w:sz w:val="28"/>
          <w:szCs w:val="28"/>
        </w:rPr>
        <w:t xml:space="preserve"> </w:t>
      </w:r>
    </w:p>
    <w:p w14:paraId="7D8BA484" w14:textId="04A045FC" w:rsidR="00CA05A8" w:rsidRPr="00CA05A8" w:rsidRDefault="00713D10" w:rsidP="00CA05A8">
      <w:pPr>
        <w:pStyle w:val="NoSpacing"/>
        <w:numPr>
          <w:ilvl w:val="0"/>
          <w:numId w:val="8"/>
        </w:numPr>
        <w:rPr>
          <w:rFonts w:ascii="Comic Sans MS" w:hAnsi="Comic Sans MS"/>
          <w:b/>
          <w:sz w:val="16"/>
          <w:szCs w:val="16"/>
        </w:rPr>
      </w:pPr>
      <w:r>
        <w:rPr>
          <w:rFonts w:ascii="Comic Sans MS" w:hAnsi="Comic Sans MS"/>
          <w:sz w:val="28"/>
          <w:szCs w:val="28"/>
        </w:rPr>
        <w:t>Braille Books You Can Keep Indefinitely</w:t>
      </w:r>
      <w:r w:rsidR="00CA05A8">
        <w:rPr>
          <w:rFonts w:ascii="Comic Sans MS" w:hAnsi="Comic Sans MS"/>
          <w:sz w:val="28"/>
          <w:szCs w:val="28"/>
        </w:rPr>
        <w:t xml:space="preserve"> </w:t>
      </w:r>
    </w:p>
    <w:p w14:paraId="6A2565E8" w14:textId="77777777" w:rsidR="00693262" w:rsidRPr="00693262" w:rsidRDefault="00CA05A8" w:rsidP="00CA05A8">
      <w:pPr>
        <w:pStyle w:val="NoSpacing"/>
        <w:numPr>
          <w:ilvl w:val="0"/>
          <w:numId w:val="8"/>
        </w:numPr>
        <w:rPr>
          <w:rFonts w:ascii="Comic Sans MS" w:hAnsi="Comic Sans MS"/>
          <w:b/>
          <w:sz w:val="16"/>
          <w:szCs w:val="16"/>
        </w:rPr>
      </w:pPr>
      <w:r>
        <w:rPr>
          <w:rFonts w:ascii="Comic Sans MS" w:hAnsi="Comic Sans MS"/>
          <w:sz w:val="28"/>
          <w:szCs w:val="28"/>
        </w:rPr>
        <w:t>Braille Calendars Available</w:t>
      </w:r>
    </w:p>
    <w:p w14:paraId="3743F229" w14:textId="4EB7EF87" w:rsidR="00CA05A8" w:rsidRPr="00CA05A8" w:rsidRDefault="00693262" w:rsidP="00CA05A8">
      <w:pPr>
        <w:pStyle w:val="NoSpacing"/>
        <w:numPr>
          <w:ilvl w:val="0"/>
          <w:numId w:val="8"/>
        </w:numPr>
        <w:rPr>
          <w:rFonts w:ascii="Comic Sans MS" w:hAnsi="Comic Sans MS"/>
          <w:b/>
          <w:sz w:val="16"/>
          <w:szCs w:val="16"/>
        </w:rPr>
      </w:pPr>
      <w:r>
        <w:rPr>
          <w:rFonts w:ascii="Comic Sans MS" w:hAnsi="Comic Sans MS"/>
          <w:sz w:val="28"/>
          <w:szCs w:val="28"/>
        </w:rPr>
        <w:t>NLS Music Notes Event</w:t>
      </w:r>
      <w:r w:rsidR="00815216" w:rsidRPr="00815216">
        <w:t xml:space="preserve"> </w:t>
      </w:r>
    </w:p>
    <w:p w14:paraId="22FFD686" w14:textId="563BB03D" w:rsidR="001F48A0" w:rsidRPr="0070263A" w:rsidRDefault="00815216" w:rsidP="001F48A0">
      <w:pPr>
        <w:pStyle w:val="NoSpacing"/>
        <w:numPr>
          <w:ilvl w:val="0"/>
          <w:numId w:val="8"/>
        </w:numPr>
        <w:rPr>
          <w:rFonts w:ascii="Comic Sans MS" w:hAnsi="Comic Sans MS"/>
          <w:b/>
          <w:sz w:val="16"/>
          <w:szCs w:val="16"/>
        </w:rPr>
      </w:pPr>
      <w:r w:rsidRPr="00815216">
        <w:rPr>
          <w:rFonts w:ascii="Comic Sans MS" w:hAnsi="Comic Sans MS"/>
          <w:sz w:val="28"/>
          <w:szCs w:val="28"/>
        </w:rPr>
        <w:t>Newest Titles from the Californiana Collection</w:t>
      </w:r>
    </w:p>
    <w:p w14:paraId="40883A3E" w14:textId="77777777" w:rsidR="00FA7607" w:rsidRPr="0065292E" w:rsidRDefault="00FA7607" w:rsidP="0065292E">
      <w:pPr>
        <w:pStyle w:val="Heading1"/>
      </w:pPr>
      <w:r w:rsidRPr="0065292E">
        <w:t>A Message from Mike Marlin, Director</w:t>
      </w:r>
    </w:p>
    <w:p w14:paraId="6A17D24F" w14:textId="77777777" w:rsidR="00E82198" w:rsidRPr="00653B49" w:rsidRDefault="00E82198" w:rsidP="003D49BB">
      <w:pPr>
        <w:rPr>
          <w:sz w:val="2"/>
          <w:szCs w:val="2"/>
        </w:rPr>
      </w:pPr>
    </w:p>
    <w:p w14:paraId="4F572922" w14:textId="0DB5CB3A" w:rsidR="00653B49" w:rsidRDefault="00653B49" w:rsidP="00653B49">
      <w:r>
        <w:t xml:space="preserve">Greetings from the historic California State Library, Braille and Talking Book Library in Sacramento, home of the great book rush of 2023! In this well-stocked issue of </w:t>
      </w:r>
      <w:r w:rsidRPr="00FD5304">
        <w:rPr>
          <w:i/>
          <w:iCs/>
        </w:rPr>
        <w:t>BTBL News</w:t>
      </w:r>
      <w:r>
        <w:t xml:space="preserve">, you can pan for and discover information nuggets about the Many Faces of BARD program, offerings for Spanish language patrons, services with which the NLS Music section is tinkering, patron favorite book titles, new offerings in the local Californiana book collection, and other treasures and tidbits of knowledge. </w:t>
      </w:r>
    </w:p>
    <w:p w14:paraId="5DD1EA4C" w14:textId="77777777" w:rsidR="00653B49" w:rsidRPr="00653B49" w:rsidRDefault="00653B49" w:rsidP="00653B49">
      <w:pPr>
        <w:rPr>
          <w:sz w:val="2"/>
          <w:szCs w:val="2"/>
        </w:rPr>
      </w:pPr>
    </w:p>
    <w:p w14:paraId="5916437E" w14:textId="3784E850" w:rsidR="00653B49" w:rsidRPr="00653B49" w:rsidRDefault="00653B49" w:rsidP="00653B49">
      <w:pPr>
        <w:rPr>
          <w:sz w:val="2"/>
          <w:szCs w:val="2"/>
        </w:rPr>
      </w:pPr>
      <w:r>
        <w:t>Speaking of treasure that enriches the mind, if you are seeking the latest news and updates from the National Library Service for the Blind and Print Disabled</w:t>
      </w:r>
      <w:r w:rsidR="00FD5304">
        <w:t xml:space="preserve"> (NLS)</w:t>
      </w:r>
      <w:r>
        <w:t xml:space="preserve">, </w:t>
      </w:r>
      <w:r w:rsidR="00FD5304">
        <w:t>the</w:t>
      </w:r>
      <w:r>
        <w:t xml:space="preserve"> Patron Engagement Section now hosts an announce-only </w:t>
      </w:r>
      <w:r>
        <w:lastRenderedPageBreak/>
        <w:t xml:space="preserve">listserv that includes announcements about NLS programs, services, and products that might be of interest. Announcements include but are not limited to Zoom links for online events, reminders about the release of the latest Talking Book Topics, or BARD updates and new features. New announcements are posted to the list a few times per week. To sign up for this listserv, please send your name and email address to the Patron Engagement Section at </w:t>
      </w:r>
      <w:hyperlink r:id="rId10" w:history="1">
        <w:r w:rsidRPr="00BE147D">
          <w:rPr>
            <w:rStyle w:val="Hyperlink"/>
          </w:rPr>
          <w:t>NLSPES@loc.gov</w:t>
        </w:r>
      </w:hyperlink>
      <w:r>
        <w:t xml:space="preserve">. You will be able to unsubscribe yourself from the list at any time. </w:t>
      </w:r>
    </w:p>
    <w:p w14:paraId="46282977" w14:textId="77777777" w:rsidR="00653B49" w:rsidRPr="00322F5F" w:rsidRDefault="00653B49" w:rsidP="00653B49">
      <w:pPr>
        <w:rPr>
          <w:sz w:val="2"/>
          <w:szCs w:val="2"/>
        </w:rPr>
      </w:pPr>
    </w:p>
    <w:p w14:paraId="0DCB9B44" w14:textId="5BFF5D1A" w:rsidR="00653B49" w:rsidRDefault="00653B49" w:rsidP="00653B49">
      <w:r>
        <w:t>Like the 1849 Gold Rush, the accessible book rush attracts international language prospectors, i.e., readers! NLS continues to add more international language books to its catalog</w:t>
      </w:r>
      <w:r w:rsidR="001638D5">
        <w:t xml:space="preserve"> from other countries.</w:t>
      </w:r>
      <w:r>
        <w:t xml:space="preserve"> </w:t>
      </w:r>
      <w:r w:rsidR="001638D5">
        <w:t>R</w:t>
      </w:r>
      <w:r>
        <w:t>ecently</w:t>
      </w:r>
      <w:r w:rsidR="001638D5">
        <w:t>,</w:t>
      </w:r>
      <w:r>
        <w:t xml:space="preserve"> NLS renamed its online quarterly publication from </w:t>
      </w:r>
      <w:r w:rsidRPr="004C2849">
        <w:rPr>
          <w:i/>
          <w:iCs/>
        </w:rPr>
        <w:t>Foreign Language Quarterly</w:t>
      </w:r>
      <w:r>
        <w:t xml:space="preserve"> to </w:t>
      </w:r>
      <w:r w:rsidRPr="004C2849">
        <w:rPr>
          <w:i/>
          <w:iCs/>
        </w:rPr>
        <w:t>International Language Quarterly</w:t>
      </w:r>
      <w:r>
        <w:t xml:space="preserve">. To learn about the constantly expanding collection of international titles, visit: </w:t>
      </w:r>
      <w:hyperlink r:id="rId11" w:history="1">
        <w:r w:rsidR="004C2849" w:rsidRPr="004C2849">
          <w:rPr>
            <w:rStyle w:val="Hyperlink"/>
          </w:rPr>
          <w:t>www.</w:t>
        </w:r>
        <w:r w:rsidRPr="004C2849">
          <w:rPr>
            <w:rStyle w:val="Hyperlink"/>
          </w:rPr>
          <w:t>loc.gov/nls/ilq</w:t>
        </w:r>
      </w:hyperlink>
      <w:r>
        <w:t xml:space="preserve">. These titles in scores of languages, including English, are made available to NLS through the Marrakesh Treaty, a landmark copyright agreement allowing for the international exchange of accessible-format titles to serve those unable to read traditional books because of a print disability. If you have international collection title suggestions or need assistance with finding international language titles, contact </w:t>
      </w:r>
      <w:r w:rsidR="001638D5">
        <w:t>your Reader Advisor</w:t>
      </w:r>
      <w:r>
        <w:t xml:space="preserve">. </w:t>
      </w:r>
    </w:p>
    <w:p w14:paraId="57103BCB" w14:textId="77777777" w:rsidR="00653B49" w:rsidRPr="00653B49" w:rsidRDefault="00653B49" w:rsidP="00653B49">
      <w:pPr>
        <w:rPr>
          <w:sz w:val="2"/>
          <w:szCs w:val="2"/>
        </w:rPr>
      </w:pPr>
    </w:p>
    <w:p w14:paraId="4649436B" w14:textId="1160A91E" w:rsidR="00653B49" w:rsidRDefault="00653B49" w:rsidP="00653B49">
      <w:r>
        <w:t>Congratulations to our 2023 Summer Reading Program participants--who received their Starbucks or Baskin Robbins gift cards,</w:t>
      </w:r>
      <w:r w:rsidR="00322F5F">
        <w:t xml:space="preserve"> </w:t>
      </w:r>
      <w:r>
        <w:t xml:space="preserve">and for some a BTBL stuffed animal puppy! This year </w:t>
      </w:r>
      <w:r w:rsidR="00A767BE">
        <w:t>42</w:t>
      </w:r>
      <w:r>
        <w:t xml:space="preserve"> participants read </w:t>
      </w:r>
      <w:r w:rsidR="00A767BE">
        <w:t>491</w:t>
      </w:r>
      <w:r>
        <w:t xml:space="preserve"> books! We salute the inspiring children, teens, and adults who read many great fiction and nonfiction works to beat the summer heat. </w:t>
      </w:r>
    </w:p>
    <w:p w14:paraId="03AC32D2" w14:textId="77777777" w:rsidR="00653B49" w:rsidRPr="00653B49" w:rsidRDefault="00653B49" w:rsidP="00653B49">
      <w:pPr>
        <w:rPr>
          <w:sz w:val="2"/>
          <w:szCs w:val="2"/>
        </w:rPr>
      </w:pPr>
    </w:p>
    <w:p w14:paraId="002658B1" w14:textId="5F9B1D8A" w:rsidR="00653B49" w:rsidRDefault="00653B49" w:rsidP="00653B49">
      <w:r>
        <w:t xml:space="preserve">BTBL’s Assistive Technology Lending Program has thus far been very successful. We are expanding device loans to patrons from our Fresno and San Francisco subregional libraries. We have loaned internet hotspot connections, handheld magnifiers, and portable audio players to hundreds of Sacramento </w:t>
      </w:r>
      <w:r w:rsidR="001D1ED8">
        <w:t>r</w:t>
      </w:r>
      <w:r>
        <w:t>egional library patrons. These are one-year loans with the possibility of an additional year renewal. For the V</w:t>
      </w:r>
      <w:r w:rsidR="00BF4CAD">
        <w:t xml:space="preserve">ictor </w:t>
      </w:r>
      <w:r>
        <w:t>R</w:t>
      </w:r>
      <w:r w:rsidR="00BF4CAD">
        <w:t xml:space="preserve">eader </w:t>
      </w:r>
      <w:r>
        <w:t>S</w:t>
      </w:r>
      <w:r w:rsidR="00BF4CAD">
        <w:t>tream</w:t>
      </w:r>
      <w:r>
        <w:t xml:space="preserve"> audio players there is a prerequisite to maintain a valid email address and active BARD account. </w:t>
      </w:r>
      <w:r>
        <w:lastRenderedPageBreak/>
        <w:t>Please contact BTBL if you are interested</w:t>
      </w:r>
      <w:r w:rsidR="008E5EA8">
        <w:t xml:space="preserve"> or visit </w:t>
      </w:r>
      <w:hyperlink r:id="rId12" w:history="1">
        <w:r w:rsidR="008E5EA8">
          <w:rPr>
            <w:rStyle w:val="Hyperlink"/>
          </w:rPr>
          <w:t>library.ca.gov/</w:t>
        </w:r>
        <w:proofErr w:type="spellStart"/>
        <w:r w:rsidR="008E5EA8">
          <w:rPr>
            <w:rStyle w:val="Hyperlink"/>
          </w:rPr>
          <w:t>btbl</w:t>
        </w:r>
        <w:proofErr w:type="spellEnd"/>
        <w:r w:rsidR="008E5EA8">
          <w:rPr>
            <w:rStyle w:val="Hyperlink"/>
          </w:rPr>
          <w:t>/</w:t>
        </w:r>
        <w:proofErr w:type="gramStart"/>
        <w:r w:rsidR="008E5EA8">
          <w:rPr>
            <w:rStyle w:val="Hyperlink"/>
          </w:rPr>
          <w:t>assistive-technology</w:t>
        </w:r>
        <w:proofErr w:type="gramEnd"/>
        <w:r w:rsidR="008E5EA8">
          <w:rPr>
            <w:rStyle w:val="Hyperlink"/>
          </w:rPr>
          <w:t>/</w:t>
        </w:r>
      </w:hyperlink>
      <w:r w:rsidR="008E5EA8">
        <w:t xml:space="preserve"> to learn more.</w:t>
      </w:r>
    </w:p>
    <w:p w14:paraId="5E8FD4F9" w14:textId="72639796" w:rsidR="006F4A67" w:rsidRDefault="00653B49" w:rsidP="00653B49">
      <w:r>
        <w:t xml:space="preserve">And finally, if you are interested in synthetic voice audio, electronic braille, and now some human-narrated books, consider a free </w:t>
      </w:r>
      <w:proofErr w:type="spellStart"/>
      <w:r>
        <w:t>Bookshare</w:t>
      </w:r>
      <w:proofErr w:type="spellEnd"/>
      <w:r>
        <w:t xml:space="preserve"> membership through BTBL. With up to 500 statewide </w:t>
      </w:r>
      <w:proofErr w:type="spellStart"/>
      <w:r>
        <w:t>Bookshare</w:t>
      </w:r>
      <w:proofErr w:type="spellEnd"/>
      <w:r>
        <w:t xml:space="preserve"> licenses, there are still several available membership slots. For more information visit </w:t>
      </w:r>
      <w:hyperlink r:id="rId13" w:history="1">
        <w:r w:rsidRPr="00180058">
          <w:rPr>
            <w:rStyle w:val="Hyperlink"/>
          </w:rPr>
          <w:t>Bookshare.org</w:t>
        </w:r>
      </w:hyperlink>
      <w:r>
        <w:t xml:space="preserve"> </w:t>
      </w:r>
      <w:r w:rsidR="00125772">
        <w:t>or</w:t>
      </w:r>
      <w:r>
        <w:t xml:space="preserve"> contact </w:t>
      </w:r>
      <w:r w:rsidR="00796F4D">
        <w:t>your Reader Advisor</w:t>
      </w:r>
      <w:r>
        <w:t>.</w:t>
      </w:r>
    </w:p>
    <w:p w14:paraId="0DE9F2A4" w14:textId="77777777" w:rsidR="006F4A67" w:rsidRPr="00DA5E7A" w:rsidRDefault="006F4A67" w:rsidP="00653B49">
      <w:pPr>
        <w:rPr>
          <w:sz w:val="2"/>
          <w:szCs w:val="2"/>
        </w:rPr>
      </w:pPr>
    </w:p>
    <w:p w14:paraId="6875EA62" w14:textId="77777777" w:rsidR="006F3ACF" w:rsidRDefault="006F3ACF" w:rsidP="006F4A67">
      <w:pPr>
        <w:pStyle w:val="Heading1"/>
      </w:pPr>
      <w:r>
        <w:t>New USPS Pickup Option</w:t>
      </w:r>
    </w:p>
    <w:p w14:paraId="2D321461" w14:textId="77777777" w:rsidR="006F3ACF" w:rsidRPr="006F3ACF" w:rsidRDefault="006F3ACF" w:rsidP="006F3ACF">
      <w:pPr>
        <w:rPr>
          <w:sz w:val="2"/>
          <w:szCs w:val="2"/>
        </w:rPr>
      </w:pPr>
    </w:p>
    <w:p w14:paraId="36043A9B" w14:textId="147CBD3A" w:rsidR="006F3ACF" w:rsidRDefault="006F3ACF" w:rsidP="006F3ACF">
      <w:r w:rsidRPr="006F3ACF">
        <w:t xml:space="preserve">Since the pandemic, the United States Postal Service has instituted new policies for pickup of packages such as braille and digital books. When you want to return materials to the library by postage-free mail, you may need to schedule a pickup. You can do so by completing the short online form at </w:t>
      </w:r>
      <w:hyperlink r:id="rId14" w:history="1">
        <w:r w:rsidRPr="00E404FD">
          <w:rPr>
            <w:rStyle w:val="Hyperlink"/>
          </w:rPr>
          <w:t>https://tools.usps.com/schedule-pickup-steps.htm</w:t>
        </w:r>
      </w:hyperlink>
      <w:r w:rsidRPr="006F3ACF">
        <w:t xml:space="preserve">. </w:t>
      </w:r>
      <w:r>
        <w:t xml:space="preserve">You can also get there by </w:t>
      </w:r>
      <w:r w:rsidR="00E210AB">
        <w:t>searching the internet for</w:t>
      </w:r>
      <w:r>
        <w:t xml:space="preserve"> “USPS Pickup”. </w:t>
      </w:r>
      <w:r w:rsidRPr="006F3ACF">
        <w:t>You might be able to streamline the process by speaking with your mail carrier directly. Thank you for taking this step to ensure the timely return of braille and digital books to the library!</w:t>
      </w:r>
    </w:p>
    <w:p w14:paraId="767ED307" w14:textId="77777777" w:rsidR="00751B45" w:rsidRPr="00751B45" w:rsidRDefault="00751B45" w:rsidP="006F3ACF">
      <w:pPr>
        <w:rPr>
          <w:sz w:val="2"/>
          <w:szCs w:val="2"/>
        </w:rPr>
      </w:pPr>
    </w:p>
    <w:p w14:paraId="3B6D9F69" w14:textId="15E214B9" w:rsidR="001C00FA" w:rsidRDefault="001C00FA" w:rsidP="001C00FA">
      <w:pPr>
        <w:rPr>
          <w:b/>
          <w:bCs/>
          <w:sz w:val="36"/>
          <w:szCs w:val="36"/>
        </w:rPr>
      </w:pPr>
      <w:r>
        <w:rPr>
          <w:b/>
          <w:bCs/>
          <w:sz w:val="36"/>
          <w:szCs w:val="36"/>
        </w:rPr>
        <w:t>NLS Catalog Makes it Easy to Search for Books</w:t>
      </w:r>
    </w:p>
    <w:p w14:paraId="77894E7E" w14:textId="77777777" w:rsidR="001C00FA" w:rsidRPr="001C00FA" w:rsidRDefault="001C00FA" w:rsidP="001C00FA">
      <w:pPr>
        <w:rPr>
          <w:rFonts w:ascii="Calibri" w:hAnsi="Calibri"/>
          <w:sz w:val="2"/>
          <w:szCs w:val="2"/>
        </w:rPr>
      </w:pPr>
    </w:p>
    <w:p w14:paraId="69951F52" w14:textId="281DEAC6" w:rsidR="001C00FA" w:rsidRDefault="001C00FA" w:rsidP="001C00FA">
      <w:pPr>
        <w:rPr>
          <w:szCs w:val="28"/>
        </w:rPr>
      </w:pPr>
      <w:r>
        <w:rPr>
          <w:szCs w:val="28"/>
        </w:rPr>
        <w:t xml:space="preserve">Recently, NLS launched a new catalog, making it easier than ever to search for your favorite books! Features include: </w:t>
      </w:r>
    </w:p>
    <w:p w14:paraId="535EBBE0" w14:textId="77777777" w:rsidR="001C00FA" w:rsidRDefault="001C00FA" w:rsidP="001C00FA">
      <w:pPr>
        <w:pStyle w:val="ListParagraph"/>
        <w:numPr>
          <w:ilvl w:val="0"/>
          <w:numId w:val="35"/>
        </w:numPr>
        <w:spacing w:after="0" w:line="252" w:lineRule="auto"/>
        <w:rPr>
          <w:szCs w:val="28"/>
        </w:rPr>
      </w:pPr>
      <w:r>
        <w:rPr>
          <w:szCs w:val="28"/>
        </w:rPr>
        <w:t xml:space="preserve">Advanced searching capabilities using guided </w:t>
      </w:r>
      <w:proofErr w:type="gramStart"/>
      <w:r>
        <w:rPr>
          <w:szCs w:val="28"/>
        </w:rPr>
        <w:t>menus</w:t>
      </w:r>
      <w:proofErr w:type="gramEnd"/>
      <w:r>
        <w:rPr>
          <w:szCs w:val="28"/>
        </w:rPr>
        <w:t xml:space="preserve"> </w:t>
      </w:r>
    </w:p>
    <w:p w14:paraId="745A648D" w14:textId="77777777" w:rsidR="001C00FA" w:rsidRDefault="001C00FA" w:rsidP="001C00FA">
      <w:pPr>
        <w:pStyle w:val="ListParagraph"/>
        <w:numPr>
          <w:ilvl w:val="0"/>
          <w:numId w:val="35"/>
        </w:numPr>
        <w:spacing w:after="0" w:line="252" w:lineRule="auto"/>
        <w:rPr>
          <w:szCs w:val="28"/>
        </w:rPr>
      </w:pPr>
      <w:r>
        <w:rPr>
          <w:szCs w:val="28"/>
        </w:rPr>
        <w:t xml:space="preserve">Optimized navigation features for mobile phone and tablet use </w:t>
      </w:r>
    </w:p>
    <w:p w14:paraId="4AD06FCE" w14:textId="77777777" w:rsidR="001C00FA" w:rsidRDefault="001C00FA" w:rsidP="001C00FA">
      <w:pPr>
        <w:pStyle w:val="ListParagraph"/>
        <w:numPr>
          <w:ilvl w:val="0"/>
          <w:numId w:val="35"/>
        </w:numPr>
        <w:spacing w:after="0" w:line="252" w:lineRule="auto"/>
        <w:rPr>
          <w:szCs w:val="28"/>
        </w:rPr>
      </w:pPr>
      <w:r>
        <w:rPr>
          <w:szCs w:val="28"/>
        </w:rPr>
        <w:t xml:space="preserve">Direct links to items on BARD for easy downloading </w:t>
      </w:r>
    </w:p>
    <w:p w14:paraId="395E11F8" w14:textId="77777777" w:rsidR="001C00FA" w:rsidRDefault="001C00FA" w:rsidP="001C00FA">
      <w:pPr>
        <w:pStyle w:val="ListParagraph"/>
        <w:numPr>
          <w:ilvl w:val="0"/>
          <w:numId w:val="35"/>
        </w:numPr>
        <w:spacing w:after="0" w:line="252" w:lineRule="auto"/>
        <w:rPr>
          <w:szCs w:val="28"/>
        </w:rPr>
      </w:pPr>
      <w:r>
        <w:rPr>
          <w:szCs w:val="28"/>
        </w:rPr>
        <w:t>Convenient links to Ask a Librarian and Recommend a Title</w:t>
      </w:r>
    </w:p>
    <w:p w14:paraId="68E432A7" w14:textId="77777777" w:rsidR="001C00FA" w:rsidRDefault="001C00FA" w:rsidP="001C00FA">
      <w:pPr>
        <w:pStyle w:val="ListParagraph"/>
        <w:numPr>
          <w:ilvl w:val="0"/>
          <w:numId w:val="35"/>
        </w:numPr>
        <w:spacing w:after="0" w:line="252" w:lineRule="auto"/>
        <w:rPr>
          <w:szCs w:val="28"/>
        </w:rPr>
      </w:pPr>
      <w:r>
        <w:rPr>
          <w:szCs w:val="28"/>
        </w:rPr>
        <w:t xml:space="preserve">Ability to email search </w:t>
      </w:r>
      <w:proofErr w:type="gramStart"/>
      <w:r>
        <w:rPr>
          <w:szCs w:val="28"/>
        </w:rPr>
        <w:t>results</w:t>
      </w:r>
      <w:proofErr w:type="gramEnd"/>
    </w:p>
    <w:p w14:paraId="6D232330" w14:textId="77777777" w:rsidR="001C00FA" w:rsidRPr="001C00FA" w:rsidRDefault="001C00FA" w:rsidP="001C00FA">
      <w:pPr>
        <w:rPr>
          <w:sz w:val="2"/>
          <w:szCs w:val="2"/>
        </w:rPr>
      </w:pPr>
    </w:p>
    <w:p w14:paraId="3EC3EF03" w14:textId="275EC6A3" w:rsidR="001C00FA" w:rsidRDefault="001C00FA" w:rsidP="001C00FA">
      <w:pPr>
        <w:rPr>
          <w:rStyle w:val="Hyperlink"/>
          <w:szCs w:val="28"/>
        </w:rPr>
      </w:pPr>
      <w:r>
        <w:rPr>
          <w:szCs w:val="28"/>
        </w:rPr>
        <w:t xml:space="preserve">Check out the new catalog </w:t>
      </w:r>
      <w:r w:rsidR="00142B06">
        <w:rPr>
          <w:szCs w:val="28"/>
        </w:rPr>
        <w:t>at</w:t>
      </w:r>
      <w:r>
        <w:rPr>
          <w:szCs w:val="28"/>
        </w:rPr>
        <w:t xml:space="preserve">: </w:t>
      </w:r>
      <w:hyperlink r:id="rId15" w:history="1">
        <w:r>
          <w:rPr>
            <w:rStyle w:val="Hyperlink"/>
            <w:szCs w:val="28"/>
          </w:rPr>
          <w:t>nlscatalog.loc.gov</w:t>
        </w:r>
      </w:hyperlink>
    </w:p>
    <w:p w14:paraId="5315590B" w14:textId="77777777" w:rsidR="00E404FD" w:rsidRDefault="00E404FD" w:rsidP="001C00FA">
      <w:pPr>
        <w:rPr>
          <w:sz w:val="2"/>
          <w:szCs w:val="2"/>
        </w:rPr>
      </w:pPr>
    </w:p>
    <w:p w14:paraId="7F625075" w14:textId="77777777" w:rsidR="004D58D1" w:rsidRPr="00E404FD" w:rsidRDefault="004D58D1" w:rsidP="001C00FA">
      <w:pPr>
        <w:rPr>
          <w:sz w:val="2"/>
          <w:szCs w:val="2"/>
        </w:rPr>
      </w:pPr>
    </w:p>
    <w:p w14:paraId="6BA0C9F5" w14:textId="21F53D7D" w:rsidR="00751B45" w:rsidRDefault="00751B45" w:rsidP="00751B45">
      <w:pPr>
        <w:pStyle w:val="Heading1"/>
      </w:pPr>
      <w:r>
        <w:lastRenderedPageBreak/>
        <w:t xml:space="preserve">Get to </w:t>
      </w:r>
      <w:r w:rsidR="003D56F9">
        <w:t>K</w:t>
      </w:r>
      <w:r>
        <w:t xml:space="preserve">now </w:t>
      </w:r>
      <w:proofErr w:type="gramStart"/>
      <w:r>
        <w:t>The</w:t>
      </w:r>
      <w:proofErr w:type="gramEnd"/>
      <w:r>
        <w:t xml:space="preserve"> Many Faces of BARD</w:t>
      </w:r>
    </w:p>
    <w:p w14:paraId="1270AE1F" w14:textId="77777777" w:rsidR="00751B45" w:rsidRPr="006F4A67" w:rsidRDefault="00751B45" w:rsidP="00751B45">
      <w:pPr>
        <w:rPr>
          <w:sz w:val="2"/>
          <w:szCs w:val="2"/>
        </w:rPr>
      </w:pPr>
    </w:p>
    <w:p w14:paraId="07D4A751" w14:textId="77777777" w:rsidR="00751B45" w:rsidRDefault="00751B45" w:rsidP="00751B45">
      <w:r>
        <w:t xml:space="preserve">Do you have a question about how to use BARD? Want to learn helpful tips directly from BARD’s NLS creators? Then attend </w:t>
      </w:r>
      <w:r w:rsidRPr="00FD5E0B">
        <w:t>The Many Faces of BARD</w:t>
      </w:r>
      <w:r>
        <w:t xml:space="preserve"> meetings! All patrons are welcome to join online or through telephone options. Meetings are scheduled for the second Thursday of every month at 4:00 p.m. Pacific Time. Past recordings, upcoming session and Zoom invitation details at </w:t>
      </w:r>
      <w:hyperlink r:id="rId16" w:history="1">
        <w:r>
          <w:rPr>
            <w:rStyle w:val="Hyperlink"/>
          </w:rPr>
          <w:t>www.loc.gov/nls/about/services/many-faces-of-bard</w:t>
        </w:r>
      </w:hyperlink>
    </w:p>
    <w:p w14:paraId="6354D467" w14:textId="77777777" w:rsidR="00751B45" w:rsidRPr="00751B45" w:rsidRDefault="00751B45" w:rsidP="00751B45">
      <w:pPr>
        <w:rPr>
          <w:sz w:val="2"/>
          <w:szCs w:val="2"/>
        </w:rPr>
      </w:pPr>
    </w:p>
    <w:p w14:paraId="27E501A8" w14:textId="77777777" w:rsidR="00100998" w:rsidRDefault="00100998" w:rsidP="00981E2A">
      <w:pPr>
        <w:rPr>
          <w:b/>
          <w:bCs/>
          <w:sz w:val="36"/>
          <w:szCs w:val="36"/>
        </w:rPr>
      </w:pPr>
      <w:r>
        <w:rPr>
          <w:b/>
          <w:bCs/>
          <w:sz w:val="36"/>
          <w:szCs w:val="36"/>
        </w:rPr>
        <w:t>Top 5 BARD Downloads</w:t>
      </w:r>
    </w:p>
    <w:p w14:paraId="6BF953FC" w14:textId="77777777" w:rsidR="00967CD9" w:rsidRPr="00967CD9" w:rsidRDefault="00967CD9" w:rsidP="00967CD9">
      <w:pPr>
        <w:rPr>
          <w:sz w:val="2"/>
          <w:szCs w:val="2"/>
        </w:rPr>
      </w:pPr>
    </w:p>
    <w:p w14:paraId="48D0002F" w14:textId="77777777" w:rsidR="00100998" w:rsidRPr="00C94DFB" w:rsidRDefault="00100998" w:rsidP="00100998">
      <w:pPr>
        <w:rPr>
          <w:b/>
          <w:bCs/>
        </w:rPr>
      </w:pPr>
      <w:r w:rsidRPr="00C94DFB">
        <w:rPr>
          <w:b/>
          <w:bCs/>
        </w:rPr>
        <w:t>Audiobooks - Fiction</w:t>
      </w:r>
    </w:p>
    <w:p w14:paraId="4C5739B5" w14:textId="716A62EB" w:rsidR="00100998" w:rsidRDefault="007D69BF" w:rsidP="00100998">
      <w:hyperlink r:id="rId17" w:history="1">
        <w:r w:rsidR="00100998" w:rsidRPr="00B316D5">
          <w:rPr>
            <w:rStyle w:val="Hyperlink"/>
          </w:rPr>
          <w:t>DB</w:t>
        </w:r>
        <w:r w:rsidR="00412221">
          <w:rPr>
            <w:rStyle w:val="Hyperlink"/>
          </w:rPr>
          <w:t xml:space="preserve"> </w:t>
        </w:r>
        <w:r w:rsidR="00100998" w:rsidRPr="00B316D5">
          <w:rPr>
            <w:rStyle w:val="Hyperlink"/>
          </w:rPr>
          <w:t>114782</w:t>
        </w:r>
      </w:hyperlink>
      <w:r w:rsidR="00100998">
        <w:tab/>
        <w:t>Identity by Nora Roberts</w:t>
      </w:r>
    </w:p>
    <w:p w14:paraId="4CF391EA" w14:textId="1961B3D4" w:rsidR="00100998" w:rsidRDefault="007D69BF" w:rsidP="00100998">
      <w:hyperlink r:id="rId18" w:history="1">
        <w:r w:rsidR="00100998" w:rsidRPr="00B316D5">
          <w:rPr>
            <w:rStyle w:val="Hyperlink"/>
          </w:rPr>
          <w:t>DB</w:t>
        </w:r>
        <w:r w:rsidR="00412221">
          <w:rPr>
            <w:rStyle w:val="Hyperlink"/>
          </w:rPr>
          <w:t xml:space="preserve"> </w:t>
        </w:r>
        <w:r w:rsidR="00100998" w:rsidRPr="00B316D5">
          <w:rPr>
            <w:rStyle w:val="Hyperlink"/>
          </w:rPr>
          <w:t>114749</w:t>
        </w:r>
      </w:hyperlink>
      <w:r w:rsidR="00100998">
        <w:tab/>
        <w:t>The 23</w:t>
      </w:r>
      <w:r w:rsidR="00100998" w:rsidRPr="00640924">
        <w:rPr>
          <w:vertAlign w:val="superscript"/>
        </w:rPr>
        <w:t>rd</w:t>
      </w:r>
      <w:r w:rsidR="00100998">
        <w:t xml:space="preserve"> Midnight by James Patterson</w:t>
      </w:r>
    </w:p>
    <w:p w14:paraId="0BC786E2" w14:textId="543C9991" w:rsidR="00100998" w:rsidRDefault="007D69BF" w:rsidP="00100998">
      <w:hyperlink r:id="rId19" w:history="1">
        <w:r w:rsidR="00100998" w:rsidRPr="00B316D5">
          <w:rPr>
            <w:rStyle w:val="Hyperlink"/>
          </w:rPr>
          <w:t>DB</w:t>
        </w:r>
        <w:r w:rsidR="00412221">
          <w:rPr>
            <w:rStyle w:val="Hyperlink"/>
          </w:rPr>
          <w:t xml:space="preserve"> </w:t>
        </w:r>
        <w:r w:rsidR="00100998" w:rsidRPr="00B316D5">
          <w:rPr>
            <w:rStyle w:val="Hyperlink"/>
          </w:rPr>
          <w:t>114201</w:t>
        </w:r>
      </w:hyperlink>
      <w:r w:rsidR="00100998">
        <w:tab/>
        <w:t>The Housemaid by Freida McFadden</w:t>
      </w:r>
    </w:p>
    <w:p w14:paraId="0041592A" w14:textId="33DC2971" w:rsidR="00100998" w:rsidRDefault="007D69BF" w:rsidP="00100998">
      <w:hyperlink r:id="rId20" w:history="1">
        <w:r w:rsidR="00100998" w:rsidRPr="00B316D5">
          <w:rPr>
            <w:rStyle w:val="Hyperlink"/>
          </w:rPr>
          <w:t>DB</w:t>
        </w:r>
        <w:r w:rsidR="00412221">
          <w:rPr>
            <w:rStyle w:val="Hyperlink"/>
          </w:rPr>
          <w:t xml:space="preserve"> </w:t>
        </w:r>
        <w:r w:rsidR="00100998" w:rsidRPr="00B316D5">
          <w:rPr>
            <w:rStyle w:val="Hyperlink"/>
          </w:rPr>
          <w:t>113301</w:t>
        </w:r>
      </w:hyperlink>
      <w:r w:rsidR="00100998">
        <w:tab/>
        <w:t>Countdown by James Patterson</w:t>
      </w:r>
    </w:p>
    <w:p w14:paraId="1DDA8962" w14:textId="202E9EC2" w:rsidR="00100998" w:rsidRDefault="007D69BF" w:rsidP="00100998">
      <w:hyperlink r:id="rId21" w:history="1">
        <w:r w:rsidR="00100998" w:rsidRPr="00B316D5">
          <w:rPr>
            <w:rStyle w:val="Hyperlink"/>
          </w:rPr>
          <w:t>DB</w:t>
        </w:r>
        <w:r w:rsidR="00412221">
          <w:rPr>
            <w:rStyle w:val="Hyperlink"/>
          </w:rPr>
          <w:t xml:space="preserve"> </w:t>
        </w:r>
        <w:r w:rsidR="00100998" w:rsidRPr="00B316D5">
          <w:rPr>
            <w:rStyle w:val="Hyperlink"/>
          </w:rPr>
          <w:t>113075</w:t>
        </w:r>
      </w:hyperlink>
      <w:r w:rsidR="00100998">
        <w:tab/>
        <w:t>I Will Find You by Harlan Cob</w:t>
      </w:r>
      <w:r w:rsidR="005731A7">
        <w:t>e</w:t>
      </w:r>
      <w:r w:rsidR="00100998">
        <w:t>n</w:t>
      </w:r>
    </w:p>
    <w:p w14:paraId="2C190277" w14:textId="77777777" w:rsidR="00B126A7" w:rsidRPr="00B126A7" w:rsidRDefault="00B126A7" w:rsidP="00100998">
      <w:pPr>
        <w:rPr>
          <w:b/>
          <w:bCs/>
          <w:sz w:val="2"/>
          <w:szCs w:val="2"/>
        </w:rPr>
      </w:pPr>
    </w:p>
    <w:p w14:paraId="4434EBAB" w14:textId="10446D12" w:rsidR="00100998" w:rsidRPr="00C94DFB" w:rsidRDefault="00100998" w:rsidP="00100998">
      <w:pPr>
        <w:rPr>
          <w:b/>
          <w:bCs/>
        </w:rPr>
      </w:pPr>
      <w:r w:rsidRPr="00C94DFB">
        <w:rPr>
          <w:b/>
          <w:bCs/>
        </w:rPr>
        <w:t>Audiobooks – Nonfiction</w:t>
      </w:r>
    </w:p>
    <w:p w14:paraId="32AB055C" w14:textId="15080924" w:rsidR="00100998" w:rsidRDefault="007D69BF" w:rsidP="00100998">
      <w:hyperlink r:id="rId22" w:history="1">
        <w:r w:rsidR="00100998" w:rsidRPr="00B316D5">
          <w:rPr>
            <w:rStyle w:val="Hyperlink"/>
          </w:rPr>
          <w:t>DBC</w:t>
        </w:r>
        <w:r w:rsidR="00412221">
          <w:rPr>
            <w:rStyle w:val="Hyperlink"/>
          </w:rPr>
          <w:t xml:space="preserve"> </w:t>
        </w:r>
        <w:r w:rsidR="00100998" w:rsidRPr="00B316D5">
          <w:rPr>
            <w:rStyle w:val="Hyperlink"/>
          </w:rPr>
          <w:t>28396</w:t>
        </w:r>
      </w:hyperlink>
      <w:r w:rsidR="007834BF">
        <w:t xml:space="preserve"> </w:t>
      </w:r>
      <w:r w:rsidR="00100998">
        <w:t>The Gospel of Mary Magdala: Jesus and the First Woman Apostle by Karen King</w:t>
      </w:r>
    </w:p>
    <w:p w14:paraId="2C075E97" w14:textId="3E68DAFA" w:rsidR="000554AD" w:rsidRDefault="007D69BF" w:rsidP="00100998">
      <w:hyperlink r:id="rId23" w:history="1">
        <w:r w:rsidR="00100998" w:rsidRPr="0098418B">
          <w:rPr>
            <w:rStyle w:val="Hyperlink"/>
          </w:rPr>
          <w:t>DB</w:t>
        </w:r>
        <w:r w:rsidR="00412221">
          <w:rPr>
            <w:rStyle w:val="Hyperlink"/>
          </w:rPr>
          <w:t xml:space="preserve"> </w:t>
        </w:r>
        <w:r w:rsidR="00100998" w:rsidRPr="0098418B">
          <w:rPr>
            <w:rStyle w:val="Hyperlink"/>
          </w:rPr>
          <w:t>114780</w:t>
        </w:r>
      </w:hyperlink>
      <w:r w:rsidR="00100998">
        <w:rPr>
          <w:rStyle w:val="Hyperlink"/>
        </w:rPr>
        <w:tab/>
      </w:r>
      <w:r w:rsidR="00100998">
        <w:t>My Time in Heaven by Richard Sigmund</w:t>
      </w:r>
    </w:p>
    <w:p w14:paraId="74EC5E03" w14:textId="57A57818" w:rsidR="000554AD" w:rsidRDefault="007D69BF" w:rsidP="00100998">
      <w:hyperlink r:id="rId24" w:history="1">
        <w:r w:rsidR="00100998" w:rsidRPr="0098418B">
          <w:rPr>
            <w:rStyle w:val="Hyperlink"/>
          </w:rPr>
          <w:t>DB</w:t>
        </w:r>
        <w:r w:rsidR="00412221">
          <w:rPr>
            <w:rStyle w:val="Hyperlink"/>
          </w:rPr>
          <w:t xml:space="preserve"> </w:t>
        </w:r>
        <w:r w:rsidR="00100998" w:rsidRPr="0098418B">
          <w:rPr>
            <w:rStyle w:val="Hyperlink"/>
          </w:rPr>
          <w:t>114372</w:t>
        </w:r>
      </w:hyperlink>
      <w:r w:rsidR="00100998">
        <w:tab/>
        <w:t>When a Killer Calls: A Haunting Story of Murder, Criminal Profiling, and Justice in a Small Town by John E. Douglas</w:t>
      </w:r>
    </w:p>
    <w:p w14:paraId="49E2C38A" w14:textId="01FD114E" w:rsidR="000554AD" w:rsidRDefault="007D69BF" w:rsidP="00100998">
      <w:hyperlink r:id="rId25" w:history="1">
        <w:r w:rsidR="00100998" w:rsidRPr="00B32726">
          <w:rPr>
            <w:rStyle w:val="Hyperlink"/>
          </w:rPr>
          <w:t>DB</w:t>
        </w:r>
        <w:r w:rsidR="00412221">
          <w:rPr>
            <w:rStyle w:val="Hyperlink"/>
          </w:rPr>
          <w:t xml:space="preserve"> </w:t>
        </w:r>
        <w:r w:rsidR="00100998" w:rsidRPr="00B32726">
          <w:rPr>
            <w:rStyle w:val="Hyperlink"/>
          </w:rPr>
          <w:t>111557</w:t>
        </w:r>
      </w:hyperlink>
      <w:r w:rsidR="00100998">
        <w:tab/>
        <w:t>The Comedians in Cars Getting Coffee Book by Jerry Seinfeld</w:t>
      </w:r>
    </w:p>
    <w:p w14:paraId="7CAEEFE3" w14:textId="648D95FB" w:rsidR="00100998" w:rsidRDefault="007D69BF" w:rsidP="00100998">
      <w:hyperlink r:id="rId26" w:history="1">
        <w:r w:rsidR="00100998" w:rsidRPr="00B32726">
          <w:rPr>
            <w:rStyle w:val="Hyperlink"/>
          </w:rPr>
          <w:t>DB</w:t>
        </w:r>
        <w:r w:rsidR="00412221">
          <w:rPr>
            <w:rStyle w:val="Hyperlink"/>
          </w:rPr>
          <w:t xml:space="preserve"> </w:t>
        </w:r>
        <w:r w:rsidR="00100998" w:rsidRPr="00B32726">
          <w:rPr>
            <w:rStyle w:val="Hyperlink"/>
          </w:rPr>
          <w:t>114864</w:t>
        </w:r>
      </w:hyperlink>
      <w:r w:rsidR="00100998">
        <w:tab/>
        <w:t>A Fever in the Heartland: The Ku Klux Klan’s Plot to Take Over America and the Woman Who Stopped Them by Timothy Egan</w:t>
      </w:r>
    </w:p>
    <w:p w14:paraId="1255C2DB" w14:textId="77777777" w:rsidR="00100998" w:rsidRPr="00C94DFB" w:rsidRDefault="00100998" w:rsidP="00100998">
      <w:pPr>
        <w:rPr>
          <w:b/>
          <w:bCs/>
        </w:rPr>
      </w:pPr>
      <w:r w:rsidRPr="00C94DFB">
        <w:rPr>
          <w:b/>
          <w:bCs/>
        </w:rPr>
        <w:lastRenderedPageBreak/>
        <w:t>Braille – Fiction</w:t>
      </w:r>
    </w:p>
    <w:p w14:paraId="4C92BEE8" w14:textId="3D6FE520" w:rsidR="000554AD" w:rsidRDefault="007D69BF" w:rsidP="00100998">
      <w:hyperlink r:id="rId27" w:history="1">
        <w:r w:rsidR="00100998" w:rsidRPr="001A0412">
          <w:rPr>
            <w:rStyle w:val="Hyperlink"/>
          </w:rPr>
          <w:t>BRG</w:t>
        </w:r>
        <w:r w:rsidR="00412221">
          <w:rPr>
            <w:rStyle w:val="Hyperlink"/>
          </w:rPr>
          <w:t xml:space="preserve"> </w:t>
        </w:r>
        <w:r w:rsidR="00100998" w:rsidRPr="001A0412">
          <w:rPr>
            <w:rStyle w:val="Hyperlink"/>
          </w:rPr>
          <w:t>04329</w:t>
        </w:r>
      </w:hyperlink>
      <w:r w:rsidR="00240F55">
        <w:t xml:space="preserve"> </w:t>
      </w:r>
      <w:r w:rsidR="00100998">
        <w:t>Cottage by the Sea by Debbie Macomber</w:t>
      </w:r>
    </w:p>
    <w:p w14:paraId="17AFB747" w14:textId="210F71A6" w:rsidR="000554AD" w:rsidRDefault="007D69BF" w:rsidP="00100998">
      <w:hyperlink r:id="rId28" w:history="1">
        <w:r w:rsidR="00100998" w:rsidRPr="001A0412">
          <w:rPr>
            <w:rStyle w:val="Hyperlink"/>
          </w:rPr>
          <w:t>BR</w:t>
        </w:r>
        <w:r w:rsidR="00412221">
          <w:rPr>
            <w:rStyle w:val="Hyperlink"/>
          </w:rPr>
          <w:t xml:space="preserve"> </w:t>
        </w:r>
        <w:r w:rsidR="00100998" w:rsidRPr="001A0412">
          <w:rPr>
            <w:rStyle w:val="Hyperlink"/>
          </w:rPr>
          <w:t>24775</w:t>
        </w:r>
      </w:hyperlink>
      <w:r w:rsidR="00100998">
        <w:tab/>
        <w:t>The Hidden One: A Kate Burkholder Novel by Linda Castillo</w:t>
      </w:r>
    </w:p>
    <w:p w14:paraId="58275853" w14:textId="6887A5F3" w:rsidR="000554AD" w:rsidRDefault="007D69BF" w:rsidP="00100998">
      <w:hyperlink r:id="rId29" w:history="1">
        <w:r w:rsidR="00100998" w:rsidRPr="001A0412">
          <w:rPr>
            <w:rStyle w:val="Hyperlink"/>
          </w:rPr>
          <w:t>BR</w:t>
        </w:r>
        <w:r w:rsidR="00412221">
          <w:rPr>
            <w:rStyle w:val="Hyperlink"/>
          </w:rPr>
          <w:t xml:space="preserve"> </w:t>
        </w:r>
        <w:r w:rsidR="00100998" w:rsidRPr="001A0412">
          <w:rPr>
            <w:rStyle w:val="Hyperlink"/>
          </w:rPr>
          <w:t>24483</w:t>
        </w:r>
      </w:hyperlink>
      <w:r w:rsidR="00100998">
        <w:tab/>
        <w:t>The Candy House by Jennifer Egan</w:t>
      </w:r>
    </w:p>
    <w:p w14:paraId="727C0194" w14:textId="36F64168" w:rsidR="000554AD" w:rsidRDefault="007D69BF" w:rsidP="00100998">
      <w:hyperlink r:id="rId30" w:history="1">
        <w:r w:rsidR="00100998" w:rsidRPr="00A33997">
          <w:rPr>
            <w:rStyle w:val="Hyperlink"/>
          </w:rPr>
          <w:t>BR</w:t>
        </w:r>
        <w:r w:rsidR="00412221">
          <w:rPr>
            <w:rStyle w:val="Hyperlink"/>
          </w:rPr>
          <w:t xml:space="preserve"> </w:t>
        </w:r>
        <w:r w:rsidR="00100998" w:rsidRPr="00A33997">
          <w:rPr>
            <w:rStyle w:val="Hyperlink"/>
          </w:rPr>
          <w:t>24658</w:t>
        </w:r>
      </w:hyperlink>
      <w:r w:rsidR="00100998">
        <w:tab/>
        <w:t>The Fill-In Boyfriend by Kasie West</w:t>
      </w:r>
    </w:p>
    <w:p w14:paraId="200E660B" w14:textId="2037FC5D" w:rsidR="00100998" w:rsidRDefault="007D69BF" w:rsidP="00100998">
      <w:hyperlink r:id="rId31" w:history="1">
        <w:r w:rsidR="00100998" w:rsidRPr="00A33997">
          <w:rPr>
            <w:rStyle w:val="Hyperlink"/>
          </w:rPr>
          <w:t>BR</w:t>
        </w:r>
        <w:r w:rsidR="00412221">
          <w:rPr>
            <w:rStyle w:val="Hyperlink"/>
          </w:rPr>
          <w:t xml:space="preserve"> </w:t>
        </w:r>
        <w:r w:rsidR="00100998" w:rsidRPr="00A33997">
          <w:rPr>
            <w:rStyle w:val="Hyperlink"/>
          </w:rPr>
          <w:t>24567</w:t>
        </w:r>
      </w:hyperlink>
      <w:r w:rsidR="00100998">
        <w:tab/>
        <w:t>Murder on 5</w:t>
      </w:r>
      <w:r w:rsidR="00100998" w:rsidRPr="00A33997">
        <w:rPr>
          <w:vertAlign w:val="superscript"/>
        </w:rPr>
        <w:t>th</w:t>
      </w:r>
      <w:r w:rsidR="00100998">
        <w:t xml:space="preserve"> Avenue: A Gaslight Mystery by Victoria Thompson</w:t>
      </w:r>
    </w:p>
    <w:p w14:paraId="73DF8864" w14:textId="77777777" w:rsidR="00B126A7" w:rsidRPr="00B126A7" w:rsidRDefault="00B126A7" w:rsidP="00100998">
      <w:pPr>
        <w:rPr>
          <w:sz w:val="2"/>
          <w:szCs w:val="2"/>
        </w:rPr>
      </w:pPr>
    </w:p>
    <w:p w14:paraId="58BED0CC" w14:textId="77777777" w:rsidR="00100998" w:rsidRPr="00C94DFB" w:rsidRDefault="00100998" w:rsidP="00100998">
      <w:pPr>
        <w:rPr>
          <w:b/>
          <w:bCs/>
        </w:rPr>
      </w:pPr>
      <w:r w:rsidRPr="00C94DFB">
        <w:rPr>
          <w:b/>
          <w:bCs/>
        </w:rPr>
        <w:t>Braille – Nonfiction</w:t>
      </w:r>
    </w:p>
    <w:p w14:paraId="4E92CED3" w14:textId="1ED93D80" w:rsidR="009040AF" w:rsidRDefault="007D69BF" w:rsidP="00100998">
      <w:pPr>
        <w:ind w:left="1530" w:hanging="1530"/>
      </w:pPr>
      <w:hyperlink r:id="rId32" w:history="1">
        <w:r w:rsidR="00100998" w:rsidRPr="00A33997">
          <w:rPr>
            <w:rStyle w:val="Hyperlink"/>
          </w:rPr>
          <w:t>BR</w:t>
        </w:r>
        <w:r w:rsidR="00412221">
          <w:rPr>
            <w:rStyle w:val="Hyperlink"/>
          </w:rPr>
          <w:t xml:space="preserve"> </w:t>
        </w:r>
        <w:r w:rsidR="00100998" w:rsidRPr="00A33997">
          <w:rPr>
            <w:rStyle w:val="Hyperlink"/>
          </w:rPr>
          <w:t>24342</w:t>
        </w:r>
      </w:hyperlink>
      <w:r w:rsidR="00100998">
        <w:tab/>
        <w:t xml:space="preserve">Snacks for Dinner: Small Bites, Full Plates, Can’t Lose by Lukas </w:t>
      </w:r>
      <w:proofErr w:type="spellStart"/>
      <w:r w:rsidR="00100998">
        <w:t>Volger</w:t>
      </w:r>
      <w:proofErr w:type="spellEnd"/>
    </w:p>
    <w:p w14:paraId="1BC2F9A5" w14:textId="0F191671" w:rsidR="009040AF" w:rsidRDefault="007D69BF" w:rsidP="00100998">
      <w:pPr>
        <w:ind w:left="1530" w:hanging="1530"/>
      </w:pPr>
      <w:hyperlink r:id="rId33" w:history="1">
        <w:r w:rsidR="00100998" w:rsidRPr="00A33997">
          <w:rPr>
            <w:rStyle w:val="Hyperlink"/>
          </w:rPr>
          <w:t>BR</w:t>
        </w:r>
        <w:r w:rsidR="00412221">
          <w:rPr>
            <w:rStyle w:val="Hyperlink"/>
          </w:rPr>
          <w:t xml:space="preserve"> </w:t>
        </w:r>
        <w:r w:rsidR="00100998" w:rsidRPr="00A33997">
          <w:rPr>
            <w:rStyle w:val="Hyperlink"/>
          </w:rPr>
          <w:t>24315</w:t>
        </w:r>
      </w:hyperlink>
      <w:r w:rsidR="00100998">
        <w:tab/>
        <w:t>Air Fryer Perfection: From Crispy Fries and Juicy Steaks to Perfect Vegetables by America’s Test Kitchen</w:t>
      </w:r>
    </w:p>
    <w:p w14:paraId="176AA214" w14:textId="507EB6B4" w:rsidR="009040AF" w:rsidRDefault="007D69BF" w:rsidP="00100998">
      <w:pPr>
        <w:ind w:left="1530" w:hanging="1530"/>
      </w:pPr>
      <w:hyperlink r:id="rId34" w:history="1">
        <w:r w:rsidR="00100998" w:rsidRPr="006A4311">
          <w:rPr>
            <w:rStyle w:val="Hyperlink"/>
          </w:rPr>
          <w:t>BR</w:t>
        </w:r>
        <w:r w:rsidR="00412221">
          <w:rPr>
            <w:rStyle w:val="Hyperlink"/>
          </w:rPr>
          <w:t xml:space="preserve"> </w:t>
        </w:r>
        <w:r w:rsidR="00100998" w:rsidRPr="006A4311">
          <w:rPr>
            <w:rStyle w:val="Hyperlink"/>
          </w:rPr>
          <w:t>24229</w:t>
        </w:r>
      </w:hyperlink>
      <w:r w:rsidR="00100998">
        <w:tab/>
        <w:t>Ultimate Meal-Prep Cookbook: One Grocery List. A Week of Meals. No Waste by America’s Test Kitchen</w:t>
      </w:r>
    </w:p>
    <w:p w14:paraId="01D0A804" w14:textId="28340670" w:rsidR="009040AF" w:rsidRDefault="007D69BF" w:rsidP="00100998">
      <w:pPr>
        <w:ind w:left="1530" w:hanging="1530"/>
      </w:pPr>
      <w:hyperlink r:id="rId35" w:history="1">
        <w:r w:rsidR="00100998" w:rsidRPr="006A4311">
          <w:rPr>
            <w:rStyle w:val="Hyperlink"/>
          </w:rPr>
          <w:t>BR</w:t>
        </w:r>
        <w:r w:rsidR="00412221">
          <w:rPr>
            <w:rStyle w:val="Hyperlink"/>
          </w:rPr>
          <w:t xml:space="preserve"> </w:t>
        </w:r>
        <w:r w:rsidR="00100998" w:rsidRPr="006A4311">
          <w:rPr>
            <w:rStyle w:val="Hyperlink"/>
          </w:rPr>
          <w:t>24449</w:t>
        </w:r>
      </w:hyperlink>
      <w:r w:rsidR="00100998">
        <w:tab/>
        <w:t xml:space="preserve">Kitchen Witchery: Unlocking the </w:t>
      </w:r>
      <w:proofErr w:type="spellStart"/>
      <w:r w:rsidR="00100998">
        <w:t>Magick</w:t>
      </w:r>
      <w:proofErr w:type="spellEnd"/>
      <w:r w:rsidR="00100998">
        <w:t xml:space="preserve"> in Everyday Ingredients by Laurel Woodward</w:t>
      </w:r>
    </w:p>
    <w:p w14:paraId="3F424122" w14:textId="6EE7B181" w:rsidR="00100998" w:rsidRDefault="007D69BF" w:rsidP="00100998">
      <w:pPr>
        <w:ind w:left="1530" w:hanging="1530"/>
      </w:pPr>
      <w:hyperlink r:id="rId36" w:history="1">
        <w:r w:rsidR="00100998" w:rsidRPr="006A4311">
          <w:rPr>
            <w:rStyle w:val="Hyperlink"/>
          </w:rPr>
          <w:t>BRE</w:t>
        </w:r>
        <w:r w:rsidR="00412221">
          <w:rPr>
            <w:rStyle w:val="Hyperlink"/>
          </w:rPr>
          <w:t xml:space="preserve"> </w:t>
        </w:r>
        <w:r w:rsidR="00100998" w:rsidRPr="006A4311">
          <w:rPr>
            <w:rStyle w:val="Hyperlink"/>
          </w:rPr>
          <w:t>00095</w:t>
        </w:r>
      </w:hyperlink>
      <w:r w:rsidR="00100998">
        <w:tab/>
        <w:t xml:space="preserve">The ABCs of UEB: A Guide for the Transition from English Braille American Edition (EBAE) to the Rules of English Unified Braille (UEB) by Constance </w:t>
      </w:r>
      <w:proofErr w:type="spellStart"/>
      <w:r w:rsidR="00100998">
        <w:t>Ri</w:t>
      </w:r>
      <w:r w:rsidR="005731A7">
        <w:t>s</w:t>
      </w:r>
      <w:r w:rsidR="00100998">
        <w:t>jord</w:t>
      </w:r>
      <w:proofErr w:type="spellEnd"/>
    </w:p>
    <w:p w14:paraId="7D1D43BD" w14:textId="77777777" w:rsidR="00967CD9" w:rsidRPr="00967CD9" w:rsidRDefault="00967CD9" w:rsidP="00100998">
      <w:pPr>
        <w:ind w:left="1530" w:hanging="1530"/>
        <w:rPr>
          <w:b/>
          <w:bCs/>
          <w:sz w:val="2"/>
          <w:szCs w:val="2"/>
        </w:rPr>
      </w:pPr>
    </w:p>
    <w:p w14:paraId="15DD91C0" w14:textId="77777777" w:rsidR="00967CD9" w:rsidRDefault="00967CD9" w:rsidP="00981E2A">
      <w:pPr>
        <w:rPr>
          <w:b/>
          <w:bCs/>
          <w:sz w:val="36"/>
          <w:szCs w:val="36"/>
        </w:rPr>
      </w:pPr>
      <w:r w:rsidRPr="00967CD9">
        <w:rPr>
          <w:b/>
          <w:bCs/>
          <w:sz w:val="36"/>
          <w:szCs w:val="36"/>
        </w:rPr>
        <w:t>Are You Eligible to Save on Your Internet Bill?</w:t>
      </w:r>
    </w:p>
    <w:p w14:paraId="63B6919A" w14:textId="77777777" w:rsidR="00967CD9" w:rsidRPr="00967CD9" w:rsidRDefault="00967CD9" w:rsidP="00967CD9">
      <w:pPr>
        <w:rPr>
          <w:sz w:val="2"/>
          <w:szCs w:val="2"/>
        </w:rPr>
      </w:pPr>
    </w:p>
    <w:p w14:paraId="5CDFF241" w14:textId="65EFC4E1" w:rsidR="00967CD9" w:rsidRDefault="00967CD9" w:rsidP="00967CD9">
      <w:r w:rsidRPr="00967CD9">
        <w:t xml:space="preserve">The Affordable Connectivity Program was created by the FCC to help households struggling to pay for internet service. </w:t>
      </w:r>
      <w:r w:rsidR="00AA31E2">
        <w:t>P</w:t>
      </w:r>
      <w:r w:rsidRPr="00967CD9">
        <w:t xml:space="preserve">erks of this program include a reduced rate for internet service and a one-time discount on new devices. A household is eligible if income is at or below 200% of the Federal Poverty Guidelines or if a member of the household participates in assistance programs. </w:t>
      </w:r>
      <w:r w:rsidR="00C661B0">
        <w:t>Visit</w:t>
      </w:r>
      <w:r w:rsidRPr="00967CD9">
        <w:t xml:space="preserve"> </w:t>
      </w:r>
      <w:hyperlink r:id="rId37" w:history="1">
        <w:r w:rsidR="000C7905">
          <w:rPr>
            <w:rStyle w:val="Hyperlink"/>
          </w:rPr>
          <w:t>GetInternet.gov</w:t>
        </w:r>
      </w:hyperlink>
      <w:r w:rsidR="00EB1A99">
        <w:t xml:space="preserve"> or call </w:t>
      </w:r>
      <w:r w:rsidR="00EB1A99" w:rsidRPr="00EB1A99">
        <w:t>(877) 384-2575</w:t>
      </w:r>
      <w:r w:rsidR="002A0408">
        <w:t xml:space="preserve"> </w:t>
      </w:r>
      <w:r w:rsidR="00B859A6">
        <w:t>to learn more</w:t>
      </w:r>
      <w:r w:rsidR="00EB1A99">
        <w:t>.</w:t>
      </w:r>
    </w:p>
    <w:p w14:paraId="782460DD" w14:textId="77777777" w:rsidR="00967CD9" w:rsidRPr="00967CD9" w:rsidRDefault="00967CD9" w:rsidP="00967CD9">
      <w:pPr>
        <w:rPr>
          <w:sz w:val="2"/>
          <w:szCs w:val="2"/>
        </w:rPr>
      </w:pPr>
    </w:p>
    <w:p w14:paraId="0D2E36D1" w14:textId="4539FE5C" w:rsidR="00981E2A" w:rsidRDefault="00981E2A" w:rsidP="00981E2A">
      <w:pPr>
        <w:rPr>
          <w:b/>
          <w:bCs/>
          <w:sz w:val="36"/>
          <w:szCs w:val="36"/>
        </w:rPr>
      </w:pPr>
      <w:r>
        <w:rPr>
          <w:b/>
          <w:bCs/>
          <w:sz w:val="36"/>
          <w:szCs w:val="36"/>
        </w:rPr>
        <w:t>New Spanish Language Website</w:t>
      </w:r>
    </w:p>
    <w:p w14:paraId="40F9A234" w14:textId="77777777" w:rsidR="00981E2A" w:rsidRPr="00981E2A" w:rsidRDefault="00981E2A" w:rsidP="00981E2A">
      <w:pPr>
        <w:rPr>
          <w:rFonts w:ascii="Calibri" w:hAnsi="Calibri"/>
          <w:sz w:val="2"/>
          <w:szCs w:val="2"/>
        </w:rPr>
      </w:pPr>
    </w:p>
    <w:p w14:paraId="43D07A29" w14:textId="057F9FE9" w:rsidR="00981E2A" w:rsidRDefault="00981E2A" w:rsidP="00981E2A">
      <w:pPr>
        <w:rPr>
          <w:szCs w:val="28"/>
        </w:rPr>
      </w:pPr>
      <w:r>
        <w:rPr>
          <w:szCs w:val="28"/>
        </w:rPr>
        <w:t xml:space="preserve">Are you a Spanish speaker, or do you know someone who is? </w:t>
      </w:r>
      <w:r w:rsidR="00846B96">
        <w:rPr>
          <w:szCs w:val="28"/>
        </w:rPr>
        <w:t>NLS</w:t>
      </w:r>
      <w:r>
        <w:rPr>
          <w:szCs w:val="28"/>
        </w:rPr>
        <w:t xml:space="preserve"> recently launched a library services webpage </w:t>
      </w:r>
      <w:proofErr w:type="spellStart"/>
      <w:r>
        <w:rPr>
          <w:i/>
          <w:iCs/>
          <w:szCs w:val="28"/>
        </w:rPr>
        <w:t>en</w:t>
      </w:r>
      <w:proofErr w:type="spellEnd"/>
      <w:r>
        <w:rPr>
          <w:i/>
          <w:iCs/>
          <w:szCs w:val="28"/>
        </w:rPr>
        <w:t xml:space="preserve"> </w:t>
      </w:r>
      <w:proofErr w:type="spellStart"/>
      <w:r>
        <w:rPr>
          <w:i/>
          <w:iCs/>
          <w:szCs w:val="28"/>
        </w:rPr>
        <w:t>español</w:t>
      </w:r>
      <w:proofErr w:type="spellEnd"/>
      <w:r>
        <w:rPr>
          <w:szCs w:val="28"/>
        </w:rPr>
        <w:t xml:space="preserve">. The website provides general information, lists of resources in Spanish, and easy access to Spanish-language materials. Check out the new website here: </w:t>
      </w:r>
      <w:hyperlink r:id="rId38" w:history="1">
        <w:r>
          <w:rPr>
            <w:rStyle w:val="Hyperlink"/>
            <w:szCs w:val="28"/>
          </w:rPr>
          <w:t>www.loc.gov/nls/es</w:t>
        </w:r>
      </w:hyperlink>
    </w:p>
    <w:p w14:paraId="081B4CD6" w14:textId="77777777" w:rsidR="00981E2A" w:rsidRPr="00563B76" w:rsidRDefault="00981E2A" w:rsidP="00981E2A">
      <w:pPr>
        <w:rPr>
          <w:sz w:val="2"/>
          <w:szCs w:val="2"/>
        </w:rPr>
      </w:pPr>
    </w:p>
    <w:p w14:paraId="6FD5E15D" w14:textId="77777777" w:rsidR="00981E2A" w:rsidRDefault="00981E2A" w:rsidP="00981E2A">
      <w:pPr>
        <w:rPr>
          <w:szCs w:val="28"/>
        </w:rPr>
      </w:pPr>
      <w:r>
        <w:rPr>
          <w:szCs w:val="28"/>
        </w:rPr>
        <w:t xml:space="preserve">In addition to the new website, patron applications and new promotional brochures are available </w:t>
      </w:r>
      <w:proofErr w:type="spellStart"/>
      <w:r>
        <w:rPr>
          <w:i/>
          <w:iCs/>
          <w:szCs w:val="28"/>
        </w:rPr>
        <w:t>en</w:t>
      </w:r>
      <w:proofErr w:type="spellEnd"/>
      <w:r>
        <w:rPr>
          <w:szCs w:val="28"/>
        </w:rPr>
        <w:t xml:space="preserve"> </w:t>
      </w:r>
      <w:proofErr w:type="spellStart"/>
      <w:r>
        <w:rPr>
          <w:i/>
          <w:iCs/>
          <w:szCs w:val="28"/>
        </w:rPr>
        <w:t>español</w:t>
      </w:r>
      <w:proofErr w:type="spellEnd"/>
      <w:r>
        <w:rPr>
          <w:szCs w:val="28"/>
        </w:rPr>
        <w:t xml:space="preserve">. Please contact the library to receive these materials. </w:t>
      </w:r>
    </w:p>
    <w:p w14:paraId="0EC6238D" w14:textId="77777777" w:rsidR="0016368D" w:rsidRPr="0016368D" w:rsidRDefault="0016368D" w:rsidP="00981E2A">
      <w:pPr>
        <w:rPr>
          <w:sz w:val="2"/>
          <w:szCs w:val="2"/>
        </w:rPr>
      </w:pPr>
    </w:p>
    <w:p w14:paraId="436C22A1" w14:textId="0FEE8ABD" w:rsidR="00713D10" w:rsidRDefault="00713D10" w:rsidP="00981E2A">
      <w:pPr>
        <w:pStyle w:val="Heading1"/>
        <w:rPr>
          <w:rFonts w:eastAsia="Calibri"/>
          <w:shd w:val="clear" w:color="auto" w:fill="FFFFFF"/>
        </w:rPr>
      </w:pPr>
      <w:r>
        <w:rPr>
          <w:rFonts w:eastAsia="Calibri"/>
          <w:shd w:val="clear" w:color="auto" w:fill="FFFFFF"/>
        </w:rPr>
        <w:t>Braille Books You Can Keep Indefinitely</w:t>
      </w:r>
    </w:p>
    <w:p w14:paraId="7BF5F46C" w14:textId="77777777" w:rsidR="00713D10" w:rsidRPr="00713D10" w:rsidRDefault="00713D10" w:rsidP="00713D10">
      <w:pPr>
        <w:rPr>
          <w:rFonts w:eastAsia="Calibri"/>
          <w:sz w:val="2"/>
          <w:szCs w:val="2"/>
          <w:shd w:val="clear" w:color="auto" w:fill="FFFFFF"/>
        </w:rPr>
      </w:pPr>
    </w:p>
    <w:p w14:paraId="371B176D" w14:textId="07D47AED" w:rsidR="00846B96" w:rsidRDefault="00713D10" w:rsidP="00713D10">
      <w:pPr>
        <w:rPr>
          <w:rFonts w:eastAsia="Calibri"/>
          <w:shd w:val="clear" w:color="auto" w:fill="FFFFFF"/>
        </w:rPr>
      </w:pPr>
      <w:r w:rsidRPr="00713D10">
        <w:rPr>
          <w:rFonts w:eastAsia="Calibri"/>
          <w:shd w:val="clear" w:color="auto" w:fill="FFFFFF"/>
        </w:rPr>
        <w:t>NLS patrons who read braille can now request hard</w:t>
      </w:r>
      <w:r w:rsidR="002F7D7B">
        <w:rPr>
          <w:rFonts w:eastAsia="Calibri"/>
          <w:shd w:val="clear" w:color="auto" w:fill="FFFFFF"/>
        </w:rPr>
        <w:t xml:space="preserve"> </w:t>
      </w:r>
      <w:r w:rsidRPr="00713D10">
        <w:rPr>
          <w:rFonts w:eastAsia="Calibri"/>
          <w:shd w:val="clear" w:color="auto" w:fill="FFFFFF"/>
        </w:rPr>
        <w:t>copy braille books to keep indefinitely! Many patrons are taking advantage of this new offering by requesting books of knitting patterns or cookbooks, while others are building at-home libraries of their favorite book series. To request a book in hard</w:t>
      </w:r>
      <w:r w:rsidR="002C3DB0">
        <w:rPr>
          <w:rFonts w:eastAsia="Calibri"/>
          <w:shd w:val="clear" w:color="auto" w:fill="FFFFFF"/>
        </w:rPr>
        <w:t xml:space="preserve"> </w:t>
      </w:r>
      <w:r w:rsidRPr="00713D10">
        <w:rPr>
          <w:rFonts w:eastAsia="Calibri"/>
          <w:shd w:val="clear" w:color="auto" w:fill="FFFFFF"/>
        </w:rPr>
        <w:t xml:space="preserve">copy braille, use the form found online at </w:t>
      </w:r>
      <w:hyperlink r:id="rId39" w:history="1">
        <w:r w:rsidRPr="00987428">
          <w:rPr>
            <w:rStyle w:val="Hyperlink"/>
            <w:rFonts w:eastAsia="Calibri"/>
            <w:shd w:val="clear" w:color="auto" w:fill="FFFFFF"/>
          </w:rPr>
          <w:t>www.surveymonkey.com/r/NLSbrailleondemand</w:t>
        </w:r>
      </w:hyperlink>
      <w:r w:rsidRPr="00713D10">
        <w:rPr>
          <w:rFonts w:eastAsia="Calibri"/>
          <w:shd w:val="clear" w:color="auto" w:fill="FFFFFF"/>
        </w:rPr>
        <w:t xml:space="preserve">. </w:t>
      </w:r>
    </w:p>
    <w:p w14:paraId="364DE3BB" w14:textId="77777777" w:rsidR="00846B96" w:rsidRPr="00846B96" w:rsidRDefault="00846B96" w:rsidP="00713D10">
      <w:pPr>
        <w:rPr>
          <w:rFonts w:eastAsia="Calibri"/>
          <w:sz w:val="2"/>
          <w:szCs w:val="2"/>
          <w:shd w:val="clear" w:color="auto" w:fill="FFFFFF"/>
        </w:rPr>
      </w:pPr>
    </w:p>
    <w:p w14:paraId="258AC70F" w14:textId="255E862B" w:rsidR="00713D10" w:rsidRDefault="00713D10" w:rsidP="00713D10">
      <w:pPr>
        <w:rPr>
          <w:rFonts w:eastAsia="Calibri"/>
          <w:shd w:val="clear" w:color="auto" w:fill="FFFFFF"/>
        </w:rPr>
      </w:pPr>
      <w:r w:rsidRPr="00713D10">
        <w:rPr>
          <w:rFonts w:eastAsia="Calibri"/>
          <w:shd w:val="clear" w:color="auto" w:fill="FFFFFF"/>
        </w:rPr>
        <w:t>If you would like to speak with someone or place your request over the phone, please contact</w:t>
      </w:r>
      <w:r>
        <w:rPr>
          <w:rFonts w:eastAsia="Calibri"/>
          <w:shd w:val="clear" w:color="auto" w:fill="FFFFFF"/>
        </w:rPr>
        <w:t xml:space="preserve"> your Reader Advisor.</w:t>
      </w:r>
    </w:p>
    <w:p w14:paraId="2B9615DF" w14:textId="77777777" w:rsidR="00713D10" w:rsidRPr="00713D10" w:rsidRDefault="00713D10" w:rsidP="00713D10">
      <w:pPr>
        <w:rPr>
          <w:rFonts w:eastAsia="Calibri"/>
          <w:sz w:val="2"/>
          <w:szCs w:val="2"/>
          <w:shd w:val="clear" w:color="auto" w:fill="FFFFFF"/>
        </w:rPr>
      </w:pPr>
    </w:p>
    <w:p w14:paraId="25B6F16F" w14:textId="4D4D322D" w:rsidR="00CA05A8" w:rsidRDefault="00CA05A8" w:rsidP="00981E2A">
      <w:pPr>
        <w:pStyle w:val="Heading1"/>
        <w:rPr>
          <w:rFonts w:eastAsia="Calibri"/>
          <w:shd w:val="clear" w:color="auto" w:fill="FFFFFF"/>
        </w:rPr>
      </w:pPr>
      <w:r>
        <w:rPr>
          <w:rFonts w:eastAsia="Calibri"/>
          <w:shd w:val="clear" w:color="auto" w:fill="FFFFFF"/>
        </w:rPr>
        <w:t>Braille Calendars Available</w:t>
      </w:r>
    </w:p>
    <w:p w14:paraId="3EC7234D" w14:textId="77777777" w:rsidR="00713D10" w:rsidRPr="00713D10" w:rsidRDefault="00713D10" w:rsidP="00CA05A8">
      <w:pPr>
        <w:rPr>
          <w:rFonts w:eastAsia="Calibri"/>
          <w:sz w:val="2"/>
          <w:szCs w:val="2"/>
          <w:shd w:val="clear" w:color="auto" w:fill="FFFFFF"/>
        </w:rPr>
      </w:pPr>
    </w:p>
    <w:p w14:paraId="4C211736" w14:textId="25AED251" w:rsidR="00CA05A8" w:rsidRDefault="00CA05A8" w:rsidP="00CA05A8">
      <w:r>
        <w:rPr>
          <w:rFonts w:eastAsia="Calibri"/>
          <w:shd w:val="clear" w:color="auto" w:fill="FFFFFF"/>
        </w:rPr>
        <w:t xml:space="preserve">In January, </w:t>
      </w:r>
      <w:r>
        <w:t>NLS will have free braille calendars in both wall-sized and pocket-sized formats available for patrons. Please let your Reader Advisor know if you are interested in either or both.</w:t>
      </w:r>
    </w:p>
    <w:p w14:paraId="554F6F0D" w14:textId="77777777" w:rsidR="00713D10" w:rsidRDefault="00713D10" w:rsidP="00CA05A8">
      <w:pPr>
        <w:rPr>
          <w:rFonts w:eastAsia="Calibri"/>
          <w:sz w:val="2"/>
          <w:szCs w:val="2"/>
          <w:shd w:val="clear" w:color="auto" w:fill="FFFFFF"/>
        </w:rPr>
      </w:pPr>
    </w:p>
    <w:p w14:paraId="269E2649" w14:textId="77777777" w:rsidR="00846B96" w:rsidRDefault="00846B96" w:rsidP="00CA05A8">
      <w:pPr>
        <w:rPr>
          <w:rFonts w:eastAsia="Calibri"/>
          <w:sz w:val="2"/>
          <w:szCs w:val="2"/>
          <w:shd w:val="clear" w:color="auto" w:fill="FFFFFF"/>
        </w:rPr>
      </w:pPr>
    </w:p>
    <w:p w14:paraId="68C9B508" w14:textId="77777777" w:rsidR="00846B96" w:rsidRDefault="00846B96" w:rsidP="00CA05A8">
      <w:pPr>
        <w:rPr>
          <w:rFonts w:eastAsia="Calibri"/>
          <w:sz w:val="2"/>
          <w:szCs w:val="2"/>
          <w:shd w:val="clear" w:color="auto" w:fill="FFFFFF"/>
        </w:rPr>
      </w:pPr>
    </w:p>
    <w:p w14:paraId="447E625B" w14:textId="77777777" w:rsidR="00846B96" w:rsidRPr="00713D10" w:rsidRDefault="00846B96" w:rsidP="00CA05A8">
      <w:pPr>
        <w:rPr>
          <w:rFonts w:eastAsia="Calibri"/>
          <w:sz w:val="2"/>
          <w:szCs w:val="2"/>
          <w:shd w:val="clear" w:color="auto" w:fill="FFFFFF"/>
        </w:rPr>
      </w:pPr>
    </w:p>
    <w:p w14:paraId="0576D0C5" w14:textId="4C81ABAB" w:rsidR="00693262" w:rsidRDefault="00693262" w:rsidP="00981E2A">
      <w:pPr>
        <w:pStyle w:val="Heading1"/>
        <w:rPr>
          <w:rFonts w:eastAsia="Calibri"/>
          <w:shd w:val="clear" w:color="auto" w:fill="FFFFFF"/>
        </w:rPr>
      </w:pPr>
      <w:r>
        <w:rPr>
          <w:rFonts w:eastAsia="Calibri"/>
          <w:shd w:val="clear" w:color="auto" w:fill="FFFFFF"/>
        </w:rPr>
        <w:lastRenderedPageBreak/>
        <w:t>NLS Music Notes Event</w:t>
      </w:r>
    </w:p>
    <w:p w14:paraId="772B0654" w14:textId="77777777" w:rsidR="00693262" w:rsidRPr="00693262" w:rsidRDefault="00693262" w:rsidP="00693262">
      <w:pPr>
        <w:rPr>
          <w:rFonts w:eastAsia="Calibri"/>
          <w:sz w:val="2"/>
          <w:szCs w:val="2"/>
          <w:shd w:val="clear" w:color="auto" w:fill="FFFFFF"/>
        </w:rPr>
      </w:pPr>
    </w:p>
    <w:p w14:paraId="3B33CB10" w14:textId="66E55E77" w:rsidR="00693262" w:rsidRDefault="00693262" w:rsidP="00693262">
      <w:pPr>
        <w:rPr>
          <w:rFonts w:eastAsia="Calibri"/>
          <w:shd w:val="clear" w:color="auto" w:fill="FFFFFF"/>
        </w:rPr>
      </w:pPr>
      <w:r w:rsidRPr="00693262">
        <w:rPr>
          <w:rFonts w:eastAsia="Calibri"/>
          <w:shd w:val="clear" w:color="auto" w:fill="FFFFFF"/>
        </w:rPr>
        <w:t xml:space="preserve">The NLS Music Section includes braille and large-print musical scores, recorded instructional materials, and recorded materials about music and musicians, and some digital audio and </w:t>
      </w:r>
      <w:proofErr w:type="spellStart"/>
      <w:r w:rsidRPr="00693262">
        <w:rPr>
          <w:rFonts w:eastAsia="Calibri"/>
          <w:shd w:val="clear" w:color="auto" w:fill="FFFFFF"/>
        </w:rPr>
        <w:t>ebraille</w:t>
      </w:r>
      <w:proofErr w:type="spellEnd"/>
      <w:r w:rsidRPr="00693262">
        <w:rPr>
          <w:rFonts w:eastAsia="Calibri"/>
          <w:shd w:val="clear" w:color="auto" w:fill="FFFFFF"/>
        </w:rPr>
        <w:t xml:space="preserve"> materials are available for download from BARD. Their Braille music materials can be requested through Braille on Demand if patrons wish to keep a copy. They even have a collection of recorded concerts. Any BTBL patron can borrow materials from the NLS Music Section. However, music materials are circulated directly to patrons from the NLS headquarters in Washington, D.C. You can call the NLS Music Section to request materials at 800-424-8567 or email them at </w:t>
      </w:r>
      <w:hyperlink r:id="rId40" w:history="1">
        <w:r w:rsidRPr="00B91B60">
          <w:rPr>
            <w:rStyle w:val="Hyperlink"/>
            <w:rFonts w:eastAsia="Calibri"/>
            <w:shd w:val="clear" w:color="auto" w:fill="FFFFFF"/>
          </w:rPr>
          <w:t>nlsm@loc.gov</w:t>
        </w:r>
      </w:hyperlink>
      <w:r>
        <w:rPr>
          <w:rFonts w:eastAsia="Calibri"/>
          <w:shd w:val="clear" w:color="auto" w:fill="FFFFFF"/>
        </w:rPr>
        <w:t>.</w:t>
      </w:r>
    </w:p>
    <w:p w14:paraId="5A91412E" w14:textId="77777777" w:rsidR="00693262" w:rsidRPr="00693262" w:rsidRDefault="00693262" w:rsidP="00693262">
      <w:pPr>
        <w:rPr>
          <w:rFonts w:eastAsia="Calibri"/>
          <w:sz w:val="2"/>
          <w:szCs w:val="2"/>
          <w:shd w:val="clear" w:color="auto" w:fill="FFFFFF"/>
        </w:rPr>
      </w:pPr>
    </w:p>
    <w:p w14:paraId="780B77D4" w14:textId="3B2376CC" w:rsidR="00693262" w:rsidRPr="00693262" w:rsidRDefault="00693262" w:rsidP="00693262">
      <w:pPr>
        <w:rPr>
          <w:rFonts w:eastAsia="Calibri"/>
          <w:shd w:val="clear" w:color="auto" w:fill="FFFFFF"/>
        </w:rPr>
      </w:pPr>
      <w:r w:rsidRPr="00693262">
        <w:rPr>
          <w:rFonts w:eastAsia="Calibri"/>
          <w:shd w:val="clear" w:color="auto" w:fill="FFFFFF"/>
        </w:rPr>
        <w:t xml:space="preserve">The NLS Music Section is offering its first quarterly Music Notes meeting for library patrons and staff. They will present a pre-recorded conversation titled “Time Out for ‘Take Five,’” in which Music Section Head Juliette Appold and Music Reader Services Librarian Brian McCurdy will discuss this famous piece of music by the Dave Brubeck Quartet and its relevance to the NLS Music collection. A live question-and-answer session will follow. You can read Brian’s 2020 blog post about “Take Five” here: </w:t>
      </w:r>
      <w:hyperlink r:id="rId41" w:history="1">
        <w:r w:rsidRPr="00693262">
          <w:rPr>
            <w:rStyle w:val="Hyperlink"/>
            <w:rFonts w:eastAsia="Calibri"/>
            <w:shd w:val="clear" w:color="auto" w:fill="FFFFFF"/>
          </w:rPr>
          <w:t>https://blogs.loc.gov/nls-music-notes/2020/05/song-stories-time-out-for-take-five</w:t>
        </w:r>
      </w:hyperlink>
      <w:r w:rsidRPr="00693262">
        <w:rPr>
          <w:rFonts w:eastAsia="Calibri"/>
          <w:shd w:val="clear" w:color="auto" w:fill="FFFFFF"/>
        </w:rPr>
        <w:t>.</w:t>
      </w:r>
    </w:p>
    <w:p w14:paraId="1C399F96" w14:textId="77777777" w:rsidR="00693262" w:rsidRPr="00693262" w:rsidRDefault="00693262" w:rsidP="00693262">
      <w:pPr>
        <w:rPr>
          <w:rFonts w:eastAsia="Calibri"/>
          <w:sz w:val="2"/>
          <w:szCs w:val="2"/>
          <w:shd w:val="clear" w:color="auto" w:fill="FFFFFF"/>
        </w:rPr>
      </w:pPr>
    </w:p>
    <w:p w14:paraId="4332FEC0" w14:textId="3745C691" w:rsidR="00693262" w:rsidRDefault="00693262" w:rsidP="00693262">
      <w:pPr>
        <w:rPr>
          <w:rFonts w:eastAsia="Calibri"/>
          <w:shd w:val="clear" w:color="auto" w:fill="FFFFFF"/>
        </w:rPr>
      </w:pPr>
      <w:r w:rsidRPr="00693262">
        <w:rPr>
          <w:rFonts w:eastAsia="Calibri"/>
          <w:shd w:val="clear" w:color="auto" w:fill="FFFFFF"/>
        </w:rPr>
        <w:t>Join us on Zoom</w:t>
      </w:r>
      <w:r w:rsidR="00075A0A">
        <w:rPr>
          <w:rFonts w:eastAsia="Calibri"/>
          <w:shd w:val="clear" w:color="auto" w:fill="FFFFFF"/>
        </w:rPr>
        <w:t>,</w:t>
      </w:r>
      <w:r w:rsidRPr="00693262">
        <w:rPr>
          <w:rFonts w:eastAsia="Calibri"/>
          <w:shd w:val="clear" w:color="auto" w:fill="FFFFFF"/>
        </w:rPr>
        <w:t xml:space="preserve"> Tuesday, October 24, at </w:t>
      </w:r>
      <w:r w:rsidR="00A9698C">
        <w:rPr>
          <w:rFonts w:eastAsia="Calibri"/>
          <w:shd w:val="clear" w:color="auto" w:fill="FFFFFF"/>
        </w:rPr>
        <w:t>4</w:t>
      </w:r>
      <w:r w:rsidRPr="00693262">
        <w:rPr>
          <w:rFonts w:eastAsia="Calibri"/>
          <w:shd w:val="clear" w:color="auto" w:fill="FFFFFF"/>
        </w:rPr>
        <w:t xml:space="preserve">:00 p.m. </w:t>
      </w:r>
      <w:r w:rsidR="00A9698C">
        <w:rPr>
          <w:rFonts w:eastAsia="Calibri"/>
          <w:shd w:val="clear" w:color="auto" w:fill="FFFFFF"/>
        </w:rPr>
        <w:t xml:space="preserve">Pacific </w:t>
      </w:r>
      <w:r w:rsidR="00900BC3">
        <w:rPr>
          <w:rFonts w:eastAsia="Calibri"/>
          <w:shd w:val="clear" w:color="auto" w:fill="FFFFFF"/>
        </w:rPr>
        <w:t xml:space="preserve">Time </w:t>
      </w:r>
      <w:r w:rsidRPr="00693262">
        <w:rPr>
          <w:rFonts w:eastAsia="Calibri"/>
          <w:shd w:val="clear" w:color="auto" w:fill="FFFFFF"/>
        </w:rPr>
        <w:t xml:space="preserve">for “Time Out for ‘Take Five’.” Here’s the link to the Zoom meeting: </w:t>
      </w:r>
      <w:hyperlink r:id="rId42" w:history="1">
        <w:r w:rsidRPr="00693262">
          <w:rPr>
            <w:rStyle w:val="Hyperlink"/>
            <w:rFonts w:eastAsia="Calibri"/>
            <w:shd w:val="clear" w:color="auto" w:fill="FFFFFF"/>
          </w:rPr>
          <w:t>https://loc.zoomgov.com/j/1613884698?pwd=VkJsekxVcWROV0F2VkZVY085ZzNoUT09</w:t>
        </w:r>
      </w:hyperlink>
    </w:p>
    <w:p w14:paraId="56E8C697" w14:textId="77777777" w:rsidR="00693262" w:rsidRPr="00693262" w:rsidRDefault="00693262" w:rsidP="00693262">
      <w:pPr>
        <w:rPr>
          <w:rFonts w:eastAsia="Calibri"/>
          <w:sz w:val="2"/>
          <w:szCs w:val="2"/>
          <w:shd w:val="clear" w:color="auto" w:fill="FFFFFF"/>
        </w:rPr>
      </w:pPr>
    </w:p>
    <w:p w14:paraId="341779D3" w14:textId="3FB4BFAC" w:rsidR="00981E2A" w:rsidRDefault="00981E2A" w:rsidP="00693262">
      <w:pPr>
        <w:pStyle w:val="Heading1"/>
        <w:rPr>
          <w:rFonts w:eastAsia="Calibri"/>
          <w:shd w:val="clear" w:color="auto" w:fill="FFFFFF"/>
        </w:rPr>
      </w:pPr>
      <w:r w:rsidRPr="00981E2A">
        <w:rPr>
          <w:rFonts w:eastAsia="Calibri"/>
          <w:shd w:val="clear" w:color="auto" w:fill="FFFFFF"/>
        </w:rPr>
        <w:t>Newest Titles from the Californiana Collection</w:t>
      </w:r>
    </w:p>
    <w:p w14:paraId="3AF1B86E" w14:textId="77777777" w:rsidR="00981E2A" w:rsidRPr="00981E2A" w:rsidRDefault="00981E2A" w:rsidP="00981E2A">
      <w:pPr>
        <w:rPr>
          <w:rFonts w:eastAsia="Calibri"/>
          <w:sz w:val="2"/>
          <w:szCs w:val="2"/>
        </w:rPr>
      </w:pPr>
    </w:p>
    <w:p w14:paraId="03A95D89"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Wondering what to read next? Consider these selections from the Californiana Collection, which is growing every day. Staff of our Narration Studio have been preparing local books—California authors and subjects not covered by the NLS talking book collection. For a complete catalog of our Californiana Collection, ask your Reader Advisor. Here are the recently completed talking books:</w:t>
      </w:r>
    </w:p>
    <w:p w14:paraId="137607FF" w14:textId="77777777" w:rsidR="00981E2A" w:rsidRPr="00981E2A" w:rsidRDefault="00981E2A" w:rsidP="00981E2A">
      <w:pPr>
        <w:spacing w:after="0" w:line="259" w:lineRule="auto"/>
        <w:rPr>
          <w:rFonts w:eastAsia="Calibri"/>
          <w:i/>
          <w:iCs/>
          <w:color w:val="202020"/>
          <w:szCs w:val="28"/>
          <w:shd w:val="clear" w:color="auto" w:fill="FFFFFF"/>
        </w:rPr>
      </w:pPr>
    </w:p>
    <w:p w14:paraId="321D7018" w14:textId="25A105E1"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Ana of California</w:t>
      </w:r>
      <w:r w:rsidRPr="00981E2A">
        <w:rPr>
          <w:rFonts w:eastAsia="Calibri"/>
          <w:color w:val="202020"/>
          <w:szCs w:val="28"/>
        </w:rPr>
        <w:br/>
      </w:r>
      <w:r w:rsidRPr="00981E2A">
        <w:rPr>
          <w:rFonts w:eastAsia="Calibri"/>
          <w:color w:val="202020"/>
          <w:szCs w:val="28"/>
          <w:shd w:val="clear" w:color="auto" w:fill="FFFFFF"/>
        </w:rPr>
        <w:t>by Andi Teran</w:t>
      </w:r>
      <w:r w:rsidRPr="00981E2A">
        <w:rPr>
          <w:rFonts w:eastAsia="Calibri"/>
          <w:color w:val="202020"/>
          <w:szCs w:val="28"/>
        </w:rPr>
        <w:br/>
      </w:r>
      <w:hyperlink r:id="rId43" w:tgtFrame="_blank" w:history="1">
        <w:r w:rsidRPr="00981E2A">
          <w:rPr>
            <w:rFonts w:eastAsia="Calibri"/>
            <w:color w:val="2941DD"/>
            <w:szCs w:val="28"/>
            <w:u w:val="single"/>
            <w:shd w:val="clear" w:color="auto" w:fill="FFFFFF"/>
          </w:rPr>
          <w:t>DBC 26695</w:t>
        </w:r>
      </w:hyperlink>
      <w:r w:rsidRPr="00981E2A">
        <w:rPr>
          <w:rFonts w:eastAsia="Calibri"/>
          <w:color w:val="202020"/>
          <w:szCs w:val="28"/>
        </w:rPr>
        <w:br/>
      </w:r>
      <w:r w:rsidRPr="00981E2A">
        <w:rPr>
          <w:rFonts w:eastAsia="Calibri"/>
          <w:color w:val="202020"/>
          <w:szCs w:val="28"/>
          <w:shd w:val="clear" w:color="auto" w:fill="FFFFFF"/>
        </w:rPr>
        <w:t>In this modern retelling of Anne of Green Gables, fifteen-year-old orphan Ana has run through her last foster family, and it's off to a group home next, unless Ana is willing to make a drastic change. Accepted as a trainee at a small family farm in East Los Angeles, Ana thrives in her new life, but not everyone in town believes that Ana deserves a second chance. Unrated. Commercial audio book.</w:t>
      </w:r>
    </w:p>
    <w:p w14:paraId="2E6213E0"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8 hours, 47 minutes. Narrated by: Andi Teran.</w:t>
      </w:r>
    </w:p>
    <w:p w14:paraId="03A132F9" w14:textId="77777777" w:rsidR="00981E2A" w:rsidRPr="00981E2A" w:rsidRDefault="00981E2A" w:rsidP="00981E2A">
      <w:pPr>
        <w:spacing w:after="0" w:line="259" w:lineRule="auto"/>
        <w:rPr>
          <w:rFonts w:eastAsia="Calibri"/>
          <w:i/>
          <w:iCs/>
          <w:color w:val="202020"/>
          <w:szCs w:val="28"/>
          <w:shd w:val="clear" w:color="auto" w:fill="FFFFFF"/>
        </w:rPr>
      </w:pPr>
    </w:p>
    <w:p w14:paraId="5A2D2F94" w14:textId="215FAD4F"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Soon I Will be Invincible</w:t>
      </w:r>
      <w:r w:rsidRPr="00981E2A">
        <w:rPr>
          <w:rFonts w:eastAsia="Calibri"/>
          <w:color w:val="202020"/>
          <w:szCs w:val="28"/>
        </w:rPr>
        <w:br/>
      </w:r>
      <w:r w:rsidRPr="00981E2A">
        <w:rPr>
          <w:rFonts w:eastAsia="Calibri"/>
          <w:color w:val="202020"/>
          <w:szCs w:val="28"/>
          <w:shd w:val="clear" w:color="auto" w:fill="FFFFFF"/>
        </w:rPr>
        <w:t>by Austin Grossman</w:t>
      </w:r>
      <w:r w:rsidRPr="00981E2A">
        <w:rPr>
          <w:rFonts w:eastAsia="Calibri"/>
          <w:color w:val="202020"/>
          <w:szCs w:val="28"/>
        </w:rPr>
        <w:br/>
      </w:r>
      <w:hyperlink r:id="rId44" w:tgtFrame="_blank" w:history="1">
        <w:r w:rsidRPr="00981E2A">
          <w:rPr>
            <w:rFonts w:eastAsia="Calibri"/>
            <w:color w:val="2941DD"/>
            <w:szCs w:val="28"/>
            <w:u w:val="single"/>
            <w:shd w:val="clear" w:color="auto" w:fill="FFFFFF"/>
          </w:rPr>
          <w:t>DBC 19548</w:t>
        </w:r>
      </w:hyperlink>
      <w:r w:rsidRPr="00981E2A">
        <w:rPr>
          <w:rFonts w:eastAsia="Calibri"/>
          <w:color w:val="202020"/>
          <w:szCs w:val="28"/>
        </w:rPr>
        <w:br/>
      </w:r>
      <w:r w:rsidRPr="00981E2A">
        <w:rPr>
          <w:rFonts w:eastAsia="Calibri"/>
          <w:color w:val="202020"/>
          <w:szCs w:val="28"/>
          <w:shd w:val="clear" w:color="auto" w:fill="FFFFFF"/>
        </w:rPr>
        <w:t>An original, sometimes satirical, and humorous superhero novel as largely told by supervillain Dr. Impossible who has tried, and failed, to take over the world twelve times. His most recent escape has him crossing paths with Fatale, a chronically unemployed cyborg and the newest member of the superhero alliance, the Champions. 2007.</w:t>
      </w:r>
      <w:r w:rsidRPr="00981E2A">
        <w:rPr>
          <w:rFonts w:eastAsia="Calibri"/>
          <w:color w:val="202020"/>
          <w:szCs w:val="28"/>
        </w:rPr>
        <w:br/>
      </w:r>
      <w:r w:rsidRPr="00981E2A">
        <w:rPr>
          <w:rFonts w:eastAsia="Calibri"/>
          <w:color w:val="202020"/>
          <w:szCs w:val="28"/>
          <w:shd w:val="clear" w:color="auto" w:fill="FFFFFF"/>
        </w:rPr>
        <w:t>10 hours, 56 minutes. Narrated by: Linda Goman.</w:t>
      </w:r>
    </w:p>
    <w:p w14:paraId="128738A7" w14:textId="77777777" w:rsidR="00981E2A" w:rsidRPr="00981E2A" w:rsidRDefault="00981E2A" w:rsidP="00981E2A">
      <w:pPr>
        <w:spacing w:after="0"/>
        <w:rPr>
          <w:rFonts w:eastAsia="Calibri"/>
          <w:i/>
          <w:iCs/>
          <w:szCs w:val="28"/>
        </w:rPr>
      </w:pPr>
    </w:p>
    <w:p w14:paraId="68952A1E" w14:textId="12839E04"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A daring man</w:t>
      </w:r>
      <w:r w:rsidRPr="00981E2A">
        <w:rPr>
          <w:rFonts w:eastAsia="Calibri"/>
          <w:color w:val="202020"/>
          <w:szCs w:val="28"/>
        </w:rPr>
        <w:br/>
      </w:r>
      <w:r w:rsidRPr="00981E2A">
        <w:rPr>
          <w:rFonts w:eastAsia="Calibri"/>
          <w:color w:val="202020"/>
          <w:szCs w:val="28"/>
          <w:shd w:val="clear" w:color="auto" w:fill="FFFFFF"/>
        </w:rPr>
        <w:t>by Leigh Greenwood</w:t>
      </w:r>
      <w:r w:rsidRPr="00981E2A">
        <w:rPr>
          <w:rFonts w:eastAsia="Calibri"/>
          <w:color w:val="202020"/>
          <w:szCs w:val="28"/>
        </w:rPr>
        <w:br/>
      </w:r>
      <w:hyperlink r:id="rId45" w:tgtFrame="_blank" w:history="1">
        <w:r w:rsidRPr="00981E2A">
          <w:rPr>
            <w:rFonts w:eastAsia="Calibri"/>
            <w:color w:val="2941DD"/>
            <w:szCs w:val="28"/>
            <w:u w:val="single"/>
            <w:shd w:val="clear" w:color="auto" w:fill="FFFFFF"/>
          </w:rPr>
          <w:t>DBC 26680</w:t>
        </w:r>
      </w:hyperlink>
      <w:r w:rsidRPr="00981E2A">
        <w:rPr>
          <w:rFonts w:eastAsia="Calibri"/>
          <w:color w:val="202020"/>
          <w:szCs w:val="28"/>
        </w:rPr>
        <w:br/>
      </w:r>
      <w:r w:rsidRPr="00981E2A">
        <w:rPr>
          <w:rFonts w:eastAsia="Calibri"/>
          <w:color w:val="202020"/>
          <w:szCs w:val="28"/>
          <w:shd w:val="clear" w:color="auto" w:fill="FFFFFF"/>
        </w:rPr>
        <w:t>Zac Randolph is a gambling man. One of seven infamous brothers, he kicked the Texas dust off his boots and found his new home in the Little Corner of Heaven Saloon in San Francisco's notorious Barbary Coast. Running a saloon is exactly the kind of work he is best suited for, and he's happiest keeping the rough men who frequent his halls in line. But then a figure from his past comes calling, and his whole world is flipped upside down. Unrated. Commercial audio book.</w:t>
      </w:r>
      <w:r w:rsidRPr="00981E2A">
        <w:rPr>
          <w:rFonts w:eastAsia="Calibri"/>
          <w:color w:val="202020"/>
          <w:szCs w:val="28"/>
        </w:rPr>
        <w:br/>
      </w:r>
      <w:r w:rsidRPr="00981E2A">
        <w:rPr>
          <w:rFonts w:eastAsia="Calibri"/>
          <w:color w:val="202020"/>
          <w:szCs w:val="28"/>
          <w:shd w:val="clear" w:color="auto" w:fill="FFFFFF"/>
        </w:rPr>
        <w:t>12 hours, 4 minutes. Narrated by: Tieran Wilder.</w:t>
      </w:r>
    </w:p>
    <w:p w14:paraId="3D7DBDBB" w14:textId="77777777" w:rsidR="00981E2A" w:rsidRPr="00981E2A" w:rsidRDefault="00981E2A" w:rsidP="00981E2A">
      <w:pPr>
        <w:spacing w:after="0" w:line="259" w:lineRule="auto"/>
        <w:rPr>
          <w:rFonts w:eastAsia="Calibri"/>
          <w:i/>
          <w:iCs/>
          <w:color w:val="202020"/>
          <w:szCs w:val="28"/>
          <w:shd w:val="clear" w:color="auto" w:fill="FFFFFF"/>
        </w:rPr>
      </w:pPr>
    </w:p>
    <w:p w14:paraId="1BE479F0" w14:textId="08581470"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Woman of ill fame</w:t>
      </w:r>
      <w:r w:rsidRPr="00981E2A">
        <w:rPr>
          <w:rFonts w:eastAsia="Calibri"/>
          <w:color w:val="202020"/>
          <w:szCs w:val="28"/>
        </w:rPr>
        <w:br/>
      </w:r>
      <w:r w:rsidRPr="00981E2A">
        <w:rPr>
          <w:rFonts w:eastAsia="Calibri"/>
          <w:color w:val="202020"/>
          <w:szCs w:val="28"/>
          <w:shd w:val="clear" w:color="auto" w:fill="FFFFFF"/>
        </w:rPr>
        <w:t>by Erika Mailman</w:t>
      </w:r>
      <w:r w:rsidRPr="00981E2A">
        <w:rPr>
          <w:rFonts w:eastAsia="Calibri"/>
          <w:color w:val="202020"/>
          <w:szCs w:val="28"/>
        </w:rPr>
        <w:br/>
      </w:r>
      <w:hyperlink r:id="rId46" w:tgtFrame="_blank" w:history="1">
        <w:r w:rsidRPr="00981E2A">
          <w:rPr>
            <w:rFonts w:eastAsia="Calibri"/>
            <w:color w:val="2941DD"/>
            <w:szCs w:val="28"/>
            <w:u w:val="single"/>
            <w:shd w:val="clear" w:color="auto" w:fill="FFFFFF"/>
          </w:rPr>
          <w:t>DBC 26684</w:t>
        </w:r>
      </w:hyperlink>
      <w:r w:rsidRPr="00981E2A">
        <w:rPr>
          <w:rFonts w:eastAsia="Calibri"/>
          <w:color w:val="202020"/>
          <w:szCs w:val="28"/>
        </w:rPr>
        <w:br/>
      </w:r>
      <w:r w:rsidRPr="00981E2A">
        <w:rPr>
          <w:rFonts w:eastAsia="Calibri"/>
          <w:color w:val="202020"/>
          <w:szCs w:val="28"/>
          <w:shd w:val="clear" w:color="auto" w:fill="FFFFFF"/>
        </w:rPr>
        <w:t xml:space="preserve">Nora Simms, a young prostitute working out of a shipyard in Boston, longs for a better life. When the Gold Rush hits, she escapes to California, planning to reinvent herself as a parlor girl in a high-class bordello. But when someone begins stalking and murdering the prostitutes of San Francisco, Nora must use her street smarts to figure out who is targeting these soiled doves before she is the next victim. Unrated. Commercial audio book. </w:t>
      </w:r>
    </w:p>
    <w:p w14:paraId="2726BF36"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11 hours, 55 minutes. Narrated by: Tiffany Morgan.</w:t>
      </w:r>
    </w:p>
    <w:p w14:paraId="148237FD" w14:textId="77777777" w:rsidR="00981E2A" w:rsidRPr="00981E2A" w:rsidRDefault="00981E2A" w:rsidP="00981E2A">
      <w:pPr>
        <w:spacing w:after="0" w:line="259" w:lineRule="auto"/>
        <w:rPr>
          <w:rFonts w:eastAsia="Calibri"/>
          <w:i/>
          <w:iCs/>
          <w:color w:val="202020"/>
          <w:szCs w:val="28"/>
          <w:shd w:val="clear" w:color="auto" w:fill="FFFFFF"/>
        </w:rPr>
      </w:pPr>
    </w:p>
    <w:p w14:paraId="62AA8F51" w14:textId="24ECC2C7"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Ishi's brain: In search of America's last "wild" Indian</w:t>
      </w:r>
      <w:r w:rsidRPr="00981E2A">
        <w:rPr>
          <w:rFonts w:eastAsia="Calibri"/>
          <w:color w:val="202020"/>
          <w:szCs w:val="28"/>
        </w:rPr>
        <w:br/>
      </w:r>
      <w:r w:rsidRPr="00981E2A">
        <w:rPr>
          <w:rFonts w:eastAsia="Calibri"/>
          <w:color w:val="202020"/>
          <w:szCs w:val="28"/>
          <w:shd w:val="clear" w:color="auto" w:fill="FFFFFF"/>
        </w:rPr>
        <w:t>by Orin Starn</w:t>
      </w:r>
      <w:r w:rsidRPr="00981E2A">
        <w:rPr>
          <w:rFonts w:eastAsia="Calibri"/>
          <w:color w:val="202020"/>
          <w:szCs w:val="28"/>
        </w:rPr>
        <w:br/>
      </w:r>
      <w:hyperlink r:id="rId47" w:tgtFrame="_blank" w:history="1">
        <w:r w:rsidRPr="00981E2A">
          <w:rPr>
            <w:rFonts w:eastAsia="Calibri"/>
            <w:color w:val="2941DD"/>
            <w:szCs w:val="28"/>
            <w:u w:val="single"/>
            <w:shd w:val="clear" w:color="auto" w:fill="FFFFFF"/>
          </w:rPr>
          <w:t>DBC 19002</w:t>
        </w:r>
      </w:hyperlink>
      <w:r w:rsidRPr="00981E2A">
        <w:rPr>
          <w:rFonts w:eastAsia="Calibri"/>
          <w:color w:val="202020"/>
          <w:szCs w:val="28"/>
        </w:rPr>
        <w:br/>
      </w:r>
      <w:r w:rsidRPr="00981E2A">
        <w:rPr>
          <w:rFonts w:eastAsia="Calibri"/>
          <w:color w:val="202020"/>
          <w:szCs w:val="28"/>
          <w:shd w:val="clear" w:color="auto" w:fill="FFFFFF"/>
        </w:rPr>
        <w:t>The book chronicles the recent campaign of modern-day Native Americans to find and rebury the body of the last Yahi Indian. The anthropologist author recounts a mysterious cross-country trail of lost letters, secrets shared and concealed, and a missing body part tracked at last to a strange steel vat at the Smithsonian Institution. Violence.</w:t>
      </w:r>
    </w:p>
    <w:p w14:paraId="44490F49"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13 hours, 53 minutes. Narrated by: Walter</w:t>
      </w:r>
      <w:r w:rsidRPr="00981E2A">
        <w:rPr>
          <w:rFonts w:ascii="Calibri" w:eastAsia="Calibri" w:hAnsi="Calibri"/>
          <w:szCs w:val="28"/>
        </w:rPr>
        <w:t xml:space="preserve"> </w:t>
      </w:r>
      <w:r w:rsidRPr="00981E2A">
        <w:rPr>
          <w:rFonts w:eastAsia="Calibri"/>
          <w:color w:val="202020"/>
          <w:szCs w:val="28"/>
          <w:shd w:val="clear" w:color="auto" w:fill="FFFFFF"/>
        </w:rPr>
        <w:t>Phelps.</w:t>
      </w:r>
    </w:p>
    <w:p w14:paraId="41DC3CD6" w14:textId="77777777" w:rsidR="00981E2A" w:rsidRPr="00981E2A" w:rsidRDefault="00981E2A" w:rsidP="00981E2A">
      <w:pPr>
        <w:spacing w:after="0" w:line="259" w:lineRule="auto"/>
        <w:rPr>
          <w:rFonts w:eastAsia="Calibri"/>
          <w:b/>
          <w:bCs/>
          <w:szCs w:val="28"/>
        </w:rPr>
      </w:pPr>
    </w:p>
    <w:p w14:paraId="3916A500" w14:textId="28028587"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Unfolding beauty: celebrating California's landscapes</w:t>
      </w:r>
      <w:r w:rsidRPr="00981E2A">
        <w:rPr>
          <w:rFonts w:eastAsia="Calibri"/>
          <w:color w:val="202020"/>
          <w:szCs w:val="28"/>
        </w:rPr>
        <w:br/>
      </w:r>
      <w:r w:rsidRPr="00981E2A">
        <w:rPr>
          <w:rFonts w:eastAsia="Calibri"/>
          <w:color w:val="202020"/>
          <w:szCs w:val="28"/>
          <w:shd w:val="clear" w:color="auto" w:fill="FFFFFF"/>
        </w:rPr>
        <w:t>by Terry Beers</w:t>
      </w:r>
      <w:r w:rsidRPr="00981E2A">
        <w:rPr>
          <w:rFonts w:eastAsia="Calibri"/>
          <w:color w:val="202020"/>
          <w:szCs w:val="28"/>
        </w:rPr>
        <w:br/>
      </w:r>
      <w:hyperlink r:id="rId48" w:tgtFrame="_blank" w:history="1">
        <w:r w:rsidRPr="00981E2A">
          <w:rPr>
            <w:rFonts w:eastAsia="Calibri"/>
            <w:color w:val="2941DD"/>
            <w:szCs w:val="28"/>
            <w:u w:val="single"/>
            <w:shd w:val="clear" w:color="auto" w:fill="FFFFFF"/>
          </w:rPr>
          <w:t>DBC 16736</w:t>
        </w:r>
      </w:hyperlink>
      <w:r w:rsidRPr="00981E2A">
        <w:rPr>
          <w:rFonts w:eastAsia="Calibri"/>
          <w:color w:val="202020"/>
          <w:szCs w:val="28"/>
        </w:rPr>
        <w:br/>
      </w:r>
      <w:r w:rsidRPr="00981E2A">
        <w:rPr>
          <w:rFonts w:eastAsia="Calibri"/>
          <w:color w:val="202020"/>
          <w:szCs w:val="28"/>
          <w:shd w:val="clear" w:color="auto" w:fill="FFFFFF"/>
        </w:rPr>
        <w:t xml:space="preserve">Anthology of excerpts pertaining to California reveal the "magnificent diversity of landscapes in this patched-together state" and the cultural diversity of the past 200 years. Includes selections from Joan Didion, Jack Kerouac, John Muir, and John Steinbeck. </w:t>
      </w:r>
    </w:p>
    <w:p w14:paraId="34C4C0E0"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17 hours, 39 minutes. Narrated by: Bill</w:t>
      </w:r>
      <w:r w:rsidRPr="00981E2A">
        <w:rPr>
          <w:rFonts w:ascii="Calibri" w:eastAsia="Calibri" w:hAnsi="Calibri"/>
          <w:szCs w:val="28"/>
        </w:rPr>
        <w:t xml:space="preserve"> </w:t>
      </w:r>
      <w:r w:rsidRPr="00981E2A">
        <w:rPr>
          <w:rFonts w:eastAsia="Calibri"/>
          <w:color w:val="202020"/>
          <w:szCs w:val="28"/>
          <w:shd w:val="clear" w:color="auto" w:fill="FFFFFF"/>
        </w:rPr>
        <w:t>Rosenfeld.</w:t>
      </w:r>
    </w:p>
    <w:p w14:paraId="7B281CF9" w14:textId="77777777" w:rsidR="00981E2A" w:rsidRDefault="00981E2A" w:rsidP="00981E2A">
      <w:pPr>
        <w:spacing w:after="0" w:line="259" w:lineRule="auto"/>
        <w:rPr>
          <w:rFonts w:eastAsia="Calibri"/>
          <w:b/>
          <w:bCs/>
          <w:szCs w:val="28"/>
        </w:rPr>
      </w:pPr>
    </w:p>
    <w:p w14:paraId="7064DE2E" w14:textId="77777777" w:rsidR="00716786" w:rsidRPr="00981E2A" w:rsidRDefault="00716786" w:rsidP="00981E2A">
      <w:pPr>
        <w:spacing w:after="0" w:line="259" w:lineRule="auto"/>
        <w:rPr>
          <w:rFonts w:eastAsia="Calibri"/>
          <w:b/>
          <w:bCs/>
          <w:szCs w:val="28"/>
        </w:rPr>
      </w:pPr>
    </w:p>
    <w:p w14:paraId="4CEC8739" w14:textId="2F554A15"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lastRenderedPageBreak/>
        <w:t>The women on the wall</w:t>
      </w:r>
      <w:r w:rsidRPr="00981E2A">
        <w:rPr>
          <w:rFonts w:eastAsia="Calibri"/>
          <w:color w:val="202020"/>
          <w:szCs w:val="28"/>
        </w:rPr>
        <w:br/>
      </w:r>
      <w:r w:rsidRPr="00981E2A">
        <w:rPr>
          <w:rFonts w:eastAsia="Calibri"/>
          <w:color w:val="202020"/>
          <w:szCs w:val="28"/>
          <w:shd w:val="clear" w:color="auto" w:fill="FFFFFF"/>
        </w:rPr>
        <w:t>by Wallace Stegner</w:t>
      </w:r>
      <w:r w:rsidRPr="00981E2A">
        <w:rPr>
          <w:rFonts w:eastAsia="Calibri"/>
          <w:color w:val="202020"/>
          <w:szCs w:val="28"/>
        </w:rPr>
        <w:br/>
      </w:r>
      <w:hyperlink r:id="rId49" w:tgtFrame="_blank" w:history="1">
        <w:r w:rsidRPr="00981E2A">
          <w:rPr>
            <w:rFonts w:eastAsia="Calibri"/>
            <w:color w:val="2941DD"/>
            <w:szCs w:val="28"/>
            <w:u w:val="single"/>
            <w:shd w:val="clear" w:color="auto" w:fill="FFFFFF"/>
          </w:rPr>
          <w:t>DBC 20153</w:t>
        </w:r>
      </w:hyperlink>
      <w:r w:rsidRPr="00981E2A">
        <w:rPr>
          <w:rFonts w:eastAsia="Calibri"/>
          <w:color w:val="202020"/>
          <w:szCs w:val="28"/>
        </w:rPr>
        <w:br/>
      </w:r>
      <w:r w:rsidRPr="00981E2A">
        <w:rPr>
          <w:rFonts w:eastAsia="Calibri"/>
          <w:color w:val="202020"/>
          <w:szCs w:val="28"/>
          <w:shd w:val="clear" w:color="auto" w:fill="FFFFFF"/>
        </w:rPr>
        <w:t xml:space="preserve">Written during and immediately after World War II, this book features eighteen short stories about women living through wartime. As their husbands, fathers, and sons enlist, women seek support through female friendships and forge new identities as farmers, factory workers, and mechanics. </w:t>
      </w:r>
    </w:p>
    <w:p w14:paraId="290C7ED5"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8 hours, 10 minutes. Narrated by: David Michener.</w:t>
      </w:r>
    </w:p>
    <w:p w14:paraId="5F6A8526" w14:textId="77777777" w:rsidR="00981E2A" w:rsidRPr="00981E2A" w:rsidRDefault="00981E2A" w:rsidP="00981E2A">
      <w:pPr>
        <w:spacing w:after="0" w:line="259" w:lineRule="auto"/>
        <w:rPr>
          <w:rFonts w:eastAsia="Calibri"/>
          <w:b/>
          <w:bCs/>
          <w:szCs w:val="28"/>
        </w:rPr>
      </w:pPr>
    </w:p>
    <w:p w14:paraId="1482DF7E" w14:textId="106FEA9E"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Mark Twain's San Francisco</w:t>
      </w:r>
      <w:r w:rsidRPr="00981E2A">
        <w:rPr>
          <w:rFonts w:eastAsia="Calibri"/>
          <w:color w:val="202020"/>
          <w:szCs w:val="28"/>
        </w:rPr>
        <w:br/>
      </w:r>
      <w:r w:rsidRPr="00981E2A">
        <w:rPr>
          <w:rFonts w:eastAsia="Calibri"/>
          <w:color w:val="202020"/>
          <w:szCs w:val="28"/>
          <w:shd w:val="clear" w:color="auto" w:fill="FFFFFF"/>
        </w:rPr>
        <w:t>by Mark Twain</w:t>
      </w:r>
      <w:r w:rsidRPr="00981E2A">
        <w:rPr>
          <w:rFonts w:eastAsia="Calibri"/>
          <w:color w:val="202020"/>
          <w:szCs w:val="28"/>
        </w:rPr>
        <w:br/>
      </w:r>
      <w:hyperlink r:id="rId50" w:tgtFrame="_blank" w:history="1">
        <w:r w:rsidRPr="00981E2A">
          <w:rPr>
            <w:rFonts w:eastAsia="Calibri"/>
            <w:color w:val="2941DD"/>
            <w:szCs w:val="28"/>
            <w:u w:val="single"/>
            <w:shd w:val="clear" w:color="auto" w:fill="FFFFFF"/>
          </w:rPr>
          <w:t>DBC 16729</w:t>
        </w:r>
      </w:hyperlink>
      <w:r w:rsidRPr="00981E2A">
        <w:rPr>
          <w:rFonts w:eastAsia="Calibri"/>
          <w:color w:val="202020"/>
          <w:szCs w:val="28"/>
        </w:rPr>
        <w:br/>
      </w:r>
      <w:r w:rsidRPr="00981E2A">
        <w:rPr>
          <w:rFonts w:eastAsia="Calibri"/>
          <w:color w:val="202020"/>
          <w:szCs w:val="28"/>
          <w:shd w:val="clear" w:color="auto" w:fill="FFFFFF"/>
        </w:rPr>
        <w:t xml:space="preserve">This collection of brief, often humorous writings includes commentary, poems, anecdotes, letters and notes about Twain's experiences in San Francisco between 1863 and 1866. </w:t>
      </w:r>
    </w:p>
    <w:p w14:paraId="7BC4B2B2"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9 hours, 17 minutes. Narrated by: Walter Phelps.</w:t>
      </w:r>
    </w:p>
    <w:p w14:paraId="44085345" w14:textId="77777777" w:rsidR="00981E2A" w:rsidRPr="00981E2A" w:rsidRDefault="00981E2A" w:rsidP="00981E2A">
      <w:pPr>
        <w:spacing w:after="0" w:line="259" w:lineRule="auto"/>
        <w:rPr>
          <w:rFonts w:eastAsia="Calibri"/>
          <w:b/>
          <w:bCs/>
          <w:szCs w:val="28"/>
        </w:rPr>
      </w:pPr>
    </w:p>
    <w:p w14:paraId="0E6F5A9B" w14:textId="70CD0CBC"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This body: A novel</w:t>
      </w:r>
      <w:r w:rsidRPr="00981E2A">
        <w:rPr>
          <w:rFonts w:eastAsia="Calibri"/>
          <w:color w:val="202020"/>
          <w:szCs w:val="28"/>
        </w:rPr>
        <w:br/>
      </w:r>
      <w:r w:rsidRPr="00981E2A">
        <w:rPr>
          <w:rFonts w:eastAsia="Calibri"/>
          <w:color w:val="202020"/>
          <w:szCs w:val="28"/>
          <w:shd w:val="clear" w:color="auto" w:fill="FFFFFF"/>
        </w:rPr>
        <w:t>by Laurel Marian</w:t>
      </w:r>
      <w:r w:rsidRPr="00981E2A">
        <w:rPr>
          <w:rFonts w:ascii="Calibri" w:eastAsia="Calibri" w:hAnsi="Calibri"/>
          <w:szCs w:val="28"/>
        </w:rPr>
        <w:t xml:space="preserve"> </w:t>
      </w:r>
      <w:r w:rsidRPr="00981E2A">
        <w:rPr>
          <w:rFonts w:eastAsia="Calibri"/>
          <w:color w:val="202020"/>
          <w:szCs w:val="28"/>
          <w:shd w:val="clear" w:color="auto" w:fill="FFFFFF"/>
        </w:rPr>
        <w:t>Doud</w:t>
      </w:r>
      <w:r w:rsidRPr="00981E2A">
        <w:rPr>
          <w:rFonts w:eastAsia="Calibri"/>
          <w:color w:val="202020"/>
          <w:szCs w:val="28"/>
        </w:rPr>
        <w:br/>
      </w:r>
      <w:hyperlink r:id="rId51" w:tgtFrame="_blank" w:history="1">
        <w:r w:rsidRPr="00981E2A">
          <w:rPr>
            <w:rFonts w:eastAsia="Calibri"/>
            <w:color w:val="2941DD"/>
            <w:szCs w:val="28"/>
            <w:u w:val="single"/>
            <w:shd w:val="clear" w:color="auto" w:fill="FFFFFF"/>
          </w:rPr>
          <w:t>DBC 19005</w:t>
        </w:r>
      </w:hyperlink>
      <w:r w:rsidRPr="00981E2A">
        <w:rPr>
          <w:rFonts w:eastAsia="Calibri"/>
          <w:color w:val="202020"/>
          <w:szCs w:val="28"/>
        </w:rPr>
        <w:br/>
      </w:r>
      <w:r w:rsidRPr="00981E2A">
        <w:rPr>
          <w:rFonts w:eastAsia="Calibri"/>
          <w:color w:val="202020"/>
          <w:szCs w:val="28"/>
          <w:shd w:val="clear" w:color="auto" w:fill="FFFFFF"/>
        </w:rPr>
        <w:t xml:space="preserve">Katharine Ashley, a middle-aged wife and mother of two, finds herself in a strange predicament after her death.  She discovers that she is alive again, this time in the body of a young, slim single woman.  This </w:t>
      </w:r>
      <w:proofErr w:type="spellStart"/>
      <w:r w:rsidRPr="00981E2A">
        <w:rPr>
          <w:rFonts w:eastAsia="Calibri"/>
          <w:color w:val="202020"/>
          <w:szCs w:val="28"/>
          <w:shd w:val="clear" w:color="auto" w:fill="FFFFFF"/>
        </w:rPr>
        <w:t>body's</w:t>
      </w:r>
      <w:proofErr w:type="spellEnd"/>
      <w:r w:rsidRPr="00981E2A">
        <w:rPr>
          <w:rFonts w:eastAsia="Calibri"/>
          <w:color w:val="202020"/>
          <w:szCs w:val="28"/>
          <w:shd w:val="clear" w:color="auto" w:fill="FFFFFF"/>
        </w:rPr>
        <w:t xml:space="preserve"> life is quite different than the one Katharine led, and she struggles to find a way to live in her new body and life. Contains explicit descriptions of sex.</w:t>
      </w:r>
    </w:p>
    <w:p w14:paraId="60F3AC4C"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9 hours, 54 minutes. Narrated by: Sandra Swafford.</w:t>
      </w:r>
    </w:p>
    <w:p w14:paraId="7F25BE17" w14:textId="77777777" w:rsidR="00981E2A" w:rsidRPr="00981E2A" w:rsidRDefault="00981E2A" w:rsidP="00981E2A">
      <w:pPr>
        <w:spacing w:after="0" w:line="259" w:lineRule="auto"/>
        <w:rPr>
          <w:rFonts w:eastAsia="Calibri"/>
          <w:b/>
          <w:bCs/>
          <w:szCs w:val="28"/>
        </w:rPr>
      </w:pPr>
    </w:p>
    <w:p w14:paraId="76321B52" w14:textId="77777777" w:rsidR="00E224F1" w:rsidRDefault="00E224F1" w:rsidP="00981E2A">
      <w:pPr>
        <w:spacing w:after="0" w:line="259" w:lineRule="auto"/>
        <w:rPr>
          <w:rFonts w:eastAsia="Calibri"/>
          <w:i/>
          <w:iCs/>
          <w:color w:val="202020"/>
          <w:szCs w:val="28"/>
          <w:shd w:val="clear" w:color="auto" w:fill="FFFFFF"/>
        </w:rPr>
      </w:pPr>
    </w:p>
    <w:p w14:paraId="226DB1D1" w14:textId="77777777" w:rsidR="00E224F1" w:rsidRDefault="00E224F1" w:rsidP="00981E2A">
      <w:pPr>
        <w:spacing w:after="0" w:line="259" w:lineRule="auto"/>
        <w:rPr>
          <w:rFonts w:eastAsia="Calibri"/>
          <w:i/>
          <w:iCs/>
          <w:color w:val="202020"/>
          <w:szCs w:val="28"/>
          <w:shd w:val="clear" w:color="auto" w:fill="FFFFFF"/>
        </w:rPr>
      </w:pPr>
    </w:p>
    <w:p w14:paraId="1B08CD04" w14:textId="77777777" w:rsidR="00E224F1" w:rsidRDefault="00E224F1" w:rsidP="00981E2A">
      <w:pPr>
        <w:spacing w:after="0" w:line="259" w:lineRule="auto"/>
        <w:rPr>
          <w:rFonts w:eastAsia="Calibri"/>
          <w:i/>
          <w:iCs/>
          <w:color w:val="202020"/>
          <w:szCs w:val="28"/>
          <w:shd w:val="clear" w:color="auto" w:fill="FFFFFF"/>
        </w:rPr>
      </w:pPr>
    </w:p>
    <w:p w14:paraId="1701B0F1" w14:textId="77777777" w:rsidR="00E224F1" w:rsidRDefault="00E224F1" w:rsidP="00981E2A">
      <w:pPr>
        <w:spacing w:after="0" w:line="259" w:lineRule="auto"/>
        <w:rPr>
          <w:rFonts w:eastAsia="Calibri"/>
          <w:i/>
          <w:iCs/>
          <w:color w:val="202020"/>
          <w:szCs w:val="28"/>
          <w:shd w:val="clear" w:color="auto" w:fill="FFFFFF"/>
        </w:rPr>
      </w:pPr>
    </w:p>
    <w:p w14:paraId="65FA7A6E" w14:textId="3D254DA1"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lastRenderedPageBreak/>
        <w:t>Salem's cipher</w:t>
      </w:r>
      <w:r w:rsidRPr="00981E2A">
        <w:rPr>
          <w:rFonts w:eastAsia="Calibri"/>
          <w:color w:val="202020"/>
          <w:szCs w:val="28"/>
        </w:rPr>
        <w:br/>
      </w:r>
      <w:r w:rsidRPr="00981E2A">
        <w:rPr>
          <w:rFonts w:eastAsia="Calibri"/>
          <w:color w:val="202020"/>
          <w:szCs w:val="28"/>
          <w:shd w:val="clear" w:color="auto" w:fill="FFFFFF"/>
        </w:rPr>
        <w:t>by Jess Lourey</w:t>
      </w:r>
      <w:r w:rsidRPr="00981E2A">
        <w:rPr>
          <w:rFonts w:eastAsia="Calibri"/>
          <w:color w:val="202020"/>
          <w:szCs w:val="28"/>
        </w:rPr>
        <w:br/>
      </w:r>
      <w:hyperlink r:id="rId52" w:tgtFrame="_blank" w:history="1">
        <w:r w:rsidRPr="00981E2A">
          <w:rPr>
            <w:rFonts w:eastAsia="Calibri"/>
            <w:color w:val="2941DD"/>
            <w:szCs w:val="28"/>
            <w:u w:val="single"/>
            <w:shd w:val="clear" w:color="auto" w:fill="FFFFFF"/>
          </w:rPr>
          <w:t>DBC 26696</w:t>
        </w:r>
      </w:hyperlink>
      <w:r w:rsidRPr="00981E2A">
        <w:rPr>
          <w:rFonts w:eastAsia="Calibri"/>
          <w:color w:val="202020"/>
          <w:szCs w:val="28"/>
        </w:rPr>
        <w:br/>
      </w:r>
      <w:r w:rsidRPr="00981E2A">
        <w:rPr>
          <w:rFonts w:eastAsia="Calibri"/>
          <w:color w:val="202020"/>
          <w:szCs w:val="28"/>
          <w:shd w:val="clear" w:color="auto" w:fill="FFFFFF"/>
        </w:rPr>
        <w:t>Salem Wiley is a genius cryptanalyst, courted by the world's top security agencies ever since her quantum computing breakthrough. She's also an agoraphobe shackled to a narrow routine since her father's suicide. When her intelligence work unexpectedly exposes a sinister plot to assassinate the country's first viable female presidential candidate, Salem finds herself both target and detective in a modern-day witch hunt. Unrated. Commercial audio book.</w:t>
      </w:r>
    </w:p>
    <w:p w14:paraId="5537B463" w14:textId="77777777" w:rsidR="00981E2A" w:rsidRPr="00981E2A" w:rsidRDefault="00981E2A" w:rsidP="00981E2A">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12 hours, 14 minutes. Narrated by: Christina Delaine.</w:t>
      </w:r>
    </w:p>
    <w:p w14:paraId="55101F6B" w14:textId="77777777" w:rsidR="00981E2A" w:rsidRPr="00981E2A" w:rsidRDefault="00981E2A" w:rsidP="00981E2A">
      <w:pPr>
        <w:spacing w:after="0" w:line="259" w:lineRule="auto"/>
        <w:rPr>
          <w:rFonts w:eastAsia="Calibri"/>
          <w:b/>
          <w:bCs/>
          <w:szCs w:val="28"/>
        </w:rPr>
      </w:pPr>
    </w:p>
    <w:p w14:paraId="66922376" w14:textId="2E271DFB" w:rsidR="00981E2A" w:rsidRPr="00981E2A" w:rsidRDefault="00981E2A" w:rsidP="00981E2A">
      <w:pPr>
        <w:spacing w:after="0" w:line="259" w:lineRule="auto"/>
        <w:rPr>
          <w:rFonts w:eastAsia="Calibri"/>
          <w:color w:val="202020"/>
          <w:szCs w:val="28"/>
          <w:shd w:val="clear" w:color="auto" w:fill="FFFFFF"/>
        </w:rPr>
      </w:pPr>
      <w:r w:rsidRPr="00981E2A">
        <w:rPr>
          <w:rFonts w:eastAsia="Calibri"/>
          <w:i/>
          <w:iCs/>
          <w:color w:val="202020"/>
          <w:szCs w:val="28"/>
          <w:shd w:val="clear" w:color="auto" w:fill="FFFFFF"/>
        </w:rPr>
        <w:t>Southland</w:t>
      </w:r>
      <w:r w:rsidRPr="00981E2A">
        <w:rPr>
          <w:rFonts w:eastAsia="Calibri"/>
          <w:color w:val="202020"/>
          <w:szCs w:val="28"/>
        </w:rPr>
        <w:br/>
      </w:r>
      <w:r w:rsidRPr="00981E2A">
        <w:rPr>
          <w:rFonts w:eastAsia="Calibri"/>
          <w:color w:val="202020"/>
          <w:szCs w:val="28"/>
          <w:shd w:val="clear" w:color="auto" w:fill="FFFFFF"/>
        </w:rPr>
        <w:t>by Nina Revoyr</w:t>
      </w:r>
      <w:r w:rsidRPr="00981E2A">
        <w:rPr>
          <w:rFonts w:eastAsia="Calibri"/>
          <w:color w:val="202020"/>
          <w:szCs w:val="28"/>
        </w:rPr>
        <w:br/>
      </w:r>
      <w:hyperlink r:id="rId53" w:tgtFrame="_blank" w:history="1">
        <w:r w:rsidRPr="00981E2A">
          <w:rPr>
            <w:rFonts w:eastAsia="Calibri"/>
            <w:color w:val="2941DD"/>
            <w:szCs w:val="28"/>
            <w:u w:val="single"/>
            <w:shd w:val="clear" w:color="auto" w:fill="FFFFFF"/>
          </w:rPr>
          <w:t>DBC 26697</w:t>
        </w:r>
      </w:hyperlink>
      <w:r w:rsidRPr="00981E2A">
        <w:rPr>
          <w:rFonts w:eastAsia="Calibri"/>
          <w:color w:val="202020"/>
          <w:szCs w:val="28"/>
        </w:rPr>
        <w:br/>
      </w:r>
      <w:r w:rsidRPr="00981E2A">
        <w:rPr>
          <w:rFonts w:eastAsia="Calibri"/>
          <w:color w:val="202020"/>
          <w:szCs w:val="28"/>
          <w:shd w:val="clear" w:color="auto" w:fill="FFFFFF"/>
        </w:rPr>
        <w:t>A young Japanese American woman, Jackie Ishida, is in her last semester at UCLA when her grandfather, Frank Sakai, dies unexpectedly. While trying to fulfill a request from his will, Jackie discovers that during the Watts Riots of 1965, four African American boys were killed in the store that Frank owned. As Jackie tries to piece together what happened that night, she unearths long-buried secrets from her family history. Unrated. Commercial audio book.</w:t>
      </w:r>
    </w:p>
    <w:p w14:paraId="0F0DF820" w14:textId="77777777" w:rsidR="0065372B" w:rsidRDefault="00981E2A" w:rsidP="0065372B">
      <w:pPr>
        <w:spacing w:after="0" w:line="259" w:lineRule="auto"/>
        <w:rPr>
          <w:rFonts w:eastAsia="Calibri"/>
          <w:color w:val="202020"/>
          <w:szCs w:val="28"/>
          <w:shd w:val="clear" w:color="auto" w:fill="FFFFFF"/>
        </w:rPr>
      </w:pPr>
      <w:r w:rsidRPr="00981E2A">
        <w:rPr>
          <w:rFonts w:eastAsia="Calibri"/>
          <w:color w:val="202020"/>
          <w:szCs w:val="28"/>
          <w:shd w:val="clear" w:color="auto" w:fill="FFFFFF"/>
        </w:rPr>
        <w:t>13 hours, 35 minutes. Narrated by: Karen Chilton.</w:t>
      </w:r>
    </w:p>
    <w:p w14:paraId="0D6361BD" w14:textId="77777777" w:rsidR="0065372B" w:rsidRPr="00981E2A" w:rsidRDefault="0065372B" w:rsidP="0065372B">
      <w:pPr>
        <w:spacing w:after="0" w:line="259" w:lineRule="auto"/>
        <w:rPr>
          <w:rFonts w:eastAsia="Calibri"/>
          <w:b/>
          <w:bCs/>
          <w:szCs w:val="28"/>
        </w:rPr>
      </w:pPr>
    </w:p>
    <w:p w14:paraId="25F49335" w14:textId="3D4919CE" w:rsidR="0065372B" w:rsidRPr="00981E2A" w:rsidRDefault="00E7233B" w:rsidP="0065372B">
      <w:pPr>
        <w:spacing w:after="0" w:line="259" w:lineRule="auto"/>
        <w:rPr>
          <w:rFonts w:eastAsia="Calibri"/>
          <w:color w:val="202020"/>
          <w:szCs w:val="28"/>
          <w:shd w:val="clear" w:color="auto" w:fill="FFFFFF"/>
        </w:rPr>
      </w:pPr>
      <w:r w:rsidRPr="00E7233B">
        <w:rPr>
          <w:rFonts w:eastAsia="Calibri"/>
          <w:i/>
          <w:iCs/>
          <w:color w:val="202020"/>
          <w:szCs w:val="28"/>
          <w:shd w:val="clear" w:color="auto" w:fill="FFFFFF"/>
        </w:rPr>
        <w:t xml:space="preserve">The other side of Haight: </w:t>
      </w:r>
      <w:r>
        <w:rPr>
          <w:rFonts w:eastAsia="Calibri"/>
          <w:i/>
          <w:iCs/>
          <w:color w:val="202020"/>
          <w:szCs w:val="28"/>
          <w:shd w:val="clear" w:color="auto" w:fill="FFFFFF"/>
        </w:rPr>
        <w:t>A</w:t>
      </w:r>
      <w:r w:rsidRPr="00E7233B">
        <w:rPr>
          <w:rFonts w:eastAsia="Calibri"/>
          <w:i/>
          <w:iCs/>
          <w:color w:val="202020"/>
          <w:szCs w:val="28"/>
          <w:shd w:val="clear" w:color="auto" w:fill="FFFFFF"/>
        </w:rPr>
        <w:t xml:space="preserve"> novel</w:t>
      </w:r>
      <w:r w:rsidR="0065372B" w:rsidRPr="00981E2A">
        <w:rPr>
          <w:rFonts w:eastAsia="Calibri"/>
          <w:color w:val="202020"/>
          <w:szCs w:val="28"/>
        </w:rPr>
        <w:br/>
      </w:r>
      <w:r w:rsidR="0065372B" w:rsidRPr="00981E2A">
        <w:rPr>
          <w:rFonts w:eastAsia="Calibri"/>
          <w:color w:val="202020"/>
          <w:szCs w:val="28"/>
          <w:shd w:val="clear" w:color="auto" w:fill="FFFFFF"/>
        </w:rPr>
        <w:t xml:space="preserve">by </w:t>
      </w:r>
      <w:r w:rsidRPr="00E7233B">
        <w:rPr>
          <w:rFonts w:eastAsia="Calibri"/>
          <w:color w:val="202020"/>
          <w:szCs w:val="28"/>
          <w:shd w:val="clear" w:color="auto" w:fill="FFFFFF"/>
        </w:rPr>
        <w:t>James</w:t>
      </w:r>
      <w:r>
        <w:rPr>
          <w:rFonts w:eastAsia="Calibri"/>
          <w:color w:val="202020"/>
          <w:szCs w:val="28"/>
          <w:shd w:val="clear" w:color="auto" w:fill="FFFFFF"/>
        </w:rPr>
        <w:t xml:space="preserve"> </w:t>
      </w:r>
      <w:r w:rsidRPr="00E7233B">
        <w:rPr>
          <w:rFonts w:eastAsia="Calibri"/>
          <w:color w:val="202020"/>
          <w:szCs w:val="28"/>
          <w:shd w:val="clear" w:color="auto" w:fill="FFFFFF"/>
        </w:rPr>
        <w:t>Fadiman</w:t>
      </w:r>
      <w:r w:rsidR="0065372B" w:rsidRPr="00981E2A">
        <w:rPr>
          <w:rFonts w:eastAsia="Calibri"/>
          <w:color w:val="202020"/>
          <w:szCs w:val="28"/>
        </w:rPr>
        <w:br/>
      </w:r>
      <w:hyperlink r:id="rId54" w:tgtFrame="_blank" w:history="1">
        <w:r>
          <w:rPr>
            <w:rFonts w:eastAsia="Calibri"/>
            <w:color w:val="2941DD"/>
            <w:szCs w:val="28"/>
            <w:u w:val="single"/>
            <w:shd w:val="clear" w:color="auto" w:fill="FFFFFF"/>
          </w:rPr>
          <w:t>DBC 19504</w:t>
        </w:r>
      </w:hyperlink>
      <w:r w:rsidR="0065372B" w:rsidRPr="00981E2A">
        <w:rPr>
          <w:rFonts w:eastAsia="Calibri"/>
          <w:color w:val="202020"/>
          <w:szCs w:val="28"/>
        </w:rPr>
        <w:br/>
      </w:r>
      <w:r w:rsidRPr="00E7233B">
        <w:rPr>
          <w:rFonts w:eastAsia="Calibri"/>
          <w:color w:val="202020"/>
          <w:szCs w:val="28"/>
          <w:shd w:val="clear" w:color="auto" w:fill="FFFFFF"/>
        </w:rPr>
        <w:t xml:space="preserve">Anyone alive in the </w:t>
      </w:r>
      <w:proofErr w:type="spellStart"/>
      <w:r w:rsidRPr="00E7233B">
        <w:rPr>
          <w:rFonts w:eastAsia="Calibri"/>
          <w:color w:val="202020"/>
          <w:szCs w:val="28"/>
          <w:shd w:val="clear" w:color="auto" w:fill="FFFFFF"/>
        </w:rPr>
        <w:t>mid 1960s</w:t>
      </w:r>
      <w:proofErr w:type="spellEnd"/>
      <w:r w:rsidRPr="00E7233B">
        <w:rPr>
          <w:rFonts w:eastAsia="Calibri"/>
          <w:color w:val="202020"/>
          <w:szCs w:val="28"/>
          <w:shd w:val="clear" w:color="auto" w:fill="FFFFFF"/>
        </w:rPr>
        <w:t xml:space="preserve"> remembers the powerful appeal and fame of the San Francisco neighborhood known as Haight-Ashbury. This fictional account tells the story of Shadow Dancer and others who became "immersed in the sensual, mystical chaos of the Haight." Descriptions of sex.</w:t>
      </w:r>
    </w:p>
    <w:p w14:paraId="32C018D8" w14:textId="13E64FD4" w:rsidR="0065372B" w:rsidRPr="00981E2A" w:rsidRDefault="00E7233B" w:rsidP="0065372B">
      <w:pPr>
        <w:spacing w:after="0" w:line="259" w:lineRule="auto"/>
        <w:rPr>
          <w:rFonts w:eastAsia="Calibri"/>
          <w:color w:val="202020"/>
          <w:szCs w:val="28"/>
          <w:shd w:val="clear" w:color="auto" w:fill="FFFFFF"/>
        </w:rPr>
      </w:pPr>
      <w:r w:rsidRPr="00E7233B">
        <w:rPr>
          <w:rFonts w:eastAsia="Calibri"/>
          <w:color w:val="202020"/>
          <w:szCs w:val="28"/>
          <w:shd w:val="clear" w:color="auto" w:fill="FFFFFF"/>
        </w:rPr>
        <w:t>6 hours, 27 minutes</w:t>
      </w:r>
      <w:r w:rsidR="0065372B" w:rsidRPr="00981E2A">
        <w:rPr>
          <w:rFonts w:eastAsia="Calibri"/>
          <w:color w:val="202020"/>
          <w:szCs w:val="28"/>
          <w:shd w:val="clear" w:color="auto" w:fill="FFFFFF"/>
        </w:rPr>
        <w:t xml:space="preserve">. Narrated by: </w:t>
      </w:r>
      <w:r w:rsidRPr="00E7233B">
        <w:rPr>
          <w:rFonts w:eastAsia="Calibri"/>
          <w:color w:val="202020"/>
          <w:szCs w:val="28"/>
          <w:shd w:val="clear" w:color="auto" w:fill="FFFFFF"/>
        </w:rPr>
        <w:t>Walter</w:t>
      </w:r>
      <w:r>
        <w:rPr>
          <w:rFonts w:eastAsia="Calibri"/>
          <w:color w:val="202020"/>
          <w:szCs w:val="28"/>
          <w:shd w:val="clear" w:color="auto" w:fill="FFFFFF"/>
        </w:rPr>
        <w:t xml:space="preserve"> </w:t>
      </w:r>
      <w:r w:rsidRPr="00E7233B">
        <w:rPr>
          <w:rFonts w:eastAsia="Calibri"/>
          <w:color w:val="202020"/>
          <w:szCs w:val="28"/>
          <w:shd w:val="clear" w:color="auto" w:fill="FFFFFF"/>
        </w:rPr>
        <w:t>Phelps</w:t>
      </w:r>
      <w:r w:rsidR="0065372B" w:rsidRPr="00981E2A">
        <w:rPr>
          <w:rFonts w:eastAsia="Calibri"/>
          <w:color w:val="202020"/>
          <w:szCs w:val="28"/>
          <w:shd w:val="clear" w:color="auto" w:fill="FFFFFF"/>
        </w:rPr>
        <w:t>.</w:t>
      </w:r>
    </w:p>
    <w:p w14:paraId="0F674CAC" w14:textId="0E85DFFA" w:rsidR="00981E2A" w:rsidRPr="00981E2A" w:rsidRDefault="00981E2A" w:rsidP="00981E2A">
      <w:pPr>
        <w:spacing w:after="0" w:line="259" w:lineRule="auto"/>
        <w:rPr>
          <w:rFonts w:eastAsia="Calibri"/>
          <w:color w:val="202020"/>
          <w:szCs w:val="28"/>
          <w:shd w:val="clear" w:color="auto" w:fill="FFFFFF"/>
        </w:rPr>
      </w:pPr>
    </w:p>
    <w:p w14:paraId="08F51E0E" w14:textId="77777777" w:rsidR="00981E2A" w:rsidRPr="00981E2A" w:rsidRDefault="00981E2A" w:rsidP="00981E2A">
      <w:pPr>
        <w:spacing w:after="0" w:line="259" w:lineRule="auto"/>
        <w:rPr>
          <w:rFonts w:eastAsia="Calibri"/>
          <w:b/>
          <w:bCs/>
          <w:sz w:val="22"/>
          <w:szCs w:val="22"/>
        </w:rPr>
      </w:pPr>
    </w:p>
    <w:p w14:paraId="0076AFB3" w14:textId="3EAF0A77" w:rsidR="00981E2A" w:rsidRPr="008033C3" w:rsidRDefault="00981E2A" w:rsidP="00653B49">
      <w:pPr>
        <w:sectPr w:rsidR="00981E2A" w:rsidRPr="008033C3" w:rsidSect="00B36BDF">
          <w:headerReference w:type="even" r:id="rId55"/>
          <w:footerReference w:type="even" r:id="rId56"/>
          <w:footerReference w:type="default" r:id="rId57"/>
          <w:type w:val="continuous"/>
          <w:pgSz w:w="12240" w:h="15840"/>
          <w:pgMar w:top="432" w:right="994" w:bottom="821" w:left="994" w:header="720" w:footer="720" w:gutter="0"/>
          <w:pgNumType w:start="1"/>
          <w:cols w:space="720"/>
          <w:titlePg/>
          <w:docGrid w:linePitch="360"/>
        </w:sectPr>
      </w:pPr>
    </w:p>
    <w:p w14:paraId="643F0CD7" w14:textId="77777777" w:rsidR="00485313" w:rsidRDefault="00485313" w:rsidP="00CC634B">
      <w:pPr>
        <w:spacing w:after="0"/>
        <w:rPr>
          <w:spacing w:val="-20"/>
          <w:position w:val="6"/>
          <w:szCs w:val="28"/>
        </w:rPr>
      </w:pPr>
      <w:r w:rsidRPr="00036AA6">
        <w:rPr>
          <w:spacing w:val="-20"/>
          <w:position w:val="6"/>
          <w:szCs w:val="28"/>
        </w:rPr>
        <w:lastRenderedPageBreak/>
        <w:t>Braille and Talking Book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Free Matter for the</w:t>
      </w:r>
    </w:p>
    <w:p w14:paraId="61DC7164" w14:textId="77777777" w:rsidR="00485313" w:rsidRDefault="00485313" w:rsidP="00CC634B">
      <w:pPr>
        <w:spacing w:after="0"/>
        <w:rPr>
          <w:spacing w:val="-20"/>
          <w:position w:val="6"/>
          <w:szCs w:val="28"/>
        </w:rPr>
      </w:pPr>
      <w:r w:rsidRPr="00036AA6">
        <w:rPr>
          <w:spacing w:val="-20"/>
          <w:position w:val="6"/>
          <w:szCs w:val="28"/>
        </w:rPr>
        <w:t>California State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 xml:space="preserve">Blind </w:t>
      </w:r>
      <w:r w:rsidR="00B55893">
        <w:rPr>
          <w:spacing w:val="-20"/>
          <w:position w:val="6"/>
          <w:szCs w:val="28"/>
          <w:lang w:val="en"/>
        </w:rPr>
        <w:t xml:space="preserve">or </w:t>
      </w:r>
      <w:r w:rsidR="00B55893" w:rsidRPr="00036AA6">
        <w:rPr>
          <w:spacing w:val="-20"/>
          <w:position w:val="6"/>
          <w:szCs w:val="28"/>
          <w:lang w:val="en"/>
        </w:rPr>
        <w:t>Handicapped</w:t>
      </w:r>
    </w:p>
    <w:p w14:paraId="60F6F419" w14:textId="77777777" w:rsidR="00485313" w:rsidRDefault="00485313" w:rsidP="00CC634B">
      <w:pPr>
        <w:spacing w:after="0"/>
        <w:rPr>
          <w:spacing w:val="-20"/>
          <w:position w:val="6"/>
          <w:szCs w:val="28"/>
        </w:rPr>
      </w:pPr>
      <w:r w:rsidRPr="00036AA6">
        <w:rPr>
          <w:spacing w:val="-20"/>
          <w:position w:val="6"/>
          <w:szCs w:val="28"/>
        </w:rPr>
        <w:t>P.O</w:t>
      </w:r>
      <w:r>
        <w:rPr>
          <w:spacing w:val="-20"/>
          <w:position w:val="6"/>
          <w:szCs w:val="28"/>
        </w:rPr>
        <w:t xml:space="preserve">. </w:t>
      </w:r>
      <w:r w:rsidRPr="00036AA6">
        <w:rPr>
          <w:spacing w:val="-20"/>
          <w:position w:val="6"/>
          <w:szCs w:val="28"/>
        </w:rPr>
        <w:t>Box 942837</w:t>
      </w:r>
    </w:p>
    <w:p w14:paraId="7CFF5D10" w14:textId="77777777" w:rsidR="00485313" w:rsidRPr="00036AA6" w:rsidRDefault="00485313" w:rsidP="00CC634B">
      <w:pPr>
        <w:spacing w:after="0"/>
        <w:rPr>
          <w:spacing w:val="-20"/>
          <w:position w:val="6"/>
          <w:szCs w:val="28"/>
        </w:rPr>
      </w:pPr>
      <w:r w:rsidRPr="00036AA6">
        <w:rPr>
          <w:spacing w:val="-20"/>
          <w:position w:val="6"/>
          <w:szCs w:val="28"/>
        </w:rPr>
        <w:t>Sacramento, CA 94237-0001</w:t>
      </w:r>
    </w:p>
    <w:p w14:paraId="6BA223EC" w14:textId="77777777" w:rsidR="00485313" w:rsidRPr="0032693E" w:rsidRDefault="00485313" w:rsidP="00480182">
      <w:pPr>
        <w:spacing w:before="240" w:after="5400"/>
        <w:rPr>
          <w:spacing w:val="-20"/>
          <w:position w:val="6"/>
          <w:lang w:val="en"/>
        </w:rPr>
      </w:pPr>
      <w:r w:rsidRPr="0032693E">
        <w:rPr>
          <w:spacing w:val="-20"/>
          <w:position w:val="6"/>
          <w:lang w:val="en"/>
        </w:rPr>
        <w:t>ADDRESS SERVICE REQUESTED</w:t>
      </w:r>
    </w:p>
    <w:p w14:paraId="46491157" w14:textId="77777777" w:rsidR="005D454E" w:rsidRDefault="007D69BF" w:rsidP="00480182">
      <w:pPr>
        <w:spacing w:before="360" w:after="120" w:line="340" w:lineRule="exact"/>
        <w:rPr>
          <w:spacing w:val="-20"/>
          <w:position w:val="6"/>
          <w:sz w:val="8"/>
          <w:szCs w:val="8"/>
          <w:lang w:val="en"/>
        </w:rPr>
      </w:pPr>
      <w:r>
        <w:rPr>
          <w:sz w:val="32"/>
          <w:lang w:val="en"/>
        </w:rPr>
        <w:pict w14:anchorId="1585B6D6">
          <v:shape id="_x0000_i1026" type="#_x0000_t75" style="width:512.1pt;height:1.65pt" o:hrpct="0" o:hralign="center" o:hr="t">
            <v:imagedata r:id="rId9" o:title="Default Line"/>
          </v:shape>
        </w:pict>
      </w:r>
      <w:r w:rsidR="005D454E" w:rsidRPr="00036AA6">
        <w:rPr>
          <w:i/>
          <w:spacing w:val="-20"/>
          <w:position w:val="6"/>
          <w:szCs w:val="28"/>
          <w:lang w:val="en"/>
        </w:rPr>
        <w:t>BTBL News</w:t>
      </w:r>
      <w:r w:rsidR="005D454E"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005D454E"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005D454E"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14:paraId="08CAF7AE" w14:textId="77777777" w:rsidR="00DF5B70" w:rsidRDefault="0027792F" w:rsidP="00480182">
      <w:pPr>
        <w:spacing w:line="400" w:lineRule="exact"/>
        <w:rPr>
          <w:spacing w:val="-20"/>
          <w:position w:val="6"/>
          <w:szCs w:val="28"/>
          <w:lang w:val="en"/>
        </w:rPr>
      </w:pPr>
      <w:r w:rsidRPr="00017194">
        <w:rPr>
          <w:b/>
          <w:spacing w:val="-20"/>
          <w:position w:val="6"/>
          <w:sz w:val="32"/>
          <w:szCs w:val="28"/>
          <w:lang w:val="en"/>
        </w:rPr>
        <w:t>916-654-</w:t>
      </w:r>
      <w:proofErr w:type="gramStart"/>
      <w:r w:rsidRPr="00017194">
        <w:rPr>
          <w:b/>
          <w:spacing w:val="-20"/>
          <w:position w:val="6"/>
          <w:sz w:val="32"/>
          <w:szCs w:val="28"/>
          <w:lang w:val="en"/>
        </w:rPr>
        <w:t>0640</w:t>
      </w:r>
      <w:r w:rsidR="003573F7">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or</w:t>
      </w:r>
      <w:proofErr w:type="gramEnd"/>
      <w:r w:rsidR="003573F7">
        <w:rPr>
          <w:spacing w:val="-20"/>
          <w:position w:val="6"/>
          <w:sz w:val="32"/>
          <w:szCs w:val="28"/>
          <w:lang w:val="en"/>
        </w:rPr>
        <w:t xml:space="preserve">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p>
    <w:p w14:paraId="6D8C8BCD" w14:textId="77777777" w:rsidR="007866CA" w:rsidRDefault="00DF5B70" w:rsidP="00480182">
      <w:pPr>
        <w:spacing w:after="120" w:line="-400" w:lineRule="auto"/>
        <w:rPr>
          <w:spacing w:val="-20"/>
          <w:position w:val="6"/>
          <w:sz w:val="30"/>
          <w:szCs w:val="30"/>
          <w:u w:val="single"/>
          <w:lang w:val="en"/>
        </w:rPr>
      </w:pPr>
      <w:r w:rsidRPr="00DF5B70">
        <w:rPr>
          <w:spacing w:val="-20"/>
          <w:position w:val="6"/>
          <w:sz w:val="30"/>
          <w:szCs w:val="30"/>
        </w:rPr>
        <w:t xml:space="preserve">Email: </w:t>
      </w:r>
      <w:hyperlink r:id="rId58"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59"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60" w:history="1">
        <w:r w:rsidR="007866CA" w:rsidRPr="009E3828">
          <w:rPr>
            <w:rStyle w:val="Hyperlink"/>
            <w:b/>
            <w:spacing w:val="-20"/>
            <w:position w:val="6"/>
            <w:sz w:val="30"/>
            <w:szCs w:val="30"/>
            <w:lang w:val="en"/>
          </w:rPr>
          <w:t>btbl.library.ca.gov</w:t>
        </w:r>
      </w:hyperlink>
    </w:p>
    <w:p w14:paraId="43DC1D27" w14:textId="77777777" w:rsidR="00DF5B70" w:rsidRPr="00036AA6" w:rsidRDefault="00DF5B70" w:rsidP="00480182">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14:paraId="6E572760" w14:textId="2BB1694E" w:rsidR="00883488" w:rsidRDefault="00CB54C6" w:rsidP="00480182">
      <w:pPr>
        <w:spacing w:after="120"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181DC7">
        <w:rPr>
          <w:spacing w:val="-20"/>
          <w:position w:val="6"/>
          <w:szCs w:val="28"/>
        </w:rPr>
        <w:t>November 11 (Veteran’s Day)</w:t>
      </w:r>
      <w:r w:rsidR="00B8747A">
        <w:rPr>
          <w:spacing w:val="-20"/>
          <w:position w:val="6"/>
          <w:szCs w:val="28"/>
        </w:rPr>
        <w:t xml:space="preserve">, November </w:t>
      </w:r>
      <w:r w:rsidR="00485313">
        <w:rPr>
          <w:spacing w:val="-20"/>
          <w:position w:val="6"/>
          <w:szCs w:val="28"/>
        </w:rPr>
        <w:t>2</w:t>
      </w:r>
      <w:r w:rsidR="00491E86">
        <w:rPr>
          <w:spacing w:val="-20"/>
          <w:position w:val="6"/>
          <w:szCs w:val="28"/>
        </w:rPr>
        <w:t>3</w:t>
      </w:r>
      <w:r w:rsidR="00485313">
        <w:rPr>
          <w:spacing w:val="-20"/>
          <w:position w:val="6"/>
          <w:szCs w:val="28"/>
        </w:rPr>
        <w:t>-2</w:t>
      </w:r>
      <w:r w:rsidR="00491E86">
        <w:rPr>
          <w:spacing w:val="-20"/>
          <w:position w:val="6"/>
          <w:szCs w:val="28"/>
        </w:rPr>
        <w:t>4</w:t>
      </w:r>
      <w:r w:rsidR="00B8747A">
        <w:rPr>
          <w:spacing w:val="-20"/>
          <w:position w:val="6"/>
          <w:szCs w:val="28"/>
        </w:rPr>
        <w:t xml:space="preserve"> (Thanksgiving), December 25 (Christmas)</w:t>
      </w:r>
      <w:r w:rsidR="00491E86">
        <w:rPr>
          <w:spacing w:val="-20"/>
          <w:position w:val="6"/>
          <w:szCs w:val="28"/>
        </w:rPr>
        <w:t>, January 1</w:t>
      </w:r>
      <w:r w:rsidR="00E54387">
        <w:rPr>
          <w:spacing w:val="-20"/>
          <w:position w:val="6"/>
          <w:szCs w:val="28"/>
        </w:rPr>
        <w:t xml:space="preserve"> (New Year’s)</w:t>
      </w:r>
      <w:r w:rsidR="00491E86">
        <w:rPr>
          <w:spacing w:val="-20"/>
          <w:position w:val="6"/>
          <w:szCs w:val="28"/>
        </w:rPr>
        <w:t>, January 16 (MLK Day).</w:t>
      </w:r>
    </w:p>
    <w:p w14:paraId="208E6F49" w14:textId="77777777" w:rsidR="00C11C14" w:rsidRDefault="00C05271" w:rsidP="00480182">
      <w:pPr>
        <w:spacing w:after="120"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14:paraId="134FFC18" w14:textId="77777777" w:rsidR="005D454E" w:rsidRPr="00485313" w:rsidRDefault="00C05271" w:rsidP="00480182">
      <w:pPr>
        <w:spacing w:after="120" w:line="340" w:lineRule="exact"/>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Donations can also be made online at:</w:t>
      </w:r>
      <w:r w:rsidR="003573F7">
        <w:rPr>
          <w:rFonts w:cs="Maiandra GD"/>
          <w:spacing w:val="-20"/>
          <w:position w:val="6"/>
          <w:szCs w:val="28"/>
        </w:rPr>
        <w:t xml:space="preserve"> </w:t>
      </w:r>
      <w:hyperlink r:id="rId61"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w:t>
      </w:r>
    </w:p>
    <w:sectPr w:rsidR="005D454E" w:rsidRPr="00485313"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A3A5" w14:textId="77777777" w:rsidR="00FD001B" w:rsidRDefault="00FD001B">
      <w:r>
        <w:separator/>
      </w:r>
    </w:p>
  </w:endnote>
  <w:endnote w:type="continuationSeparator" w:id="0">
    <w:p w14:paraId="09B9BEA0" w14:textId="77777777" w:rsidR="00FD001B" w:rsidRDefault="00F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H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3C7" w14:textId="77777777"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C3976" w14:textId="77777777" w:rsidR="00922223" w:rsidRDefault="00922223"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FDB" w14:textId="7FF78C80"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480182">
      <w:rPr>
        <w:rStyle w:val="PageNumber"/>
        <w:rFonts w:ascii="Maiandra GD" w:hAnsi="Maiandra GD"/>
        <w:noProof/>
        <w:sz w:val="32"/>
        <w:szCs w:val="32"/>
      </w:rPr>
      <w:t>2</w:t>
    </w:r>
    <w:r w:rsidRPr="004F5FDE">
      <w:rPr>
        <w:rStyle w:val="PageNumber"/>
        <w:rFonts w:ascii="Maiandra GD" w:hAnsi="Maiandra GD"/>
        <w:sz w:val="32"/>
        <w:szCs w:val="32"/>
      </w:rPr>
      <w:fldChar w:fldCharType="end"/>
    </w:r>
  </w:p>
  <w:p w14:paraId="248E4195" w14:textId="77777777"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1F0F" w14:textId="77777777" w:rsidR="00FD001B" w:rsidRDefault="00FD001B">
      <w:r>
        <w:separator/>
      </w:r>
    </w:p>
  </w:footnote>
  <w:footnote w:type="continuationSeparator" w:id="0">
    <w:p w14:paraId="5C2CA333" w14:textId="77777777" w:rsidR="00FD001B" w:rsidRDefault="00F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4AF9" w14:textId="77777777"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A4FC43" w14:textId="77777777" w:rsidR="00922223" w:rsidRDefault="00922223" w:rsidP="00BB1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297"/>
    <w:multiLevelType w:val="hybridMultilevel"/>
    <w:tmpl w:val="493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C95"/>
    <w:multiLevelType w:val="hybridMultilevel"/>
    <w:tmpl w:val="C65A1F4A"/>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6B3"/>
    <w:multiLevelType w:val="hybridMultilevel"/>
    <w:tmpl w:val="C7E2D906"/>
    <w:lvl w:ilvl="0" w:tplc="8F1A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21DC8"/>
    <w:multiLevelType w:val="hybridMultilevel"/>
    <w:tmpl w:val="624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4"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A0304"/>
    <w:multiLevelType w:val="hybridMultilevel"/>
    <w:tmpl w:val="BA4C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554336"/>
    <w:multiLevelType w:val="hybridMultilevel"/>
    <w:tmpl w:val="760ADF0A"/>
    <w:lvl w:ilvl="0" w:tplc="D6DEB9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F7BB1"/>
    <w:multiLevelType w:val="hybridMultilevel"/>
    <w:tmpl w:val="CFBE2B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25A27"/>
    <w:multiLevelType w:val="hybridMultilevel"/>
    <w:tmpl w:val="AAC03104"/>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71CC8"/>
    <w:multiLevelType w:val="hybridMultilevel"/>
    <w:tmpl w:val="A83EFC2A"/>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61756F"/>
    <w:multiLevelType w:val="hybridMultilevel"/>
    <w:tmpl w:val="E29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A3551"/>
    <w:multiLevelType w:val="hybridMultilevel"/>
    <w:tmpl w:val="6810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747754">
    <w:abstractNumId w:val="13"/>
  </w:num>
  <w:num w:numId="2" w16cid:durableId="636567502">
    <w:abstractNumId w:val="0"/>
  </w:num>
  <w:num w:numId="3" w16cid:durableId="1581597499">
    <w:abstractNumId w:val="8"/>
  </w:num>
  <w:num w:numId="4" w16cid:durableId="37314821">
    <w:abstractNumId w:val="9"/>
  </w:num>
  <w:num w:numId="5" w16cid:durableId="297683369">
    <w:abstractNumId w:val="7"/>
  </w:num>
  <w:num w:numId="6" w16cid:durableId="2139954038">
    <w:abstractNumId w:val="22"/>
  </w:num>
  <w:num w:numId="7" w16cid:durableId="433743267">
    <w:abstractNumId w:val="33"/>
  </w:num>
  <w:num w:numId="8" w16cid:durableId="2020891315">
    <w:abstractNumId w:val="3"/>
  </w:num>
  <w:num w:numId="9" w16cid:durableId="1729455171">
    <w:abstractNumId w:val="26"/>
  </w:num>
  <w:num w:numId="10" w16cid:durableId="105850205">
    <w:abstractNumId w:val="14"/>
  </w:num>
  <w:num w:numId="11" w16cid:durableId="690839004">
    <w:abstractNumId w:val="12"/>
  </w:num>
  <w:num w:numId="12" w16cid:durableId="1701121467">
    <w:abstractNumId w:val="25"/>
  </w:num>
  <w:num w:numId="13" w16cid:durableId="1538155767">
    <w:abstractNumId w:val="29"/>
  </w:num>
  <w:num w:numId="14" w16cid:durableId="1263152465">
    <w:abstractNumId w:val="17"/>
  </w:num>
  <w:num w:numId="15" w16cid:durableId="2141653491">
    <w:abstractNumId w:val="5"/>
  </w:num>
  <w:num w:numId="16" w16cid:durableId="1247575852">
    <w:abstractNumId w:val="23"/>
  </w:num>
  <w:num w:numId="17" w16cid:durableId="2051760329">
    <w:abstractNumId w:val="27"/>
  </w:num>
  <w:num w:numId="18" w16cid:durableId="1626933213">
    <w:abstractNumId w:val="28"/>
  </w:num>
  <w:num w:numId="19" w16cid:durableId="498664725">
    <w:abstractNumId w:val="1"/>
  </w:num>
  <w:num w:numId="20" w16cid:durableId="81755884">
    <w:abstractNumId w:val="34"/>
  </w:num>
  <w:num w:numId="21" w16cid:durableId="141849255">
    <w:abstractNumId w:val="32"/>
  </w:num>
  <w:num w:numId="22" w16cid:durableId="2022657732">
    <w:abstractNumId w:val="16"/>
  </w:num>
  <w:num w:numId="23" w16cid:durableId="1852987656">
    <w:abstractNumId w:val="6"/>
  </w:num>
  <w:num w:numId="24" w16cid:durableId="1233080481">
    <w:abstractNumId w:val="24"/>
  </w:num>
  <w:num w:numId="25" w16cid:durableId="1811560226">
    <w:abstractNumId w:val="10"/>
  </w:num>
  <w:num w:numId="26" w16cid:durableId="618880441">
    <w:abstractNumId w:val="30"/>
  </w:num>
  <w:num w:numId="27" w16cid:durableId="1735277131">
    <w:abstractNumId w:val="4"/>
  </w:num>
  <w:num w:numId="28" w16cid:durableId="524561584">
    <w:abstractNumId w:val="11"/>
  </w:num>
  <w:num w:numId="29" w16cid:durableId="971013861">
    <w:abstractNumId w:val="21"/>
  </w:num>
  <w:num w:numId="30" w16cid:durableId="302121331">
    <w:abstractNumId w:val="20"/>
  </w:num>
  <w:num w:numId="31" w16cid:durableId="454520705">
    <w:abstractNumId w:val="18"/>
  </w:num>
  <w:num w:numId="32" w16cid:durableId="887110798">
    <w:abstractNumId w:val="19"/>
    <w:lvlOverride w:ilvl="0">
      <w:startOverride w:val="1"/>
    </w:lvlOverride>
    <w:lvlOverride w:ilvl="1"/>
    <w:lvlOverride w:ilvl="2"/>
    <w:lvlOverride w:ilvl="3"/>
    <w:lvlOverride w:ilvl="4"/>
    <w:lvlOverride w:ilvl="5"/>
    <w:lvlOverride w:ilvl="6"/>
    <w:lvlOverride w:ilvl="7"/>
    <w:lvlOverride w:ilvl="8"/>
  </w:num>
  <w:num w:numId="33" w16cid:durableId="1007489466">
    <w:abstractNumId w:val="15"/>
  </w:num>
  <w:num w:numId="34" w16cid:durableId="392705855">
    <w:abstractNumId w:val="2"/>
  </w:num>
  <w:num w:numId="35" w16cid:durableId="197591066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90"/>
    <w:rsid w:val="00000208"/>
    <w:rsid w:val="000009E5"/>
    <w:rsid w:val="00002801"/>
    <w:rsid w:val="00002A1C"/>
    <w:rsid w:val="00003498"/>
    <w:rsid w:val="0000360A"/>
    <w:rsid w:val="000040F8"/>
    <w:rsid w:val="000057E7"/>
    <w:rsid w:val="00006403"/>
    <w:rsid w:val="000073C2"/>
    <w:rsid w:val="00007C97"/>
    <w:rsid w:val="00010CA4"/>
    <w:rsid w:val="00011098"/>
    <w:rsid w:val="00011E5C"/>
    <w:rsid w:val="00012E7B"/>
    <w:rsid w:val="00013423"/>
    <w:rsid w:val="000148FC"/>
    <w:rsid w:val="00015B54"/>
    <w:rsid w:val="00015EBE"/>
    <w:rsid w:val="00017194"/>
    <w:rsid w:val="000178B4"/>
    <w:rsid w:val="00020750"/>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62A"/>
    <w:rsid w:val="00040ABE"/>
    <w:rsid w:val="00040EEE"/>
    <w:rsid w:val="000437B3"/>
    <w:rsid w:val="00043951"/>
    <w:rsid w:val="00044A6A"/>
    <w:rsid w:val="00045535"/>
    <w:rsid w:val="00046A7A"/>
    <w:rsid w:val="00046B35"/>
    <w:rsid w:val="0004753D"/>
    <w:rsid w:val="00051ED2"/>
    <w:rsid w:val="0005283D"/>
    <w:rsid w:val="0005293E"/>
    <w:rsid w:val="000536C3"/>
    <w:rsid w:val="000538DE"/>
    <w:rsid w:val="00053EB8"/>
    <w:rsid w:val="000542C2"/>
    <w:rsid w:val="00054DBD"/>
    <w:rsid w:val="0005531F"/>
    <w:rsid w:val="000554AD"/>
    <w:rsid w:val="00056D2B"/>
    <w:rsid w:val="0005794D"/>
    <w:rsid w:val="0006054C"/>
    <w:rsid w:val="00060EC8"/>
    <w:rsid w:val="0006112F"/>
    <w:rsid w:val="00061517"/>
    <w:rsid w:val="00062E03"/>
    <w:rsid w:val="00063C0A"/>
    <w:rsid w:val="00064972"/>
    <w:rsid w:val="00065405"/>
    <w:rsid w:val="0006595B"/>
    <w:rsid w:val="00066C24"/>
    <w:rsid w:val="00067887"/>
    <w:rsid w:val="0007014C"/>
    <w:rsid w:val="000701FD"/>
    <w:rsid w:val="000705F8"/>
    <w:rsid w:val="00070DE6"/>
    <w:rsid w:val="000716EB"/>
    <w:rsid w:val="000724DA"/>
    <w:rsid w:val="000725FE"/>
    <w:rsid w:val="0007281F"/>
    <w:rsid w:val="00072B52"/>
    <w:rsid w:val="00072E4E"/>
    <w:rsid w:val="00073A17"/>
    <w:rsid w:val="00073DD4"/>
    <w:rsid w:val="00073EB1"/>
    <w:rsid w:val="000744B2"/>
    <w:rsid w:val="00074870"/>
    <w:rsid w:val="0007552D"/>
    <w:rsid w:val="0007579E"/>
    <w:rsid w:val="00075A0A"/>
    <w:rsid w:val="00075BA6"/>
    <w:rsid w:val="000774A9"/>
    <w:rsid w:val="00080161"/>
    <w:rsid w:val="0008016A"/>
    <w:rsid w:val="000805CC"/>
    <w:rsid w:val="00080BB0"/>
    <w:rsid w:val="00081C25"/>
    <w:rsid w:val="00082709"/>
    <w:rsid w:val="00082944"/>
    <w:rsid w:val="000829CD"/>
    <w:rsid w:val="00083132"/>
    <w:rsid w:val="0008371E"/>
    <w:rsid w:val="000837EC"/>
    <w:rsid w:val="00083B78"/>
    <w:rsid w:val="000849ED"/>
    <w:rsid w:val="00084BCD"/>
    <w:rsid w:val="00084C78"/>
    <w:rsid w:val="00085851"/>
    <w:rsid w:val="00087117"/>
    <w:rsid w:val="00090FD4"/>
    <w:rsid w:val="00091271"/>
    <w:rsid w:val="00091313"/>
    <w:rsid w:val="000918FA"/>
    <w:rsid w:val="00091DEF"/>
    <w:rsid w:val="00092329"/>
    <w:rsid w:val="000924F8"/>
    <w:rsid w:val="00092529"/>
    <w:rsid w:val="00092684"/>
    <w:rsid w:val="00093CD4"/>
    <w:rsid w:val="00093DE4"/>
    <w:rsid w:val="00093E55"/>
    <w:rsid w:val="00094A6B"/>
    <w:rsid w:val="00094FD0"/>
    <w:rsid w:val="00095A85"/>
    <w:rsid w:val="0009611A"/>
    <w:rsid w:val="000961CF"/>
    <w:rsid w:val="00096D40"/>
    <w:rsid w:val="000975F0"/>
    <w:rsid w:val="000977AD"/>
    <w:rsid w:val="0009786C"/>
    <w:rsid w:val="00097994"/>
    <w:rsid w:val="00097F8B"/>
    <w:rsid w:val="000A097B"/>
    <w:rsid w:val="000A0C3C"/>
    <w:rsid w:val="000A0C89"/>
    <w:rsid w:val="000A1CB1"/>
    <w:rsid w:val="000A1D15"/>
    <w:rsid w:val="000A2623"/>
    <w:rsid w:val="000A3358"/>
    <w:rsid w:val="000A5A7A"/>
    <w:rsid w:val="000A72D8"/>
    <w:rsid w:val="000A7442"/>
    <w:rsid w:val="000A7D47"/>
    <w:rsid w:val="000B0215"/>
    <w:rsid w:val="000B0A31"/>
    <w:rsid w:val="000B0ED2"/>
    <w:rsid w:val="000B118C"/>
    <w:rsid w:val="000B1272"/>
    <w:rsid w:val="000B12F1"/>
    <w:rsid w:val="000B1DF8"/>
    <w:rsid w:val="000B2986"/>
    <w:rsid w:val="000B30FF"/>
    <w:rsid w:val="000B36CE"/>
    <w:rsid w:val="000B4A8E"/>
    <w:rsid w:val="000B700F"/>
    <w:rsid w:val="000B70DD"/>
    <w:rsid w:val="000B75B7"/>
    <w:rsid w:val="000B7AFD"/>
    <w:rsid w:val="000B7DB1"/>
    <w:rsid w:val="000C145E"/>
    <w:rsid w:val="000C1868"/>
    <w:rsid w:val="000C19B5"/>
    <w:rsid w:val="000C1DD6"/>
    <w:rsid w:val="000C214D"/>
    <w:rsid w:val="000C29EE"/>
    <w:rsid w:val="000C331C"/>
    <w:rsid w:val="000C33D2"/>
    <w:rsid w:val="000C3BE7"/>
    <w:rsid w:val="000C442D"/>
    <w:rsid w:val="000C4BA5"/>
    <w:rsid w:val="000C4E11"/>
    <w:rsid w:val="000C680B"/>
    <w:rsid w:val="000C688E"/>
    <w:rsid w:val="000C7150"/>
    <w:rsid w:val="000C7905"/>
    <w:rsid w:val="000C7DB9"/>
    <w:rsid w:val="000C7E70"/>
    <w:rsid w:val="000D048F"/>
    <w:rsid w:val="000D101F"/>
    <w:rsid w:val="000D1290"/>
    <w:rsid w:val="000D2873"/>
    <w:rsid w:val="000D3A83"/>
    <w:rsid w:val="000D3E93"/>
    <w:rsid w:val="000D45B7"/>
    <w:rsid w:val="000D4CD7"/>
    <w:rsid w:val="000D4FB0"/>
    <w:rsid w:val="000D623E"/>
    <w:rsid w:val="000D6867"/>
    <w:rsid w:val="000D7D35"/>
    <w:rsid w:val="000E0332"/>
    <w:rsid w:val="000E09B3"/>
    <w:rsid w:val="000E1D79"/>
    <w:rsid w:val="000E200E"/>
    <w:rsid w:val="000E2B37"/>
    <w:rsid w:val="000E2CED"/>
    <w:rsid w:val="000E2E4B"/>
    <w:rsid w:val="000E33C1"/>
    <w:rsid w:val="000E3561"/>
    <w:rsid w:val="000E4F6B"/>
    <w:rsid w:val="000E574A"/>
    <w:rsid w:val="000E5C19"/>
    <w:rsid w:val="000E5F1E"/>
    <w:rsid w:val="000E6307"/>
    <w:rsid w:val="000E6B05"/>
    <w:rsid w:val="000E7B13"/>
    <w:rsid w:val="000F12D0"/>
    <w:rsid w:val="000F1C8F"/>
    <w:rsid w:val="000F2144"/>
    <w:rsid w:val="000F24AC"/>
    <w:rsid w:val="000F25EF"/>
    <w:rsid w:val="000F3098"/>
    <w:rsid w:val="000F488A"/>
    <w:rsid w:val="000F4D4C"/>
    <w:rsid w:val="000F4E2F"/>
    <w:rsid w:val="000F56B7"/>
    <w:rsid w:val="000F6158"/>
    <w:rsid w:val="000F7031"/>
    <w:rsid w:val="00100337"/>
    <w:rsid w:val="00100732"/>
    <w:rsid w:val="00100998"/>
    <w:rsid w:val="00101891"/>
    <w:rsid w:val="00102222"/>
    <w:rsid w:val="00102243"/>
    <w:rsid w:val="00103280"/>
    <w:rsid w:val="00103649"/>
    <w:rsid w:val="001037C1"/>
    <w:rsid w:val="00104FD4"/>
    <w:rsid w:val="00106982"/>
    <w:rsid w:val="00106ED5"/>
    <w:rsid w:val="00110143"/>
    <w:rsid w:val="00110D2B"/>
    <w:rsid w:val="0011211A"/>
    <w:rsid w:val="001122FF"/>
    <w:rsid w:val="00112B83"/>
    <w:rsid w:val="00113A7B"/>
    <w:rsid w:val="00113DE4"/>
    <w:rsid w:val="001141D7"/>
    <w:rsid w:val="00115481"/>
    <w:rsid w:val="00116895"/>
    <w:rsid w:val="001172F2"/>
    <w:rsid w:val="00117528"/>
    <w:rsid w:val="00117A3A"/>
    <w:rsid w:val="001223A1"/>
    <w:rsid w:val="00122E62"/>
    <w:rsid w:val="0012477B"/>
    <w:rsid w:val="00125509"/>
    <w:rsid w:val="00125772"/>
    <w:rsid w:val="00125B56"/>
    <w:rsid w:val="001264C2"/>
    <w:rsid w:val="001269F0"/>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2B06"/>
    <w:rsid w:val="00142C0E"/>
    <w:rsid w:val="001439D7"/>
    <w:rsid w:val="00143AF9"/>
    <w:rsid w:val="00144908"/>
    <w:rsid w:val="0014542D"/>
    <w:rsid w:val="00146142"/>
    <w:rsid w:val="00150D49"/>
    <w:rsid w:val="0015108B"/>
    <w:rsid w:val="0015195A"/>
    <w:rsid w:val="00152140"/>
    <w:rsid w:val="0015217D"/>
    <w:rsid w:val="001523DF"/>
    <w:rsid w:val="00152492"/>
    <w:rsid w:val="00152686"/>
    <w:rsid w:val="001527A4"/>
    <w:rsid w:val="00153BE5"/>
    <w:rsid w:val="00154435"/>
    <w:rsid w:val="001545A2"/>
    <w:rsid w:val="00155895"/>
    <w:rsid w:val="00155F48"/>
    <w:rsid w:val="001569CF"/>
    <w:rsid w:val="0015798C"/>
    <w:rsid w:val="00160781"/>
    <w:rsid w:val="00161A9D"/>
    <w:rsid w:val="00161B8F"/>
    <w:rsid w:val="0016307E"/>
    <w:rsid w:val="0016368D"/>
    <w:rsid w:val="001636A2"/>
    <w:rsid w:val="00163880"/>
    <w:rsid w:val="001638D5"/>
    <w:rsid w:val="00164E72"/>
    <w:rsid w:val="0016559E"/>
    <w:rsid w:val="001672AD"/>
    <w:rsid w:val="00170665"/>
    <w:rsid w:val="00171606"/>
    <w:rsid w:val="001718D6"/>
    <w:rsid w:val="00171CD6"/>
    <w:rsid w:val="00171E0B"/>
    <w:rsid w:val="001720DD"/>
    <w:rsid w:val="00172D5B"/>
    <w:rsid w:val="00172F6E"/>
    <w:rsid w:val="00176078"/>
    <w:rsid w:val="00176BF8"/>
    <w:rsid w:val="00176C30"/>
    <w:rsid w:val="001778B2"/>
    <w:rsid w:val="001778FD"/>
    <w:rsid w:val="00177981"/>
    <w:rsid w:val="00177C5F"/>
    <w:rsid w:val="00180058"/>
    <w:rsid w:val="00180D0C"/>
    <w:rsid w:val="0018114B"/>
    <w:rsid w:val="0018158A"/>
    <w:rsid w:val="00181AEB"/>
    <w:rsid w:val="00181DC7"/>
    <w:rsid w:val="00183052"/>
    <w:rsid w:val="00186E23"/>
    <w:rsid w:val="00186E7B"/>
    <w:rsid w:val="00187241"/>
    <w:rsid w:val="001907F0"/>
    <w:rsid w:val="00190A8F"/>
    <w:rsid w:val="00191542"/>
    <w:rsid w:val="00191560"/>
    <w:rsid w:val="00191C84"/>
    <w:rsid w:val="00192E51"/>
    <w:rsid w:val="00193AF6"/>
    <w:rsid w:val="00194006"/>
    <w:rsid w:val="001948BA"/>
    <w:rsid w:val="00194B32"/>
    <w:rsid w:val="00195161"/>
    <w:rsid w:val="00196071"/>
    <w:rsid w:val="001973BE"/>
    <w:rsid w:val="001973E1"/>
    <w:rsid w:val="001974AB"/>
    <w:rsid w:val="00197539"/>
    <w:rsid w:val="00197B2C"/>
    <w:rsid w:val="00197E7F"/>
    <w:rsid w:val="001A0102"/>
    <w:rsid w:val="001A23C4"/>
    <w:rsid w:val="001A2655"/>
    <w:rsid w:val="001A2DDF"/>
    <w:rsid w:val="001A39BB"/>
    <w:rsid w:val="001A3D04"/>
    <w:rsid w:val="001A3E5D"/>
    <w:rsid w:val="001A42B6"/>
    <w:rsid w:val="001A4F15"/>
    <w:rsid w:val="001A5D99"/>
    <w:rsid w:val="001A5E28"/>
    <w:rsid w:val="001A6800"/>
    <w:rsid w:val="001A6A90"/>
    <w:rsid w:val="001A73B0"/>
    <w:rsid w:val="001A7472"/>
    <w:rsid w:val="001A76EE"/>
    <w:rsid w:val="001A7BD7"/>
    <w:rsid w:val="001B0A72"/>
    <w:rsid w:val="001B0FB1"/>
    <w:rsid w:val="001B114F"/>
    <w:rsid w:val="001B30F3"/>
    <w:rsid w:val="001B315E"/>
    <w:rsid w:val="001B3A86"/>
    <w:rsid w:val="001B67E1"/>
    <w:rsid w:val="001B75A1"/>
    <w:rsid w:val="001B7D81"/>
    <w:rsid w:val="001C00FA"/>
    <w:rsid w:val="001C07DD"/>
    <w:rsid w:val="001C2CFA"/>
    <w:rsid w:val="001C3171"/>
    <w:rsid w:val="001C37AA"/>
    <w:rsid w:val="001C3BAF"/>
    <w:rsid w:val="001C3EB3"/>
    <w:rsid w:val="001C43CE"/>
    <w:rsid w:val="001C4807"/>
    <w:rsid w:val="001C4AC5"/>
    <w:rsid w:val="001C4B41"/>
    <w:rsid w:val="001C4EF4"/>
    <w:rsid w:val="001C50A1"/>
    <w:rsid w:val="001C59BE"/>
    <w:rsid w:val="001C5AAD"/>
    <w:rsid w:val="001C5B64"/>
    <w:rsid w:val="001C5E27"/>
    <w:rsid w:val="001C650B"/>
    <w:rsid w:val="001C6B26"/>
    <w:rsid w:val="001C7FCE"/>
    <w:rsid w:val="001D01AC"/>
    <w:rsid w:val="001D0306"/>
    <w:rsid w:val="001D0556"/>
    <w:rsid w:val="001D06C8"/>
    <w:rsid w:val="001D097D"/>
    <w:rsid w:val="001D0E2D"/>
    <w:rsid w:val="001D181D"/>
    <w:rsid w:val="001D1EA9"/>
    <w:rsid w:val="001D1ED8"/>
    <w:rsid w:val="001D2BFE"/>
    <w:rsid w:val="001D2E30"/>
    <w:rsid w:val="001D2FE7"/>
    <w:rsid w:val="001D32CA"/>
    <w:rsid w:val="001D32DC"/>
    <w:rsid w:val="001D3621"/>
    <w:rsid w:val="001D3DEE"/>
    <w:rsid w:val="001D4264"/>
    <w:rsid w:val="001D45F6"/>
    <w:rsid w:val="001D5977"/>
    <w:rsid w:val="001D5C58"/>
    <w:rsid w:val="001D61AF"/>
    <w:rsid w:val="001D6D73"/>
    <w:rsid w:val="001D71F5"/>
    <w:rsid w:val="001D78ED"/>
    <w:rsid w:val="001E030E"/>
    <w:rsid w:val="001E0BE9"/>
    <w:rsid w:val="001E15D7"/>
    <w:rsid w:val="001E1D68"/>
    <w:rsid w:val="001E29C0"/>
    <w:rsid w:val="001E6A60"/>
    <w:rsid w:val="001E6E34"/>
    <w:rsid w:val="001E7C6D"/>
    <w:rsid w:val="001F1189"/>
    <w:rsid w:val="001F245F"/>
    <w:rsid w:val="001F48A0"/>
    <w:rsid w:val="001F50DF"/>
    <w:rsid w:val="001F665E"/>
    <w:rsid w:val="001F6D49"/>
    <w:rsid w:val="001F6E59"/>
    <w:rsid w:val="001F7300"/>
    <w:rsid w:val="001F7CEA"/>
    <w:rsid w:val="00200AEB"/>
    <w:rsid w:val="00201FB1"/>
    <w:rsid w:val="00201FE4"/>
    <w:rsid w:val="0020219F"/>
    <w:rsid w:val="0020264A"/>
    <w:rsid w:val="002039C6"/>
    <w:rsid w:val="00204B7F"/>
    <w:rsid w:val="00204B87"/>
    <w:rsid w:val="00204F1F"/>
    <w:rsid w:val="002056E7"/>
    <w:rsid w:val="002058D8"/>
    <w:rsid w:val="002059A4"/>
    <w:rsid w:val="00205BA4"/>
    <w:rsid w:val="002061B2"/>
    <w:rsid w:val="00206730"/>
    <w:rsid w:val="0020683A"/>
    <w:rsid w:val="00206D38"/>
    <w:rsid w:val="002075F3"/>
    <w:rsid w:val="0020792E"/>
    <w:rsid w:val="00207F06"/>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8A8"/>
    <w:rsid w:val="00215ACD"/>
    <w:rsid w:val="00215D30"/>
    <w:rsid w:val="00216714"/>
    <w:rsid w:val="00222518"/>
    <w:rsid w:val="00222C01"/>
    <w:rsid w:val="00223A6D"/>
    <w:rsid w:val="00223D9C"/>
    <w:rsid w:val="00223F78"/>
    <w:rsid w:val="00224104"/>
    <w:rsid w:val="00224510"/>
    <w:rsid w:val="00224A47"/>
    <w:rsid w:val="00224CEC"/>
    <w:rsid w:val="002256E3"/>
    <w:rsid w:val="0022586E"/>
    <w:rsid w:val="00225DA1"/>
    <w:rsid w:val="0022656C"/>
    <w:rsid w:val="00226977"/>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4CF"/>
    <w:rsid w:val="00236720"/>
    <w:rsid w:val="00237243"/>
    <w:rsid w:val="00237551"/>
    <w:rsid w:val="00237E6B"/>
    <w:rsid w:val="00240AC7"/>
    <w:rsid w:val="00240B74"/>
    <w:rsid w:val="00240F55"/>
    <w:rsid w:val="00243392"/>
    <w:rsid w:val="00243B31"/>
    <w:rsid w:val="00243BD4"/>
    <w:rsid w:val="00244102"/>
    <w:rsid w:val="00244A1E"/>
    <w:rsid w:val="002453D6"/>
    <w:rsid w:val="00245644"/>
    <w:rsid w:val="002457FD"/>
    <w:rsid w:val="00245AF4"/>
    <w:rsid w:val="00245DFD"/>
    <w:rsid w:val="00250204"/>
    <w:rsid w:val="00250312"/>
    <w:rsid w:val="0025142B"/>
    <w:rsid w:val="00251454"/>
    <w:rsid w:val="00251CB8"/>
    <w:rsid w:val="0025257B"/>
    <w:rsid w:val="00252EBA"/>
    <w:rsid w:val="00253A92"/>
    <w:rsid w:val="00254723"/>
    <w:rsid w:val="00254946"/>
    <w:rsid w:val="00254FE6"/>
    <w:rsid w:val="002559EF"/>
    <w:rsid w:val="00256777"/>
    <w:rsid w:val="00256AAC"/>
    <w:rsid w:val="002571F0"/>
    <w:rsid w:val="002573DA"/>
    <w:rsid w:val="00257B70"/>
    <w:rsid w:val="00260A82"/>
    <w:rsid w:val="00260B68"/>
    <w:rsid w:val="00261D88"/>
    <w:rsid w:val="00264FD3"/>
    <w:rsid w:val="002659AD"/>
    <w:rsid w:val="00265C60"/>
    <w:rsid w:val="00265D1D"/>
    <w:rsid w:val="002661B1"/>
    <w:rsid w:val="00267448"/>
    <w:rsid w:val="002703E3"/>
    <w:rsid w:val="0027133F"/>
    <w:rsid w:val="00272018"/>
    <w:rsid w:val="0027202D"/>
    <w:rsid w:val="00272DA5"/>
    <w:rsid w:val="00272E7D"/>
    <w:rsid w:val="0027315D"/>
    <w:rsid w:val="0027334F"/>
    <w:rsid w:val="00273594"/>
    <w:rsid w:val="00273D25"/>
    <w:rsid w:val="00273D79"/>
    <w:rsid w:val="00275682"/>
    <w:rsid w:val="00275BFD"/>
    <w:rsid w:val="002762CF"/>
    <w:rsid w:val="0027633F"/>
    <w:rsid w:val="00276863"/>
    <w:rsid w:val="0027792F"/>
    <w:rsid w:val="00281389"/>
    <w:rsid w:val="00281935"/>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6F"/>
    <w:rsid w:val="0029081C"/>
    <w:rsid w:val="00291238"/>
    <w:rsid w:val="002919EF"/>
    <w:rsid w:val="002919FE"/>
    <w:rsid w:val="00291F49"/>
    <w:rsid w:val="0029204D"/>
    <w:rsid w:val="00292119"/>
    <w:rsid w:val="002929B4"/>
    <w:rsid w:val="002931A5"/>
    <w:rsid w:val="002937FD"/>
    <w:rsid w:val="00293AE6"/>
    <w:rsid w:val="0029487D"/>
    <w:rsid w:val="0029500C"/>
    <w:rsid w:val="002955B0"/>
    <w:rsid w:val="002955D9"/>
    <w:rsid w:val="00296DCD"/>
    <w:rsid w:val="00297743"/>
    <w:rsid w:val="002A0408"/>
    <w:rsid w:val="002A0619"/>
    <w:rsid w:val="002A0DB6"/>
    <w:rsid w:val="002A1672"/>
    <w:rsid w:val="002A1864"/>
    <w:rsid w:val="002A194F"/>
    <w:rsid w:val="002A1E9C"/>
    <w:rsid w:val="002A3046"/>
    <w:rsid w:val="002A3A6B"/>
    <w:rsid w:val="002A4061"/>
    <w:rsid w:val="002A4706"/>
    <w:rsid w:val="002A4CCF"/>
    <w:rsid w:val="002A66BC"/>
    <w:rsid w:val="002A6907"/>
    <w:rsid w:val="002A6B25"/>
    <w:rsid w:val="002A7491"/>
    <w:rsid w:val="002A79B7"/>
    <w:rsid w:val="002B00DD"/>
    <w:rsid w:val="002B03D5"/>
    <w:rsid w:val="002B07C8"/>
    <w:rsid w:val="002B1206"/>
    <w:rsid w:val="002B1831"/>
    <w:rsid w:val="002B1EA9"/>
    <w:rsid w:val="002B206F"/>
    <w:rsid w:val="002B255A"/>
    <w:rsid w:val="002B27E3"/>
    <w:rsid w:val="002B2B71"/>
    <w:rsid w:val="002B2EA2"/>
    <w:rsid w:val="002B4D8A"/>
    <w:rsid w:val="002B5C58"/>
    <w:rsid w:val="002B6AE9"/>
    <w:rsid w:val="002B705B"/>
    <w:rsid w:val="002B796F"/>
    <w:rsid w:val="002B7A0C"/>
    <w:rsid w:val="002C18FE"/>
    <w:rsid w:val="002C1993"/>
    <w:rsid w:val="002C226C"/>
    <w:rsid w:val="002C316E"/>
    <w:rsid w:val="002C37E4"/>
    <w:rsid w:val="002C3DB0"/>
    <w:rsid w:val="002C4932"/>
    <w:rsid w:val="002C49D7"/>
    <w:rsid w:val="002C5222"/>
    <w:rsid w:val="002C52AB"/>
    <w:rsid w:val="002C75DE"/>
    <w:rsid w:val="002C7BF0"/>
    <w:rsid w:val="002C7FE1"/>
    <w:rsid w:val="002D0623"/>
    <w:rsid w:val="002D0909"/>
    <w:rsid w:val="002D2C82"/>
    <w:rsid w:val="002D2D12"/>
    <w:rsid w:val="002D346D"/>
    <w:rsid w:val="002D3640"/>
    <w:rsid w:val="002D394C"/>
    <w:rsid w:val="002D3B34"/>
    <w:rsid w:val="002D3DCD"/>
    <w:rsid w:val="002D4E01"/>
    <w:rsid w:val="002D5364"/>
    <w:rsid w:val="002D618E"/>
    <w:rsid w:val="002D651A"/>
    <w:rsid w:val="002D68F8"/>
    <w:rsid w:val="002D6995"/>
    <w:rsid w:val="002D6D09"/>
    <w:rsid w:val="002D6D2D"/>
    <w:rsid w:val="002D7AB8"/>
    <w:rsid w:val="002E0C18"/>
    <w:rsid w:val="002E1113"/>
    <w:rsid w:val="002E134E"/>
    <w:rsid w:val="002E14D7"/>
    <w:rsid w:val="002E4A71"/>
    <w:rsid w:val="002E59CA"/>
    <w:rsid w:val="002E5A72"/>
    <w:rsid w:val="002E6C3A"/>
    <w:rsid w:val="002E6CC9"/>
    <w:rsid w:val="002E7A49"/>
    <w:rsid w:val="002F022E"/>
    <w:rsid w:val="002F0D05"/>
    <w:rsid w:val="002F0EFA"/>
    <w:rsid w:val="002F0F7E"/>
    <w:rsid w:val="002F1BB0"/>
    <w:rsid w:val="002F23E2"/>
    <w:rsid w:val="002F4CE7"/>
    <w:rsid w:val="002F57D1"/>
    <w:rsid w:val="002F58D1"/>
    <w:rsid w:val="002F5E18"/>
    <w:rsid w:val="002F61B1"/>
    <w:rsid w:val="002F6863"/>
    <w:rsid w:val="002F694D"/>
    <w:rsid w:val="002F7D7B"/>
    <w:rsid w:val="00300868"/>
    <w:rsid w:val="00300D9A"/>
    <w:rsid w:val="00302ABD"/>
    <w:rsid w:val="00302B65"/>
    <w:rsid w:val="00302BB3"/>
    <w:rsid w:val="00303C46"/>
    <w:rsid w:val="0030579E"/>
    <w:rsid w:val="00306653"/>
    <w:rsid w:val="00306C3F"/>
    <w:rsid w:val="00307079"/>
    <w:rsid w:val="00307A14"/>
    <w:rsid w:val="0031201B"/>
    <w:rsid w:val="00312107"/>
    <w:rsid w:val="0031238E"/>
    <w:rsid w:val="00312D8B"/>
    <w:rsid w:val="003130C4"/>
    <w:rsid w:val="00313219"/>
    <w:rsid w:val="00313F41"/>
    <w:rsid w:val="0031593D"/>
    <w:rsid w:val="0031609E"/>
    <w:rsid w:val="003166BA"/>
    <w:rsid w:val="00316906"/>
    <w:rsid w:val="00316BBA"/>
    <w:rsid w:val="003170F8"/>
    <w:rsid w:val="003174F1"/>
    <w:rsid w:val="00321C44"/>
    <w:rsid w:val="00321F5D"/>
    <w:rsid w:val="00322F5F"/>
    <w:rsid w:val="00323305"/>
    <w:rsid w:val="003236A6"/>
    <w:rsid w:val="00323F57"/>
    <w:rsid w:val="00324D75"/>
    <w:rsid w:val="0032607A"/>
    <w:rsid w:val="003264AC"/>
    <w:rsid w:val="0032693E"/>
    <w:rsid w:val="00327562"/>
    <w:rsid w:val="00327E7A"/>
    <w:rsid w:val="0033011B"/>
    <w:rsid w:val="0033065B"/>
    <w:rsid w:val="00331192"/>
    <w:rsid w:val="00332A3F"/>
    <w:rsid w:val="00332E16"/>
    <w:rsid w:val="0033329B"/>
    <w:rsid w:val="00333A60"/>
    <w:rsid w:val="00334994"/>
    <w:rsid w:val="00335027"/>
    <w:rsid w:val="003351AB"/>
    <w:rsid w:val="00335447"/>
    <w:rsid w:val="00335857"/>
    <w:rsid w:val="0033596B"/>
    <w:rsid w:val="00335B0A"/>
    <w:rsid w:val="003364C2"/>
    <w:rsid w:val="00336824"/>
    <w:rsid w:val="003376B9"/>
    <w:rsid w:val="00337763"/>
    <w:rsid w:val="00337764"/>
    <w:rsid w:val="00341897"/>
    <w:rsid w:val="00343F21"/>
    <w:rsid w:val="00344D37"/>
    <w:rsid w:val="00344D88"/>
    <w:rsid w:val="00344E46"/>
    <w:rsid w:val="00344E65"/>
    <w:rsid w:val="00344E6E"/>
    <w:rsid w:val="00344E7B"/>
    <w:rsid w:val="0034683E"/>
    <w:rsid w:val="0034797C"/>
    <w:rsid w:val="00350D0D"/>
    <w:rsid w:val="00350F9D"/>
    <w:rsid w:val="00352611"/>
    <w:rsid w:val="003533F8"/>
    <w:rsid w:val="003536A6"/>
    <w:rsid w:val="00353739"/>
    <w:rsid w:val="00354599"/>
    <w:rsid w:val="00354D51"/>
    <w:rsid w:val="00354EB3"/>
    <w:rsid w:val="003554FB"/>
    <w:rsid w:val="00355A6A"/>
    <w:rsid w:val="00355AC9"/>
    <w:rsid w:val="00355C77"/>
    <w:rsid w:val="00355D76"/>
    <w:rsid w:val="00355E6C"/>
    <w:rsid w:val="00356201"/>
    <w:rsid w:val="003567D1"/>
    <w:rsid w:val="003573F7"/>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39CB"/>
    <w:rsid w:val="00374521"/>
    <w:rsid w:val="0037468F"/>
    <w:rsid w:val="00374AD2"/>
    <w:rsid w:val="003751F9"/>
    <w:rsid w:val="003758DA"/>
    <w:rsid w:val="00376188"/>
    <w:rsid w:val="00377E36"/>
    <w:rsid w:val="003807B0"/>
    <w:rsid w:val="00380800"/>
    <w:rsid w:val="00380E4A"/>
    <w:rsid w:val="00381B45"/>
    <w:rsid w:val="00382681"/>
    <w:rsid w:val="00383CA2"/>
    <w:rsid w:val="00383F23"/>
    <w:rsid w:val="00384136"/>
    <w:rsid w:val="00384B83"/>
    <w:rsid w:val="00384C4F"/>
    <w:rsid w:val="0038530E"/>
    <w:rsid w:val="00385B8E"/>
    <w:rsid w:val="00385DFE"/>
    <w:rsid w:val="003870E2"/>
    <w:rsid w:val="003904C6"/>
    <w:rsid w:val="0039075F"/>
    <w:rsid w:val="0039113F"/>
    <w:rsid w:val="00391A62"/>
    <w:rsid w:val="00391E59"/>
    <w:rsid w:val="0039282E"/>
    <w:rsid w:val="003937F6"/>
    <w:rsid w:val="00393CDF"/>
    <w:rsid w:val="00394100"/>
    <w:rsid w:val="00396012"/>
    <w:rsid w:val="00396179"/>
    <w:rsid w:val="003967B5"/>
    <w:rsid w:val="00396BA5"/>
    <w:rsid w:val="00397FE0"/>
    <w:rsid w:val="003A0351"/>
    <w:rsid w:val="003A05B4"/>
    <w:rsid w:val="003A05FD"/>
    <w:rsid w:val="003A1950"/>
    <w:rsid w:val="003A43D7"/>
    <w:rsid w:val="003A447B"/>
    <w:rsid w:val="003A4A20"/>
    <w:rsid w:val="003A4B8B"/>
    <w:rsid w:val="003A4BF2"/>
    <w:rsid w:val="003A4E4C"/>
    <w:rsid w:val="003A52BA"/>
    <w:rsid w:val="003A541A"/>
    <w:rsid w:val="003A6F8C"/>
    <w:rsid w:val="003A70BB"/>
    <w:rsid w:val="003A78F9"/>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A7B"/>
    <w:rsid w:val="003B5E98"/>
    <w:rsid w:val="003B6371"/>
    <w:rsid w:val="003B63FC"/>
    <w:rsid w:val="003B71F5"/>
    <w:rsid w:val="003C0A79"/>
    <w:rsid w:val="003C0D9B"/>
    <w:rsid w:val="003C14F7"/>
    <w:rsid w:val="003C1622"/>
    <w:rsid w:val="003C1B88"/>
    <w:rsid w:val="003C3426"/>
    <w:rsid w:val="003C3C12"/>
    <w:rsid w:val="003C4188"/>
    <w:rsid w:val="003C43C7"/>
    <w:rsid w:val="003C4510"/>
    <w:rsid w:val="003C55B0"/>
    <w:rsid w:val="003C5CE3"/>
    <w:rsid w:val="003C6842"/>
    <w:rsid w:val="003C6C18"/>
    <w:rsid w:val="003C6CA8"/>
    <w:rsid w:val="003D137F"/>
    <w:rsid w:val="003D1477"/>
    <w:rsid w:val="003D2244"/>
    <w:rsid w:val="003D23DD"/>
    <w:rsid w:val="003D250F"/>
    <w:rsid w:val="003D3016"/>
    <w:rsid w:val="003D30B8"/>
    <w:rsid w:val="003D3207"/>
    <w:rsid w:val="003D343B"/>
    <w:rsid w:val="003D34FA"/>
    <w:rsid w:val="003D3E31"/>
    <w:rsid w:val="003D46E4"/>
    <w:rsid w:val="003D470E"/>
    <w:rsid w:val="003D49BB"/>
    <w:rsid w:val="003D4C4C"/>
    <w:rsid w:val="003D50C9"/>
    <w:rsid w:val="003D5177"/>
    <w:rsid w:val="003D56F9"/>
    <w:rsid w:val="003D652E"/>
    <w:rsid w:val="003D672F"/>
    <w:rsid w:val="003D6C76"/>
    <w:rsid w:val="003D6E08"/>
    <w:rsid w:val="003D7175"/>
    <w:rsid w:val="003E0127"/>
    <w:rsid w:val="003E068A"/>
    <w:rsid w:val="003E139C"/>
    <w:rsid w:val="003E1AB7"/>
    <w:rsid w:val="003E1E8D"/>
    <w:rsid w:val="003E1F24"/>
    <w:rsid w:val="003E2221"/>
    <w:rsid w:val="003E2287"/>
    <w:rsid w:val="003E2FD7"/>
    <w:rsid w:val="003E48A0"/>
    <w:rsid w:val="003E4CDA"/>
    <w:rsid w:val="003E5FEF"/>
    <w:rsid w:val="003E6147"/>
    <w:rsid w:val="003E6175"/>
    <w:rsid w:val="003E692E"/>
    <w:rsid w:val="003E794A"/>
    <w:rsid w:val="003E7BD9"/>
    <w:rsid w:val="003E7D0C"/>
    <w:rsid w:val="003F0B7C"/>
    <w:rsid w:val="003F1C5E"/>
    <w:rsid w:val="003F203D"/>
    <w:rsid w:val="003F245D"/>
    <w:rsid w:val="003F2819"/>
    <w:rsid w:val="003F2A31"/>
    <w:rsid w:val="003F3244"/>
    <w:rsid w:val="003F3684"/>
    <w:rsid w:val="003F4B04"/>
    <w:rsid w:val="003F5076"/>
    <w:rsid w:val="003F5B28"/>
    <w:rsid w:val="003F62FF"/>
    <w:rsid w:val="003F7EC4"/>
    <w:rsid w:val="0040076D"/>
    <w:rsid w:val="0040094C"/>
    <w:rsid w:val="00400BAB"/>
    <w:rsid w:val="00400FBF"/>
    <w:rsid w:val="00401360"/>
    <w:rsid w:val="00401BF5"/>
    <w:rsid w:val="00401D96"/>
    <w:rsid w:val="00401FF7"/>
    <w:rsid w:val="00403012"/>
    <w:rsid w:val="0040365C"/>
    <w:rsid w:val="004038FC"/>
    <w:rsid w:val="00404D12"/>
    <w:rsid w:val="004057C8"/>
    <w:rsid w:val="004061DF"/>
    <w:rsid w:val="00406261"/>
    <w:rsid w:val="00406BC7"/>
    <w:rsid w:val="00407B6C"/>
    <w:rsid w:val="00410229"/>
    <w:rsid w:val="00410565"/>
    <w:rsid w:val="00410C4C"/>
    <w:rsid w:val="004116E6"/>
    <w:rsid w:val="00411966"/>
    <w:rsid w:val="00412221"/>
    <w:rsid w:val="00412E0E"/>
    <w:rsid w:val="00412FA2"/>
    <w:rsid w:val="00413F9E"/>
    <w:rsid w:val="00414791"/>
    <w:rsid w:val="00414DD8"/>
    <w:rsid w:val="0041556B"/>
    <w:rsid w:val="00415CB0"/>
    <w:rsid w:val="00417657"/>
    <w:rsid w:val="00417770"/>
    <w:rsid w:val="004178FC"/>
    <w:rsid w:val="004208C2"/>
    <w:rsid w:val="00420C4E"/>
    <w:rsid w:val="00421442"/>
    <w:rsid w:val="00421CAC"/>
    <w:rsid w:val="0042259A"/>
    <w:rsid w:val="0042294C"/>
    <w:rsid w:val="00423244"/>
    <w:rsid w:val="004234B9"/>
    <w:rsid w:val="00424309"/>
    <w:rsid w:val="004244A2"/>
    <w:rsid w:val="00425E7F"/>
    <w:rsid w:val="00425F81"/>
    <w:rsid w:val="004271BE"/>
    <w:rsid w:val="00427CA1"/>
    <w:rsid w:val="00430637"/>
    <w:rsid w:val="00430F9F"/>
    <w:rsid w:val="00431D50"/>
    <w:rsid w:val="0043244C"/>
    <w:rsid w:val="004325B4"/>
    <w:rsid w:val="004332BA"/>
    <w:rsid w:val="00433D2D"/>
    <w:rsid w:val="0043440D"/>
    <w:rsid w:val="004347EE"/>
    <w:rsid w:val="00435716"/>
    <w:rsid w:val="00437B5A"/>
    <w:rsid w:val="00437E37"/>
    <w:rsid w:val="0044055C"/>
    <w:rsid w:val="00440A4B"/>
    <w:rsid w:val="00440BAF"/>
    <w:rsid w:val="004438E1"/>
    <w:rsid w:val="00443D25"/>
    <w:rsid w:val="00443E18"/>
    <w:rsid w:val="00443EE0"/>
    <w:rsid w:val="00443F26"/>
    <w:rsid w:val="00445083"/>
    <w:rsid w:val="0044531D"/>
    <w:rsid w:val="00445748"/>
    <w:rsid w:val="00445884"/>
    <w:rsid w:val="0044593E"/>
    <w:rsid w:val="00445C4A"/>
    <w:rsid w:val="00446B77"/>
    <w:rsid w:val="00450A1D"/>
    <w:rsid w:val="00451867"/>
    <w:rsid w:val="00451A22"/>
    <w:rsid w:val="00453FE9"/>
    <w:rsid w:val="00454353"/>
    <w:rsid w:val="00454369"/>
    <w:rsid w:val="00454E3C"/>
    <w:rsid w:val="00455E58"/>
    <w:rsid w:val="00456FE9"/>
    <w:rsid w:val="00460358"/>
    <w:rsid w:val="004606D8"/>
    <w:rsid w:val="00460859"/>
    <w:rsid w:val="004609E7"/>
    <w:rsid w:val="004618D7"/>
    <w:rsid w:val="00461C3E"/>
    <w:rsid w:val="00462455"/>
    <w:rsid w:val="00462C24"/>
    <w:rsid w:val="0046364C"/>
    <w:rsid w:val="004638E1"/>
    <w:rsid w:val="00463E99"/>
    <w:rsid w:val="004642ED"/>
    <w:rsid w:val="004655B6"/>
    <w:rsid w:val="00466006"/>
    <w:rsid w:val="00466411"/>
    <w:rsid w:val="004668C4"/>
    <w:rsid w:val="00467FE9"/>
    <w:rsid w:val="0047002C"/>
    <w:rsid w:val="00470E19"/>
    <w:rsid w:val="0047227A"/>
    <w:rsid w:val="00472AD8"/>
    <w:rsid w:val="00473078"/>
    <w:rsid w:val="004748D6"/>
    <w:rsid w:val="00475C33"/>
    <w:rsid w:val="0047601E"/>
    <w:rsid w:val="00476BA2"/>
    <w:rsid w:val="004770D0"/>
    <w:rsid w:val="00480175"/>
    <w:rsid w:val="00480182"/>
    <w:rsid w:val="00482CCA"/>
    <w:rsid w:val="00483111"/>
    <w:rsid w:val="004831AF"/>
    <w:rsid w:val="004832E6"/>
    <w:rsid w:val="00483851"/>
    <w:rsid w:val="00483BBC"/>
    <w:rsid w:val="00483C7D"/>
    <w:rsid w:val="00483F92"/>
    <w:rsid w:val="00484BBB"/>
    <w:rsid w:val="00485313"/>
    <w:rsid w:val="0048542B"/>
    <w:rsid w:val="00485432"/>
    <w:rsid w:val="00485B8E"/>
    <w:rsid w:val="004863E8"/>
    <w:rsid w:val="00486C9B"/>
    <w:rsid w:val="00487679"/>
    <w:rsid w:val="0048775C"/>
    <w:rsid w:val="00490009"/>
    <w:rsid w:val="004900C4"/>
    <w:rsid w:val="00490FA1"/>
    <w:rsid w:val="00491ACF"/>
    <w:rsid w:val="00491E86"/>
    <w:rsid w:val="00492512"/>
    <w:rsid w:val="00493334"/>
    <w:rsid w:val="004937FC"/>
    <w:rsid w:val="00495EB6"/>
    <w:rsid w:val="00495FEE"/>
    <w:rsid w:val="00496FBA"/>
    <w:rsid w:val="00496FF9"/>
    <w:rsid w:val="004976B2"/>
    <w:rsid w:val="00497A00"/>
    <w:rsid w:val="004A05A1"/>
    <w:rsid w:val="004A0B34"/>
    <w:rsid w:val="004A0C97"/>
    <w:rsid w:val="004A14FA"/>
    <w:rsid w:val="004A2629"/>
    <w:rsid w:val="004A2BDE"/>
    <w:rsid w:val="004A4476"/>
    <w:rsid w:val="004A4F67"/>
    <w:rsid w:val="004A5B39"/>
    <w:rsid w:val="004A672F"/>
    <w:rsid w:val="004A7343"/>
    <w:rsid w:val="004B0229"/>
    <w:rsid w:val="004B0FDD"/>
    <w:rsid w:val="004B1EAD"/>
    <w:rsid w:val="004B3BEA"/>
    <w:rsid w:val="004B4769"/>
    <w:rsid w:val="004B4A87"/>
    <w:rsid w:val="004B5F29"/>
    <w:rsid w:val="004B5F7C"/>
    <w:rsid w:val="004B6055"/>
    <w:rsid w:val="004B63BC"/>
    <w:rsid w:val="004B739B"/>
    <w:rsid w:val="004C0689"/>
    <w:rsid w:val="004C0FBA"/>
    <w:rsid w:val="004C18E8"/>
    <w:rsid w:val="004C1A69"/>
    <w:rsid w:val="004C2849"/>
    <w:rsid w:val="004C2FFA"/>
    <w:rsid w:val="004C3C10"/>
    <w:rsid w:val="004C4B2D"/>
    <w:rsid w:val="004C5534"/>
    <w:rsid w:val="004C5F72"/>
    <w:rsid w:val="004C65C1"/>
    <w:rsid w:val="004C66E9"/>
    <w:rsid w:val="004C6FF6"/>
    <w:rsid w:val="004C6FFC"/>
    <w:rsid w:val="004C743C"/>
    <w:rsid w:val="004D007A"/>
    <w:rsid w:val="004D01D8"/>
    <w:rsid w:val="004D0430"/>
    <w:rsid w:val="004D07D3"/>
    <w:rsid w:val="004D0B3C"/>
    <w:rsid w:val="004D0E5E"/>
    <w:rsid w:val="004D0EC8"/>
    <w:rsid w:val="004D11C1"/>
    <w:rsid w:val="004D1959"/>
    <w:rsid w:val="004D1FF5"/>
    <w:rsid w:val="004D23ED"/>
    <w:rsid w:val="004D25C6"/>
    <w:rsid w:val="004D305F"/>
    <w:rsid w:val="004D3448"/>
    <w:rsid w:val="004D43A7"/>
    <w:rsid w:val="004D44D4"/>
    <w:rsid w:val="004D587E"/>
    <w:rsid w:val="004D58D1"/>
    <w:rsid w:val="004D655C"/>
    <w:rsid w:val="004D66AC"/>
    <w:rsid w:val="004D67C5"/>
    <w:rsid w:val="004D67DC"/>
    <w:rsid w:val="004E0DD7"/>
    <w:rsid w:val="004E1F35"/>
    <w:rsid w:val="004E2B88"/>
    <w:rsid w:val="004E374A"/>
    <w:rsid w:val="004E3D2F"/>
    <w:rsid w:val="004E3FE1"/>
    <w:rsid w:val="004E40B7"/>
    <w:rsid w:val="004E463E"/>
    <w:rsid w:val="004E4855"/>
    <w:rsid w:val="004E4EDE"/>
    <w:rsid w:val="004E51CB"/>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CA4"/>
    <w:rsid w:val="005017A7"/>
    <w:rsid w:val="00501A3E"/>
    <w:rsid w:val="00501D49"/>
    <w:rsid w:val="0050367B"/>
    <w:rsid w:val="005043C1"/>
    <w:rsid w:val="005057C7"/>
    <w:rsid w:val="00506983"/>
    <w:rsid w:val="00507677"/>
    <w:rsid w:val="00511682"/>
    <w:rsid w:val="00511B98"/>
    <w:rsid w:val="00512408"/>
    <w:rsid w:val="00512F81"/>
    <w:rsid w:val="005134EF"/>
    <w:rsid w:val="0051380C"/>
    <w:rsid w:val="005144E9"/>
    <w:rsid w:val="00515016"/>
    <w:rsid w:val="00515A51"/>
    <w:rsid w:val="005161A2"/>
    <w:rsid w:val="005170A6"/>
    <w:rsid w:val="00520076"/>
    <w:rsid w:val="005210D1"/>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6C29"/>
    <w:rsid w:val="005276A5"/>
    <w:rsid w:val="00527B32"/>
    <w:rsid w:val="00530133"/>
    <w:rsid w:val="00532774"/>
    <w:rsid w:val="00533AD1"/>
    <w:rsid w:val="00533DFA"/>
    <w:rsid w:val="0053420C"/>
    <w:rsid w:val="005366F1"/>
    <w:rsid w:val="00537432"/>
    <w:rsid w:val="0054014A"/>
    <w:rsid w:val="00540513"/>
    <w:rsid w:val="0054068F"/>
    <w:rsid w:val="00540C58"/>
    <w:rsid w:val="00542503"/>
    <w:rsid w:val="00542D24"/>
    <w:rsid w:val="00542FBF"/>
    <w:rsid w:val="005431E1"/>
    <w:rsid w:val="00543605"/>
    <w:rsid w:val="00543942"/>
    <w:rsid w:val="00543B7F"/>
    <w:rsid w:val="00543FFF"/>
    <w:rsid w:val="00544093"/>
    <w:rsid w:val="00546193"/>
    <w:rsid w:val="005475F0"/>
    <w:rsid w:val="00547D03"/>
    <w:rsid w:val="00550B57"/>
    <w:rsid w:val="00550CF8"/>
    <w:rsid w:val="00550F3D"/>
    <w:rsid w:val="005519E8"/>
    <w:rsid w:val="0055224B"/>
    <w:rsid w:val="005525D7"/>
    <w:rsid w:val="00552B82"/>
    <w:rsid w:val="00552D9F"/>
    <w:rsid w:val="00552DC9"/>
    <w:rsid w:val="00552E34"/>
    <w:rsid w:val="00552F65"/>
    <w:rsid w:val="00553BBE"/>
    <w:rsid w:val="00553E20"/>
    <w:rsid w:val="005570B6"/>
    <w:rsid w:val="0055727C"/>
    <w:rsid w:val="00557355"/>
    <w:rsid w:val="00557777"/>
    <w:rsid w:val="00557973"/>
    <w:rsid w:val="00557E03"/>
    <w:rsid w:val="005606E9"/>
    <w:rsid w:val="00561AD3"/>
    <w:rsid w:val="00561DF2"/>
    <w:rsid w:val="00561E22"/>
    <w:rsid w:val="00561EE1"/>
    <w:rsid w:val="00562290"/>
    <w:rsid w:val="00562C67"/>
    <w:rsid w:val="0056378D"/>
    <w:rsid w:val="00563B76"/>
    <w:rsid w:val="00563C6D"/>
    <w:rsid w:val="005641A2"/>
    <w:rsid w:val="00564BFA"/>
    <w:rsid w:val="0056766B"/>
    <w:rsid w:val="00567DC5"/>
    <w:rsid w:val="00567E1A"/>
    <w:rsid w:val="00570ADE"/>
    <w:rsid w:val="005715E1"/>
    <w:rsid w:val="00571DD2"/>
    <w:rsid w:val="00572DC2"/>
    <w:rsid w:val="005731A7"/>
    <w:rsid w:val="00573DBE"/>
    <w:rsid w:val="00574273"/>
    <w:rsid w:val="005746B5"/>
    <w:rsid w:val="00575753"/>
    <w:rsid w:val="00575A93"/>
    <w:rsid w:val="0057620F"/>
    <w:rsid w:val="0057676D"/>
    <w:rsid w:val="005767E8"/>
    <w:rsid w:val="00577206"/>
    <w:rsid w:val="0058130B"/>
    <w:rsid w:val="00581A31"/>
    <w:rsid w:val="00581F22"/>
    <w:rsid w:val="0058263A"/>
    <w:rsid w:val="00582988"/>
    <w:rsid w:val="00583E55"/>
    <w:rsid w:val="0058515B"/>
    <w:rsid w:val="00585495"/>
    <w:rsid w:val="00585A4B"/>
    <w:rsid w:val="0058610E"/>
    <w:rsid w:val="00586B2B"/>
    <w:rsid w:val="0058702D"/>
    <w:rsid w:val="00587276"/>
    <w:rsid w:val="00587F92"/>
    <w:rsid w:val="0059051A"/>
    <w:rsid w:val="00590C7F"/>
    <w:rsid w:val="00590DB9"/>
    <w:rsid w:val="00592483"/>
    <w:rsid w:val="00592AC0"/>
    <w:rsid w:val="00593CC1"/>
    <w:rsid w:val="00596090"/>
    <w:rsid w:val="005966A2"/>
    <w:rsid w:val="00596F09"/>
    <w:rsid w:val="00597AA9"/>
    <w:rsid w:val="005A1462"/>
    <w:rsid w:val="005A1E68"/>
    <w:rsid w:val="005A2B91"/>
    <w:rsid w:val="005A2DED"/>
    <w:rsid w:val="005A371B"/>
    <w:rsid w:val="005A40E9"/>
    <w:rsid w:val="005A51FA"/>
    <w:rsid w:val="005A52A6"/>
    <w:rsid w:val="005A5823"/>
    <w:rsid w:val="005A5C3C"/>
    <w:rsid w:val="005A5E5D"/>
    <w:rsid w:val="005A7109"/>
    <w:rsid w:val="005A7754"/>
    <w:rsid w:val="005B00F4"/>
    <w:rsid w:val="005B233D"/>
    <w:rsid w:val="005B28B8"/>
    <w:rsid w:val="005B3A59"/>
    <w:rsid w:val="005B3DD0"/>
    <w:rsid w:val="005B3FA1"/>
    <w:rsid w:val="005B4C21"/>
    <w:rsid w:val="005B4E52"/>
    <w:rsid w:val="005B515B"/>
    <w:rsid w:val="005B52C8"/>
    <w:rsid w:val="005B60D6"/>
    <w:rsid w:val="005B6C89"/>
    <w:rsid w:val="005B75E4"/>
    <w:rsid w:val="005B799A"/>
    <w:rsid w:val="005C0DA6"/>
    <w:rsid w:val="005C1286"/>
    <w:rsid w:val="005C1C80"/>
    <w:rsid w:val="005C1FDD"/>
    <w:rsid w:val="005C28F4"/>
    <w:rsid w:val="005C56E7"/>
    <w:rsid w:val="005C5B71"/>
    <w:rsid w:val="005C5BB7"/>
    <w:rsid w:val="005C686A"/>
    <w:rsid w:val="005C6C2A"/>
    <w:rsid w:val="005C6ED6"/>
    <w:rsid w:val="005C777A"/>
    <w:rsid w:val="005C789D"/>
    <w:rsid w:val="005C7D77"/>
    <w:rsid w:val="005D0229"/>
    <w:rsid w:val="005D0CCA"/>
    <w:rsid w:val="005D0D68"/>
    <w:rsid w:val="005D0DFC"/>
    <w:rsid w:val="005D0E69"/>
    <w:rsid w:val="005D153A"/>
    <w:rsid w:val="005D1AAF"/>
    <w:rsid w:val="005D2084"/>
    <w:rsid w:val="005D29A7"/>
    <w:rsid w:val="005D2BA7"/>
    <w:rsid w:val="005D3CA2"/>
    <w:rsid w:val="005D4542"/>
    <w:rsid w:val="005D454E"/>
    <w:rsid w:val="005D45FA"/>
    <w:rsid w:val="005D57E0"/>
    <w:rsid w:val="005D5906"/>
    <w:rsid w:val="005D5A8B"/>
    <w:rsid w:val="005D6A9B"/>
    <w:rsid w:val="005E000E"/>
    <w:rsid w:val="005E023E"/>
    <w:rsid w:val="005E0607"/>
    <w:rsid w:val="005E0C26"/>
    <w:rsid w:val="005E129D"/>
    <w:rsid w:val="005E1333"/>
    <w:rsid w:val="005E17E2"/>
    <w:rsid w:val="005E1A50"/>
    <w:rsid w:val="005E1DD8"/>
    <w:rsid w:val="005E26E4"/>
    <w:rsid w:val="005E2776"/>
    <w:rsid w:val="005E2BA9"/>
    <w:rsid w:val="005E2E04"/>
    <w:rsid w:val="005E42AF"/>
    <w:rsid w:val="005E5F0E"/>
    <w:rsid w:val="005E656F"/>
    <w:rsid w:val="005E6C4D"/>
    <w:rsid w:val="005F044E"/>
    <w:rsid w:val="005F131C"/>
    <w:rsid w:val="005F249D"/>
    <w:rsid w:val="005F35CD"/>
    <w:rsid w:val="005F4300"/>
    <w:rsid w:val="005F56FE"/>
    <w:rsid w:val="005F5C2D"/>
    <w:rsid w:val="005F744E"/>
    <w:rsid w:val="005F7532"/>
    <w:rsid w:val="005F79D5"/>
    <w:rsid w:val="005F7D01"/>
    <w:rsid w:val="006000D9"/>
    <w:rsid w:val="006009DD"/>
    <w:rsid w:val="006045A2"/>
    <w:rsid w:val="00604DA7"/>
    <w:rsid w:val="00604F0D"/>
    <w:rsid w:val="0060556F"/>
    <w:rsid w:val="00605C20"/>
    <w:rsid w:val="006062F3"/>
    <w:rsid w:val="0060654B"/>
    <w:rsid w:val="00606647"/>
    <w:rsid w:val="00606E5E"/>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3B5B"/>
    <w:rsid w:val="00623E10"/>
    <w:rsid w:val="00624F0D"/>
    <w:rsid w:val="0062562A"/>
    <w:rsid w:val="00625C67"/>
    <w:rsid w:val="00627101"/>
    <w:rsid w:val="006274D1"/>
    <w:rsid w:val="00627930"/>
    <w:rsid w:val="006307AA"/>
    <w:rsid w:val="006308F9"/>
    <w:rsid w:val="00630AD6"/>
    <w:rsid w:val="00630D6C"/>
    <w:rsid w:val="00631B7C"/>
    <w:rsid w:val="0063216C"/>
    <w:rsid w:val="00632542"/>
    <w:rsid w:val="006360E1"/>
    <w:rsid w:val="0063686D"/>
    <w:rsid w:val="00637CA5"/>
    <w:rsid w:val="006403BE"/>
    <w:rsid w:val="00640507"/>
    <w:rsid w:val="00640566"/>
    <w:rsid w:val="0064139C"/>
    <w:rsid w:val="00641A2F"/>
    <w:rsid w:val="00642CD6"/>
    <w:rsid w:val="00642F22"/>
    <w:rsid w:val="006458E9"/>
    <w:rsid w:val="00646EE0"/>
    <w:rsid w:val="006501E4"/>
    <w:rsid w:val="00650262"/>
    <w:rsid w:val="00650552"/>
    <w:rsid w:val="00650F81"/>
    <w:rsid w:val="0065182B"/>
    <w:rsid w:val="006518F6"/>
    <w:rsid w:val="006528A4"/>
    <w:rsid w:val="0065292E"/>
    <w:rsid w:val="0065372B"/>
    <w:rsid w:val="0065379B"/>
    <w:rsid w:val="00653AA2"/>
    <w:rsid w:val="00653B49"/>
    <w:rsid w:val="00654372"/>
    <w:rsid w:val="00654525"/>
    <w:rsid w:val="00655D12"/>
    <w:rsid w:val="00656587"/>
    <w:rsid w:val="00660938"/>
    <w:rsid w:val="00660F7D"/>
    <w:rsid w:val="00660FD1"/>
    <w:rsid w:val="00661564"/>
    <w:rsid w:val="0066367E"/>
    <w:rsid w:val="00663BD7"/>
    <w:rsid w:val="006640D2"/>
    <w:rsid w:val="00664D43"/>
    <w:rsid w:val="00664E5E"/>
    <w:rsid w:val="006654BF"/>
    <w:rsid w:val="006654CC"/>
    <w:rsid w:val="00665574"/>
    <w:rsid w:val="0066564D"/>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37EC"/>
    <w:rsid w:val="00674338"/>
    <w:rsid w:val="00674A25"/>
    <w:rsid w:val="00674D88"/>
    <w:rsid w:val="00675319"/>
    <w:rsid w:val="00675B8F"/>
    <w:rsid w:val="00675ECA"/>
    <w:rsid w:val="00675ED7"/>
    <w:rsid w:val="00677432"/>
    <w:rsid w:val="0067758F"/>
    <w:rsid w:val="006775DA"/>
    <w:rsid w:val="006776CB"/>
    <w:rsid w:val="00677FBB"/>
    <w:rsid w:val="0068023E"/>
    <w:rsid w:val="0068104D"/>
    <w:rsid w:val="00682569"/>
    <w:rsid w:val="00682777"/>
    <w:rsid w:val="00682FBB"/>
    <w:rsid w:val="00684A9B"/>
    <w:rsid w:val="00685BA7"/>
    <w:rsid w:val="00685F78"/>
    <w:rsid w:val="006864EF"/>
    <w:rsid w:val="00687271"/>
    <w:rsid w:val="00690367"/>
    <w:rsid w:val="0069062D"/>
    <w:rsid w:val="0069126E"/>
    <w:rsid w:val="0069196A"/>
    <w:rsid w:val="00691A49"/>
    <w:rsid w:val="006920A1"/>
    <w:rsid w:val="00692FA6"/>
    <w:rsid w:val="00693262"/>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3E12"/>
    <w:rsid w:val="006A44FA"/>
    <w:rsid w:val="006A4FC0"/>
    <w:rsid w:val="006A51AF"/>
    <w:rsid w:val="006A5352"/>
    <w:rsid w:val="006A6562"/>
    <w:rsid w:val="006A7706"/>
    <w:rsid w:val="006A7A39"/>
    <w:rsid w:val="006A7FC0"/>
    <w:rsid w:val="006B0397"/>
    <w:rsid w:val="006B0FD8"/>
    <w:rsid w:val="006B14C4"/>
    <w:rsid w:val="006B1B07"/>
    <w:rsid w:val="006B258F"/>
    <w:rsid w:val="006B31ED"/>
    <w:rsid w:val="006B5B1B"/>
    <w:rsid w:val="006B747B"/>
    <w:rsid w:val="006B7D89"/>
    <w:rsid w:val="006C0747"/>
    <w:rsid w:val="006C0B3C"/>
    <w:rsid w:val="006C1810"/>
    <w:rsid w:val="006C19D0"/>
    <w:rsid w:val="006C2352"/>
    <w:rsid w:val="006C2B7E"/>
    <w:rsid w:val="006C37DC"/>
    <w:rsid w:val="006C3F70"/>
    <w:rsid w:val="006C5009"/>
    <w:rsid w:val="006C5123"/>
    <w:rsid w:val="006C5BBA"/>
    <w:rsid w:val="006C5FE8"/>
    <w:rsid w:val="006C7950"/>
    <w:rsid w:val="006C7D54"/>
    <w:rsid w:val="006C7ED5"/>
    <w:rsid w:val="006D091D"/>
    <w:rsid w:val="006D1FBD"/>
    <w:rsid w:val="006D25B3"/>
    <w:rsid w:val="006D3C00"/>
    <w:rsid w:val="006D3D0A"/>
    <w:rsid w:val="006D4386"/>
    <w:rsid w:val="006D47AC"/>
    <w:rsid w:val="006D53FE"/>
    <w:rsid w:val="006D69E6"/>
    <w:rsid w:val="006D71AB"/>
    <w:rsid w:val="006E0C43"/>
    <w:rsid w:val="006E1637"/>
    <w:rsid w:val="006E4531"/>
    <w:rsid w:val="006E4A5D"/>
    <w:rsid w:val="006E5080"/>
    <w:rsid w:val="006E50B1"/>
    <w:rsid w:val="006E52D4"/>
    <w:rsid w:val="006E69C2"/>
    <w:rsid w:val="006E6B38"/>
    <w:rsid w:val="006E7637"/>
    <w:rsid w:val="006E7832"/>
    <w:rsid w:val="006E7864"/>
    <w:rsid w:val="006F0690"/>
    <w:rsid w:val="006F09CE"/>
    <w:rsid w:val="006F0BF1"/>
    <w:rsid w:val="006F11AB"/>
    <w:rsid w:val="006F1E46"/>
    <w:rsid w:val="006F1EA6"/>
    <w:rsid w:val="006F22AB"/>
    <w:rsid w:val="006F22D7"/>
    <w:rsid w:val="006F2D54"/>
    <w:rsid w:val="006F3ACF"/>
    <w:rsid w:val="006F4A67"/>
    <w:rsid w:val="006F4B55"/>
    <w:rsid w:val="006F4CCB"/>
    <w:rsid w:val="006F52C6"/>
    <w:rsid w:val="006F55B9"/>
    <w:rsid w:val="006F584C"/>
    <w:rsid w:val="006F5E38"/>
    <w:rsid w:val="006F680B"/>
    <w:rsid w:val="00700430"/>
    <w:rsid w:val="00700B4C"/>
    <w:rsid w:val="0070175B"/>
    <w:rsid w:val="007017DD"/>
    <w:rsid w:val="00701937"/>
    <w:rsid w:val="00701AC4"/>
    <w:rsid w:val="0070263A"/>
    <w:rsid w:val="00702706"/>
    <w:rsid w:val="00702B9B"/>
    <w:rsid w:val="00703E49"/>
    <w:rsid w:val="007046F9"/>
    <w:rsid w:val="0070589C"/>
    <w:rsid w:val="007059CF"/>
    <w:rsid w:val="00706000"/>
    <w:rsid w:val="007063A8"/>
    <w:rsid w:val="007068B4"/>
    <w:rsid w:val="00710EAD"/>
    <w:rsid w:val="007119FE"/>
    <w:rsid w:val="00713D10"/>
    <w:rsid w:val="007141BE"/>
    <w:rsid w:val="007143AF"/>
    <w:rsid w:val="00714CAB"/>
    <w:rsid w:val="00715144"/>
    <w:rsid w:val="00716151"/>
    <w:rsid w:val="00716786"/>
    <w:rsid w:val="0071682F"/>
    <w:rsid w:val="0071704D"/>
    <w:rsid w:val="00717596"/>
    <w:rsid w:val="007176FB"/>
    <w:rsid w:val="00717F12"/>
    <w:rsid w:val="00717F84"/>
    <w:rsid w:val="007202DD"/>
    <w:rsid w:val="007204C8"/>
    <w:rsid w:val="00720CF8"/>
    <w:rsid w:val="00722815"/>
    <w:rsid w:val="007229C1"/>
    <w:rsid w:val="007248C4"/>
    <w:rsid w:val="00724E32"/>
    <w:rsid w:val="0072722A"/>
    <w:rsid w:val="0072756E"/>
    <w:rsid w:val="00727EB8"/>
    <w:rsid w:val="0073021D"/>
    <w:rsid w:val="00730496"/>
    <w:rsid w:val="0073110A"/>
    <w:rsid w:val="007322B8"/>
    <w:rsid w:val="00732330"/>
    <w:rsid w:val="00733116"/>
    <w:rsid w:val="007336D9"/>
    <w:rsid w:val="0073392E"/>
    <w:rsid w:val="00733AAD"/>
    <w:rsid w:val="007362DD"/>
    <w:rsid w:val="00736415"/>
    <w:rsid w:val="007407AB"/>
    <w:rsid w:val="007407DA"/>
    <w:rsid w:val="00740B92"/>
    <w:rsid w:val="00741BF1"/>
    <w:rsid w:val="00741EE9"/>
    <w:rsid w:val="00742475"/>
    <w:rsid w:val="00743DBF"/>
    <w:rsid w:val="00744454"/>
    <w:rsid w:val="00744997"/>
    <w:rsid w:val="00744D68"/>
    <w:rsid w:val="00744E61"/>
    <w:rsid w:val="00746663"/>
    <w:rsid w:val="00747185"/>
    <w:rsid w:val="00747596"/>
    <w:rsid w:val="00747D44"/>
    <w:rsid w:val="0075022A"/>
    <w:rsid w:val="00750651"/>
    <w:rsid w:val="0075070E"/>
    <w:rsid w:val="00750EB0"/>
    <w:rsid w:val="00751B45"/>
    <w:rsid w:val="007524FA"/>
    <w:rsid w:val="007528A3"/>
    <w:rsid w:val="00752987"/>
    <w:rsid w:val="00752C44"/>
    <w:rsid w:val="007555B5"/>
    <w:rsid w:val="007577F4"/>
    <w:rsid w:val="007579D7"/>
    <w:rsid w:val="00760C52"/>
    <w:rsid w:val="00760DC8"/>
    <w:rsid w:val="00762594"/>
    <w:rsid w:val="00762B43"/>
    <w:rsid w:val="00762CB8"/>
    <w:rsid w:val="0076428E"/>
    <w:rsid w:val="00764FB4"/>
    <w:rsid w:val="0076575D"/>
    <w:rsid w:val="007657DF"/>
    <w:rsid w:val="007702C9"/>
    <w:rsid w:val="00770A7D"/>
    <w:rsid w:val="00771920"/>
    <w:rsid w:val="007726C3"/>
    <w:rsid w:val="00773332"/>
    <w:rsid w:val="007733A8"/>
    <w:rsid w:val="00773D83"/>
    <w:rsid w:val="007764D9"/>
    <w:rsid w:val="00776A2A"/>
    <w:rsid w:val="00777C1A"/>
    <w:rsid w:val="00777C95"/>
    <w:rsid w:val="00780221"/>
    <w:rsid w:val="0078044C"/>
    <w:rsid w:val="00781D57"/>
    <w:rsid w:val="00781DC6"/>
    <w:rsid w:val="0078214D"/>
    <w:rsid w:val="0078288D"/>
    <w:rsid w:val="007831D2"/>
    <w:rsid w:val="0078328A"/>
    <w:rsid w:val="007832E3"/>
    <w:rsid w:val="007834BF"/>
    <w:rsid w:val="007835FA"/>
    <w:rsid w:val="00784837"/>
    <w:rsid w:val="00784C3E"/>
    <w:rsid w:val="007850EB"/>
    <w:rsid w:val="00785346"/>
    <w:rsid w:val="00785BA6"/>
    <w:rsid w:val="007866CA"/>
    <w:rsid w:val="00786A5B"/>
    <w:rsid w:val="00786C1D"/>
    <w:rsid w:val="00786CAF"/>
    <w:rsid w:val="00787898"/>
    <w:rsid w:val="007879D6"/>
    <w:rsid w:val="00787EB1"/>
    <w:rsid w:val="00790B2C"/>
    <w:rsid w:val="0079121D"/>
    <w:rsid w:val="007913B1"/>
    <w:rsid w:val="00791FB0"/>
    <w:rsid w:val="00792BF0"/>
    <w:rsid w:val="00793550"/>
    <w:rsid w:val="007939AC"/>
    <w:rsid w:val="00793FF3"/>
    <w:rsid w:val="007941E2"/>
    <w:rsid w:val="00795C49"/>
    <w:rsid w:val="00795C6C"/>
    <w:rsid w:val="00796078"/>
    <w:rsid w:val="007962EA"/>
    <w:rsid w:val="00796D5A"/>
    <w:rsid w:val="00796F4D"/>
    <w:rsid w:val="00797142"/>
    <w:rsid w:val="00797E95"/>
    <w:rsid w:val="007A0191"/>
    <w:rsid w:val="007A024B"/>
    <w:rsid w:val="007A0AFA"/>
    <w:rsid w:val="007A0C09"/>
    <w:rsid w:val="007A0E6D"/>
    <w:rsid w:val="007A0FE8"/>
    <w:rsid w:val="007A1CAC"/>
    <w:rsid w:val="007A1F59"/>
    <w:rsid w:val="007A241B"/>
    <w:rsid w:val="007A293F"/>
    <w:rsid w:val="007A34E5"/>
    <w:rsid w:val="007A3F38"/>
    <w:rsid w:val="007A490B"/>
    <w:rsid w:val="007A50C8"/>
    <w:rsid w:val="007A56F8"/>
    <w:rsid w:val="007A585D"/>
    <w:rsid w:val="007A599C"/>
    <w:rsid w:val="007A5A1E"/>
    <w:rsid w:val="007A5A72"/>
    <w:rsid w:val="007A74CE"/>
    <w:rsid w:val="007A7762"/>
    <w:rsid w:val="007B1025"/>
    <w:rsid w:val="007B1542"/>
    <w:rsid w:val="007B28A1"/>
    <w:rsid w:val="007B2BC9"/>
    <w:rsid w:val="007B2E46"/>
    <w:rsid w:val="007B33DA"/>
    <w:rsid w:val="007B3590"/>
    <w:rsid w:val="007B5127"/>
    <w:rsid w:val="007B529C"/>
    <w:rsid w:val="007B52CF"/>
    <w:rsid w:val="007B6120"/>
    <w:rsid w:val="007B787F"/>
    <w:rsid w:val="007C03D8"/>
    <w:rsid w:val="007C0FEE"/>
    <w:rsid w:val="007C10F3"/>
    <w:rsid w:val="007C1AE4"/>
    <w:rsid w:val="007C4AFA"/>
    <w:rsid w:val="007C4DB4"/>
    <w:rsid w:val="007C57D0"/>
    <w:rsid w:val="007C63F5"/>
    <w:rsid w:val="007C6CEE"/>
    <w:rsid w:val="007C72B8"/>
    <w:rsid w:val="007D00F1"/>
    <w:rsid w:val="007D173C"/>
    <w:rsid w:val="007D1CD8"/>
    <w:rsid w:val="007D2EE5"/>
    <w:rsid w:val="007D31B9"/>
    <w:rsid w:val="007D3724"/>
    <w:rsid w:val="007D3D62"/>
    <w:rsid w:val="007D4857"/>
    <w:rsid w:val="007D53F9"/>
    <w:rsid w:val="007D562A"/>
    <w:rsid w:val="007D61BD"/>
    <w:rsid w:val="007D69BF"/>
    <w:rsid w:val="007D6DEE"/>
    <w:rsid w:val="007D6E35"/>
    <w:rsid w:val="007D6FAC"/>
    <w:rsid w:val="007D7049"/>
    <w:rsid w:val="007D7572"/>
    <w:rsid w:val="007E1275"/>
    <w:rsid w:val="007E17F5"/>
    <w:rsid w:val="007E1C9C"/>
    <w:rsid w:val="007E38C0"/>
    <w:rsid w:val="007E4088"/>
    <w:rsid w:val="007E42CC"/>
    <w:rsid w:val="007E494E"/>
    <w:rsid w:val="007E55C8"/>
    <w:rsid w:val="007E5734"/>
    <w:rsid w:val="007E5BFD"/>
    <w:rsid w:val="007E69A6"/>
    <w:rsid w:val="007E720A"/>
    <w:rsid w:val="007E74E0"/>
    <w:rsid w:val="007E7B49"/>
    <w:rsid w:val="007F1C5C"/>
    <w:rsid w:val="007F1CE7"/>
    <w:rsid w:val="007F2131"/>
    <w:rsid w:val="007F256C"/>
    <w:rsid w:val="007F28E3"/>
    <w:rsid w:val="007F314F"/>
    <w:rsid w:val="007F3D77"/>
    <w:rsid w:val="007F4DEA"/>
    <w:rsid w:val="007F4E88"/>
    <w:rsid w:val="007F53D4"/>
    <w:rsid w:val="007F6058"/>
    <w:rsid w:val="007F68A7"/>
    <w:rsid w:val="007F749E"/>
    <w:rsid w:val="007F7506"/>
    <w:rsid w:val="007F7638"/>
    <w:rsid w:val="007F7831"/>
    <w:rsid w:val="007F7ECE"/>
    <w:rsid w:val="00800425"/>
    <w:rsid w:val="00800745"/>
    <w:rsid w:val="00801313"/>
    <w:rsid w:val="00801CA1"/>
    <w:rsid w:val="00801F06"/>
    <w:rsid w:val="008023F2"/>
    <w:rsid w:val="008029D5"/>
    <w:rsid w:val="00802DE9"/>
    <w:rsid w:val="0080300E"/>
    <w:rsid w:val="008033C3"/>
    <w:rsid w:val="00803F76"/>
    <w:rsid w:val="008043B4"/>
    <w:rsid w:val="00804ED8"/>
    <w:rsid w:val="0080591E"/>
    <w:rsid w:val="00805BD4"/>
    <w:rsid w:val="00807026"/>
    <w:rsid w:val="008071F8"/>
    <w:rsid w:val="00807D32"/>
    <w:rsid w:val="00810A14"/>
    <w:rsid w:val="00812785"/>
    <w:rsid w:val="00812F62"/>
    <w:rsid w:val="00813B72"/>
    <w:rsid w:val="0081403E"/>
    <w:rsid w:val="00814A35"/>
    <w:rsid w:val="00815216"/>
    <w:rsid w:val="00815905"/>
    <w:rsid w:val="0081746B"/>
    <w:rsid w:val="008176B1"/>
    <w:rsid w:val="0081798A"/>
    <w:rsid w:val="00817B89"/>
    <w:rsid w:val="00820254"/>
    <w:rsid w:val="00820686"/>
    <w:rsid w:val="00821018"/>
    <w:rsid w:val="00821049"/>
    <w:rsid w:val="008211EA"/>
    <w:rsid w:val="0082185B"/>
    <w:rsid w:val="00821BBE"/>
    <w:rsid w:val="00821CA9"/>
    <w:rsid w:val="0082455C"/>
    <w:rsid w:val="00824A1A"/>
    <w:rsid w:val="00824B2E"/>
    <w:rsid w:val="00824DB5"/>
    <w:rsid w:val="00824EDE"/>
    <w:rsid w:val="0082574D"/>
    <w:rsid w:val="00825921"/>
    <w:rsid w:val="008259C4"/>
    <w:rsid w:val="00826DCE"/>
    <w:rsid w:val="00827375"/>
    <w:rsid w:val="00827508"/>
    <w:rsid w:val="008275DA"/>
    <w:rsid w:val="00827725"/>
    <w:rsid w:val="008302A4"/>
    <w:rsid w:val="0083057C"/>
    <w:rsid w:val="00830EB7"/>
    <w:rsid w:val="00831FB7"/>
    <w:rsid w:val="00832725"/>
    <w:rsid w:val="00832BE6"/>
    <w:rsid w:val="008336A5"/>
    <w:rsid w:val="00833DE0"/>
    <w:rsid w:val="00834223"/>
    <w:rsid w:val="00834448"/>
    <w:rsid w:val="008345C7"/>
    <w:rsid w:val="00834AAB"/>
    <w:rsid w:val="00840BA5"/>
    <w:rsid w:val="00840E04"/>
    <w:rsid w:val="008412AC"/>
    <w:rsid w:val="008413E9"/>
    <w:rsid w:val="00841F17"/>
    <w:rsid w:val="008422EB"/>
    <w:rsid w:val="008444C2"/>
    <w:rsid w:val="00846154"/>
    <w:rsid w:val="008463C5"/>
    <w:rsid w:val="008465C6"/>
    <w:rsid w:val="00846B96"/>
    <w:rsid w:val="00846D38"/>
    <w:rsid w:val="00850AA7"/>
    <w:rsid w:val="00854345"/>
    <w:rsid w:val="00856250"/>
    <w:rsid w:val="00856778"/>
    <w:rsid w:val="00856826"/>
    <w:rsid w:val="00856C56"/>
    <w:rsid w:val="008579CF"/>
    <w:rsid w:val="0086069A"/>
    <w:rsid w:val="008606A6"/>
    <w:rsid w:val="00860A73"/>
    <w:rsid w:val="0086114B"/>
    <w:rsid w:val="0086284D"/>
    <w:rsid w:val="00862BBE"/>
    <w:rsid w:val="00862F5C"/>
    <w:rsid w:val="00863C21"/>
    <w:rsid w:val="00864DA7"/>
    <w:rsid w:val="008656AC"/>
    <w:rsid w:val="00865F51"/>
    <w:rsid w:val="0086693C"/>
    <w:rsid w:val="0086721E"/>
    <w:rsid w:val="008703FB"/>
    <w:rsid w:val="00870C6B"/>
    <w:rsid w:val="00871B9A"/>
    <w:rsid w:val="00872199"/>
    <w:rsid w:val="00872494"/>
    <w:rsid w:val="0087258B"/>
    <w:rsid w:val="008729AA"/>
    <w:rsid w:val="00872DF8"/>
    <w:rsid w:val="008730B5"/>
    <w:rsid w:val="008738E9"/>
    <w:rsid w:val="00873D20"/>
    <w:rsid w:val="00874496"/>
    <w:rsid w:val="008751B7"/>
    <w:rsid w:val="008761FF"/>
    <w:rsid w:val="0087634A"/>
    <w:rsid w:val="008766F1"/>
    <w:rsid w:val="008767F2"/>
    <w:rsid w:val="00876D25"/>
    <w:rsid w:val="00876FF7"/>
    <w:rsid w:val="00877401"/>
    <w:rsid w:val="008803DE"/>
    <w:rsid w:val="008807D6"/>
    <w:rsid w:val="008815C7"/>
    <w:rsid w:val="0088193A"/>
    <w:rsid w:val="00882FEA"/>
    <w:rsid w:val="00883488"/>
    <w:rsid w:val="008838B0"/>
    <w:rsid w:val="0088401C"/>
    <w:rsid w:val="0088429B"/>
    <w:rsid w:val="00884638"/>
    <w:rsid w:val="0088509F"/>
    <w:rsid w:val="00886910"/>
    <w:rsid w:val="008872A1"/>
    <w:rsid w:val="00890B0C"/>
    <w:rsid w:val="00890B16"/>
    <w:rsid w:val="00890F5F"/>
    <w:rsid w:val="00891A50"/>
    <w:rsid w:val="0089387A"/>
    <w:rsid w:val="00893E93"/>
    <w:rsid w:val="00894123"/>
    <w:rsid w:val="00894339"/>
    <w:rsid w:val="00894ACD"/>
    <w:rsid w:val="00894DF1"/>
    <w:rsid w:val="008961C5"/>
    <w:rsid w:val="00896AA9"/>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A6864"/>
    <w:rsid w:val="008A6D2C"/>
    <w:rsid w:val="008B01DD"/>
    <w:rsid w:val="008B128F"/>
    <w:rsid w:val="008B30FE"/>
    <w:rsid w:val="008B5F7B"/>
    <w:rsid w:val="008B6958"/>
    <w:rsid w:val="008B6FD2"/>
    <w:rsid w:val="008B7436"/>
    <w:rsid w:val="008B7A03"/>
    <w:rsid w:val="008B7CDD"/>
    <w:rsid w:val="008B7CF2"/>
    <w:rsid w:val="008B7D64"/>
    <w:rsid w:val="008C029E"/>
    <w:rsid w:val="008C0BA6"/>
    <w:rsid w:val="008C0E9F"/>
    <w:rsid w:val="008C1574"/>
    <w:rsid w:val="008C15DA"/>
    <w:rsid w:val="008C218B"/>
    <w:rsid w:val="008C28BF"/>
    <w:rsid w:val="008C3744"/>
    <w:rsid w:val="008C4D86"/>
    <w:rsid w:val="008C588A"/>
    <w:rsid w:val="008C5F17"/>
    <w:rsid w:val="008C6056"/>
    <w:rsid w:val="008D01CC"/>
    <w:rsid w:val="008D0214"/>
    <w:rsid w:val="008D078C"/>
    <w:rsid w:val="008D0D2C"/>
    <w:rsid w:val="008D0FD0"/>
    <w:rsid w:val="008D1186"/>
    <w:rsid w:val="008D1443"/>
    <w:rsid w:val="008D195A"/>
    <w:rsid w:val="008D1E44"/>
    <w:rsid w:val="008D2A33"/>
    <w:rsid w:val="008D335B"/>
    <w:rsid w:val="008D363F"/>
    <w:rsid w:val="008D3F83"/>
    <w:rsid w:val="008D59AC"/>
    <w:rsid w:val="008D5F94"/>
    <w:rsid w:val="008E3B42"/>
    <w:rsid w:val="008E4B4C"/>
    <w:rsid w:val="008E57D0"/>
    <w:rsid w:val="008E59EC"/>
    <w:rsid w:val="008E5EA8"/>
    <w:rsid w:val="008E6EA2"/>
    <w:rsid w:val="008E7DF6"/>
    <w:rsid w:val="008F311F"/>
    <w:rsid w:val="008F3844"/>
    <w:rsid w:val="008F3D00"/>
    <w:rsid w:val="008F737C"/>
    <w:rsid w:val="0090063E"/>
    <w:rsid w:val="0090077F"/>
    <w:rsid w:val="00900BC3"/>
    <w:rsid w:val="00900D50"/>
    <w:rsid w:val="009013E1"/>
    <w:rsid w:val="00901F90"/>
    <w:rsid w:val="009028EF"/>
    <w:rsid w:val="009038E5"/>
    <w:rsid w:val="009039EC"/>
    <w:rsid w:val="00903E54"/>
    <w:rsid w:val="009040AF"/>
    <w:rsid w:val="009041A2"/>
    <w:rsid w:val="00904BCD"/>
    <w:rsid w:val="00904FCB"/>
    <w:rsid w:val="009051E3"/>
    <w:rsid w:val="009062BC"/>
    <w:rsid w:val="00911062"/>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1FD"/>
    <w:rsid w:val="00922223"/>
    <w:rsid w:val="00922EFD"/>
    <w:rsid w:val="0092336D"/>
    <w:rsid w:val="00923D48"/>
    <w:rsid w:val="009240E2"/>
    <w:rsid w:val="00925625"/>
    <w:rsid w:val="00925705"/>
    <w:rsid w:val="00925871"/>
    <w:rsid w:val="00925966"/>
    <w:rsid w:val="00925D3E"/>
    <w:rsid w:val="00926F8B"/>
    <w:rsid w:val="0092730C"/>
    <w:rsid w:val="0092762C"/>
    <w:rsid w:val="00927B63"/>
    <w:rsid w:val="00927D4C"/>
    <w:rsid w:val="00930D9E"/>
    <w:rsid w:val="009313E5"/>
    <w:rsid w:val="009313EB"/>
    <w:rsid w:val="00932683"/>
    <w:rsid w:val="00932878"/>
    <w:rsid w:val="009338C5"/>
    <w:rsid w:val="0093414D"/>
    <w:rsid w:val="00935353"/>
    <w:rsid w:val="009410B2"/>
    <w:rsid w:val="00941B4E"/>
    <w:rsid w:val="0094220F"/>
    <w:rsid w:val="00942747"/>
    <w:rsid w:val="00942FC2"/>
    <w:rsid w:val="0094315F"/>
    <w:rsid w:val="009432F9"/>
    <w:rsid w:val="0094361A"/>
    <w:rsid w:val="00943AA1"/>
    <w:rsid w:val="009440F5"/>
    <w:rsid w:val="0094429E"/>
    <w:rsid w:val="00944C5B"/>
    <w:rsid w:val="009451F4"/>
    <w:rsid w:val="0094581D"/>
    <w:rsid w:val="00945E38"/>
    <w:rsid w:val="0094634D"/>
    <w:rsid w:val="00946DA6"/>
    <w:rsid w:val="00947305"/>
    <w:rsid w:val="00950AFD"/>
    <w:rsid w:val="009514D4"/>
    <w:rsid w:val="00951702"/>
    <w:rsid w:val="0095261B"/>
    <w:rsid w:val="0095282B"/>
    <w:rsid w:val="00952E03"/>
    <w:rsid w:val="0095324D"/>
    <w:rsid w:val="00957E37"/>
    <w:rsid w:val="009601DE"/>
    <w:rsid w:val="00960B7B"/>
    <w:rsid w:val="00961564"/>
    <w:rsid w:val="00962D6B"/>
    <w:rsid w:val="00963335"/>
    <w:rsid w:val="009633DA"/>
    <w:rsid w:val="00964E5E"/>
    <w:rsid w:val="00965FDD"/>
    <w:rsid w:val="009669AE"/>
    <w:rsid w:val="00967CD9"/>
    <w:rsid w:val="0097182A"/>
    <w:rsid w:val="00971D2F"/>
    <w:rsid w:val="00972F18"/>
    <w:rsid w:val="00973401"/>
    <w:rsid w:val="0097407E"/>
    <w:rsid w:val="00974BB8"/>
    <w:rsid w:val="009758CF"/>
    <w:rsid w:val="009759DA"/>
    <w:rsid w:val="0097663F"/>
    <w:rsid w:val="009807E3"/>
    <w:rsid w:val="00981112"/>
    <w:rsid w:val="00981146"/>
    <w:rsid w:val="009813A9"/>
    <w:rsid w:val="00981AAB"/>
    <w:rsid w:val="00981C1B"/>
    <w:rsid w:val="00981E2A"/>
    <w:rsid w:val="00982722"/>
    <w:rsid w:val="0098363D"/>
    <w:rsid w:val="009858BC"/>
    <w:rsid w:val="00987080"/>
    <w:rsid w:val="00987428"/>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3A7"/>
    <w:rsid w:val="009A4926"/>
    <w:rsid w:val="009A4B9D"/>
    <w:rsid w:val="009A5776"/>
    <w:rsid w:val="009A5D0C"/>
    <w:rsid w:val="009A5DF9"/>
    <w:rsid w:val="009A682B"/>
    <w:rsid w:val="009B0353"/>
    <w:rsid w:val="009B0A0D"/>
    <w:rsid w:val="009B0E41"/>
    <w:rsid w:val="009B1407"/>
    <w:rsid w:val="009B14B5"/>
    <w:rsid w:val="009B2A30"/>
    <w:rsid w:val="009B3CAB"/>
    <w:rsid w:val="009B4145"/>
    <w:rsid w:val="009B458D"/>
    <w:rsid w:val="009B4FBB"/>
    <w:rsid w:val="009B5247"/>
    <w:rsid w:val="009B53F2"/>
    <w:rsid w:val="009B54F3"/>
    <w:rsid w:val="009B554B"/>
    <w:rsid w:val="009B59E6"/>
    <w:rsid w:val="009B5AC1"/>
    <w:rsid w:val="009B6BFE"/>
    <w:rsid w:val="009B76C0"/>
    <w:rsid w:val="009B7D12"/>
    <w:rsid w:val="009C07EC"/>
    <w:rsid w:val="009C0B44"/>
    <w:rsid w:val="009C0D33"/>
    <w:rsid w:val="009C1A15"/>
    <w:rsid w:val="009C1AC4"/>
    <w:rsid w:val="009C1EC1"/>
    <w:rsid w:val="009C20D2"/>
    <w:rsid w:val="009C31EE"/>
    <w:rsid w:val="009C3AB5"/>
    <w:rsid w:val="009C5D58"/>
    <w:rsid w:val="009C6F33"/>
    <w:rsid w:val="009C738C"/>
    <w:rsid w:val="009D0D0D"/>
    <w:rsid w:val="009D11D4"/>
    <w:rsid w:val="009D3147"/>
    <w:rsid w:val="009D4183"/>
    <w:rsid w:val="009D44F9"/>
    <w:rsid w:val="009D5C60"/>
    <w:rsid w:val="009D6474"/>
    <w:rsid w:val="009D6AB5"/>
    <w:rsid w:val="009D6C24"/>
    <w:rsid w:val="009D7F4F"/>
    <w:rsid w:val="009E0144"/>
    <w:rsid w:val="009E0496"/>
    <w:rsid w:val="009E05D2"/>
    <w:rsid w:val="009E296D"/>
    <w:rsid w:val="009E2FA1"/>
    <w:rsid w:val="009E303F"/>
    <w:rsid w:val="009E3762"/>
    <w:rsid w:val="009E37EB"/>
    <w:rsid w:val="009E42EF"/>
    <w:rsid w:val="009E4883"/>
    <w:rsid w:val="009E621D"/>
    <w:rsid w:val="009E7E59"/>
    <w:rsid w:val="009F04C3"/>
    <w:rsid w:val="009F06E8"/>
    <w:rsid w:val="009F0C01"/>
    <w:rsid w:val="009F154B"/>
    <w:rsid w:val="009F19C5"/>
    <w:rsid w:val="009F1A1D"/>
    <w:rsid w:val="009F24C5"/>
    <w:rsid w:val="009F44E7"/>
    <w:rsid w:val="009F47A5"/>
    <w:rsid w:val="009F4907"/>
    <w:rsid w:val="009F4B75"/>
    <w:rsid w:val="009F523E"/>
    <w:rsid w:val="009F6086"/>
    <w:rsid w:val="009F6903"/>
    <w:rsid w:val="009F6A89"/>
    <w:rsid w:val="009F74D0"/>
    <w:rsid w:val="00A0121A"/>
    <w:rsid w:val="00A0199A"/>
    <w:rsid w:val="00A0213C"/>
    <w:rsid w:val="00A0257C"/>
    <w:rsid w:val="00A031A8"/>
    <w:rsid w:val="00A03353"/>
    <w:rsid w:val="00A03D4A"/>
    <w:rsid w:val="00A0414D"/>
    <w:rsid w:val="00A04483"/>
    <w:rsid w:val="00A051CF"/>
    <w:rsid w:val="00A05A32"/>
    <w:rsid w:val="00A07DB5"/>
    <w:rsid w:val="00A10D7B"/>
    <w:rsid w:val="00A10DD3"/>
    <w:rsid w:val="00A10FE4"/>
    <w:rsid w:val="00A111A8"/>
    <w:rsid w:val="00A120B1"/>
    <w:rsid w:val="00A13CD2"/>
    <w:rsid w:val="00A14ABE"/>
    <w:rsid w:val="00A16048"/>
    <w:rsid w:val="00A16120"/>
    <w:rsid w:val="00A1780E"/>
    <w:rsid w:val="00A202CA"/>
    <w:rsid w:val="00A21684"/>
    <w:rsid w:val="00A22250"/>
    <w:rsid w:val="00A22FD7"/>
    <w:rsid w:val="00A23DBB"/>
    <w:rsid w:val="00A243EF"/>
    <w:rsid w:val="00A25207"/>
    <w:rsid w:val="00A2726A"/>
    <w:rsid w:val="00A30B38"/>
    <w:rsid w:val="00A31577"/>
    <w:rsid w:val="00A318B8"/>
    <w:rsid w:val="00A32028"/>
    <w:rsid w:val="00A32C3B"/>
    <w:rsid w:val="00A32DC8"/>
    <w:rsid w:val="00A3367E"/>
    <w:rsid w:val="00A33E4C"/>
    <w:rsid w:val="00A33FD7"/>
    <w:rsid w:val="00A34BD3"/>
    <w:rsid w:val="00A3517E"/>
    <w:rsid w:val="00A36781"/>
    <w:rsid w:val="00A36D24"/>
    <w:rsid w:val="00A378A9"/>
    <w:rsid w:val="00A37E4B"/>
    <w:rsid w:val="00A402C0"/>
    <w:rsid w:val="00A4047C"/>
    <w:rsid w:val="00A406E0"/>
    <w:rsid w:val="00A41F7C"/>
    <w:rsid w:val="00A4213C"/>
    <w:rsid w:val="00A42531"/>
    <w:rsid w:val="00A425C0"/>
    <w:rsid w:val="00A42860"/>
    <w:rsid w:val="00A4341B"/>
    <w:rsid w:val="00A455DF"/>
    <w:rsid w:val="00A46091"/>
    <w:rsid w:val="00A46A0D"/>
    <w:rsid w:val="00A46A4E"/>
    <w:rsid w:val="00A4716A"/>
    <w:rsid w:val="00A47224"/>
    <w:rsid w:val="00A474F9"/>
    <w:rsid w:val="00A47C00"/>
    <w:rsid w:val="00A509F7"/>
    <w:rsid w:val="00A51023"/>
    <w:rsid w:val="00A5147C"/>
    <w:rsid w:val="00A51D18"/>
    <w:rsid w:val="00A51D78"/>
    <w:rsid w:val="00A51F8B"/>
    <w:rsid w:val="00A52307"/>
    <w:rsid w:val="00A52407"/>
    <w:rsid w:val="00A52934"/>
    <w:rsid w:val="00A54150"/>
    <w:rsid w:val="00A55981"/>
    <w:rsid w:val="00A56EDD"/>
    <w:rsid w:val="00A5712B"/>
    <w:rsid w:val="00A57614"/>
    <w:rsid w:val="00A57D88"/>
    <w:rsid w:val="00A60825"/>
    <w:rsid w:val="00A609E2"/>
    <w:rsid w:val="00A61773"/>
    <w:rsid w:val="00A61A75"/>
    <w:rsid w:val="00A6388E"/>
    <w:rsid w:val="00A63C84"/>
    <w:rsid w:val="00A65587"/>
    <w:rsid w:val="00A65907"/>
    <w:rsid w:val="00A66387"/>
    <w:rsid w:val="00A66E0D"/>
    <w:rsid w:val="00A671DF"/>
    <w:rsid w:val="00A67558"/>
    <w:rsid w:val="00A67840"/>
    <w:rsid w:val="00A67A29"/>
    <w:rsid w:val="00A67BF1"/>
    <w:rsid w:val="00A704AF"/>
    <w:rsid w:val="00A70965"/>
    <w:rsid w:val="00A71105"/>
    <w:rsid w:val="00A717E2"/>
    <w:rsid w:val="00A720EB"/>
    <w:rsid w:val="00A72181"/>
    <w:rsid w:val="00A72971"/>
    <w:rsid w:val="00A72988"/>
    <w:rsid w:val="00A73D81"/>
    <w:rsid w:val="00A73F12"/>
    <w:rsid w:val="00A740B8"/>
    <w:rsid w:val="00A7416F"/>
    <w:rsid w:val="00A741D4"/>
    <w:rsid w:val="00A744BF"/>
    <w:rsid w:val="00A74723"/>
    <w:rsid w:val="00A767BE"/>
    <w:rsid w:val="00A7692B"/>
    <w:rsid w:val="00A76A2E"/>
    <w:rsid w:val="00A7756C"/>
    <w:rsid w:val="00A80793"/>
    <w:rsid w:val="00A8299C"/>
    <w:rsid w:val="00A82D39"/>
    <w:rsid w:val="00A83C1A"/>
    <w:rsid w:val="00A843AD"/>
    <w:rsid w:val="00A85B9C"/>
    <w:rsid w:val="00A864F4"/>
    <w:rsid w:val="00A86555"/>
    <w:rsid w:val="00A86786"/>
    <w:rsid w:val="00A86CE8"/>
    <w:rsid w:val="00A87C98"/>
    <w:rsid w:val="00A87EBF"/>
    <w:rsid w:val="00A90286"/>
    <w:rsid w:val="00A90B58"/>
    <w:rsid w:val="00A90CCE"/>
    <w:rsid w:val="00A91075"/>
    <w:rsid w:val="00A913DF"/>
    <w:rsid w:val="00A9248F"/>
    <w:rsid w:val="00A92A91"/>
    <w:rsid w:val="00A93574"/>
    <w:rsid w:val="00A9382B"/>
    <w:rsid w:val="00A93C71"/>
    <w:rsid w:val="00A93CA9"/>
    <w:rsid w:val="00A94128"/>
    <w:rsid w:val="00A94EF6"/>
    <w:rsid w:val="00A950AA"/>
    <w:rsid w:val="00A950B5"/>
    <w:rsid w:val="00A9609D"/>
    <w:rsid w:val="00A96229"/>
    <w:rsid w:val="00A963F8"/>
    <w:rsid w:val="00A968E4"/>
    <w:rsid w:val="00A9698C"/>
    <w:rsid w:val="00A97A47"/>
    <w:rsid w:val="00A97C36"/>
    <w:rsid w:val="00AA0119"/>
    <w:rsid w:val="00AA0181"/>
    <w:rsid w:val="00AA0B27"/>
    <w:rsid w:val="00AA10E3"/>
    <w:rsid w:val="00AA144A"/>
    <w:rsid w:val="00AA2712"/>
    <w:rsid w:val="00AA2F9C"/>
    <w:rsid w:val="00AA3023"/>
    <w:rsid w:val="00AA31AA"/>
    <w:rsid w:val="00AA31E2"/>
    <w:rsid w:val="00AA362A"/>
    <w:rsid w:val="00AA42BC"/>
    <w:rsid w:val="00AA45CA"/>
    <w:rsid w:val="00AA4728"/>
    <w:rsid w:val="00AA4775"/>
    <w:rsid w:val="00AA47D8"/>
    <w:rsid w:val="00AA6485"/>
    <w:rsid w:val="00AA6C26"/>
    <w:rsid w:val="00AA7C20"/>
    <w:rsid w:val="00AB0198"/>
    <w:rsid w:val="00AB0D28"/>
    <w:rsid w:val="00AB1A4D"/>
    <w:rsid w:val="00AB1EBE"/>
    <w:rsid w:val="00AB2B49"/>
    <w:rsid w:val="00AB2ECE"/>
    <w:rsid w:val="00AB35F3"/>
    <w:rsid w:val="00AB53EA"/>
    <w:rsid w:val="00AB6618"/>
    <w:rsid w:val="00AB7074"/>
    <w:rsid w:val="00AB7670"/>
    <w:rsid w:val="00AB78CA"/>
    <w:rsid w:val="00AB7E6D"/>
    <w:rsid w:val="00AC1044"/>
    <w:rsid w:val="00AC12A1"/>
    <w:rsid w:val="00AC161F"/>
    <w:rsid w:val="00AC1823"/>
    <w:rsid w:val="00AC1837"/>
    <w:rsid w:val="00AC2261"/>
    <w:rsid w:val="00AC2E84"/>
    <w:rsid w:val="00AC3403"/>
    <w:rsid w:val="00AC4008"/>
    <w:rsid w:val="00AC4F71"/>
    <w:rsid w:val="00AC55DA"/>
    <w:rsid w:val="00AC6182"/>
    <w:rsid w:val="00AC6F1A"/>
    <w:rsid w:val="00AC791A"/>
    <w:rsid w:val="00AD0988"/>
    <w:rsid w:val="00AD193D"/>
    <w:rsid w:val="00AD1FB1"/>
    <w:rsid w:val="00AD21C6"/>
    <w:rsid w:val="00AD2486"/>
    <w:rsid w:val="00AD27CB"/>
    <w:rsid w:val="00AD2A1C"/>
    <w:rsid w:val="00AD367A"/>
    <w:rsid w:val="00AD45B9"/>
    <w:rsid w:val="00AD4B1F"/>
    <w:rsid w:val="00AD5BD6"/>
    <w:rsid w:val="00AD66A3"/>
    <w:rsid w:val="00AD6E35"/>
    <w:rsid w:val="00AE031D"/>
    <w:rsid w:val="00AE11FC"/>
    <w:rsid w:val="00AE1282"/>
    <w:rsid w:val="00AE1B0C"/>
    <w:rsid w:val="00AE261B"/>
    <w:rsid w:val="00AE2660"/>
    <w:rsid w:val="00AE2FEB"/>
    <w:rsid w:val="00AE336C"/>
    <w:rsid w:val="00AE3AD0"/>
    <w:rsid w:val="00AE6672"/>
    <w:rsid w:val="00AE6874"/>
    <w:rsid w:val="00AE6C13"/>
    <w:rsid w:val="00AE721A"/>
    <w:rsid w:val="00AE7257"/>
    <w:rsid w:val="00AE7576"/>
    <w:rsid w:val="00AE7791"/>
    <w:rsid w:val="00AE7D54"/>
    <w:rsid w:val="00AE7FB1"/>
    <w:rsid w:val="00AF1F16"/>
    <w:rsid w:val="00AF3083"/>
    <w:rsid w:val="00AF348F"/>
    <w:rsid w:val="00AF4554"/>
    <w:rsid w:val="00AF4C29"/>
    <w:rsid w:val="00AF4F9B"/>
    <w:rsid w:val="00AF5C18"/>
    <w:rsid w:val="00AF6573"/>
    <w:rsid w:val="00B001C3"/>
    <w:rsid w:val="00B006F8"/>
    <w:rsid w:val="00B00CD9"/>
    <w:rsid w:val="00B02D8E"/>
    <w:rsid w:val="00B02F9B"/>
    <w:rsid w:val="00B03089"/>
    <w:rsid w:val="00B03311"/>
    <w:rsid w:val="00B04A23"/>
    <w:rsid w:val="00B054B8"/>
    <w:rsid w:val="00B061BC"/>
    <w:rsid w:val="00B07368"/>
    <w:rsid w:val="00B07B94"/>
    <w:rsid w:val="00B07BEB"/>
    <w:rsid w:val="00B07C44"/>
    <w:rsid w:val="00B1040D"/>
    <w:rsid w:val="00B117F4"/>
    <w:rsid w:val="00B12342"/>
    <w:rsid w:val="00B1262D"/>
    <w:rsid w:val="00B126A7"/>
    <w:rsid w:val="00B12D40"/>
    <w:rsid w:val="00B13963"/>
    <w:rsid w:val="00B13B52"/>
    <w:rsid w:val="00B14642"/>
    <w:rsid w:val="00B14CCA"/>
    <w:rsid w:val="00B14F7D"/>
    <w:rsid w:val="00B162C6"/>
    <w:rsid w:val="00B174B4"/>
    <w:rsid w:val="00B178FA"/>
    <w:rsid w:val="00B17D03"/>
    <w:rsid w:val="00B20072"/>
    <w:rsid w:val="00B20A0A"/>
    <w:rsid w:val="00B21520"/>
    <w:rsid w:val="00B21BB8"/>
    <w:rsid w:val="00B21DBB"/>
    <w:rsid w:val="00B2292F"/>
    <w:rsid w:val="00B22F4A"/>
    <w:rsid w:val="00B24813"/>
    <w:rsid w:val="00B2489E"/>
    <w:rsid w:val="00B270EE"/>
    <w:rsid w:val="00B27FA5"/>
    <w:rsid w:val="00B3044D"/>
    <w:rsid w:val="00B308B3"/>
    <w:rsid w:val="00B30BB8"/>
    <w:rsid w:val="00B3152C"/>
    <w:rsid w:val="00B31C5F"/>
    <w:rsid w:val="00B31EE7"/>
    <w:rsid w:val="00B3323B"/>
    <w:rsid w:val="00B335E4"/>
    <w:rsid w:val="00B33EAD"/>
    <w:rsid w:val="00B34E04"/>
    <w:rsid w:val="00B358BE"/>
    <w:rsid w:val="00B35CF0"/>
    <w:rsid w:val="00B36309"/>
    <w:rsid w:val="00B36BDF"/>
    <w:rsid w:val="00B36D54"/>
    <w:rsid w:val="00B3726A"/>
    <w:rsid w:val="00B37477"/>
    <w:rsid w:val="00B405D7"/>
    <w:rsid w:val="00B420D1"/>
    <w:rsid w:val="00B421A9"/>
    <w:rsid w:val="00B42C37"/>
    <w:rsid w:val="00B42F92"/>
    <w:rsid w:val="00B431B5"/>
    <w:rsid w:val="00B4342E"/>
    <w:rsid w:val="00B43A1C"/>
    <w:rsid w:val="00B46F92"/>
    <w:rsid w:val="00B4709E"/>
    <w:rsid w:val="00B47420"/>
    <w:rsid w:val="00B476B4"/>
    <w:rsid w:val="00B47AAC"/>
    <w:rsid w:val="00B50063"/>
    <w:rsid w:val="00B50BB1"/>
    <w:rsid w:val="00B51668"/>
    <w:rsid w:val="00B51DBD"/>
    <w:rsid w:val="00B530C3"/>
    <w:rsid w:val="00B53198"/>
    <w:rsid w:val="00B53656"/>
    <w:rsid w:val="00B55069"/>
    <w:rsid w:val="00B5516A"/>
    <w:rsid w:val="00B55472"/>
    <w:rsid w:val="00B55893"/>
    <w:rsid w:val="00B55A8E"/>
    <w:rsid w:val="00B55CC3"/>
    <w:rsid w:val="00B56569"/>
    <w:rsid w:val="00B56731"/>
    <w:rsid w:val="00B573B3"/>
    <w:rsid w:val="00B60143"/>
    <w:rsid w:val="00B60213"/>
    <w:rsid w:val="00B60A0A"/>
    <w:rsid w:val="00B619E3"/>
    <w:rsid w:val="00B62331"/>
    <w:rsid w:val="00B6336D"/>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4A9"/>
    <w:rsid w:val="00B739BC"/>
    <w:rsid w:val="00B755B6"/>
    <w:rsid w:val="00B762E0"/>
    <w:rsid w:val="00B76BDC"/>
    <w:rsid w:val="00B7743F"/>
    <w:rsid w:val="00B80175"/>
    <w:rsid w:val="00B813DC"/>
    <w:rsid w:val="00B81686"/>
    <w:rsid w:val="00B81A9C"/>
    <w:rsid w:val="00B82234"/>
    <w:rsid w:val="00B8352A"/>
    <w:rsid w:val="00B8370B"/>
    <w:rsid w:val="00B8375D"/>
    <w:rsid w:val="00B84A21"/>
    <w:rsid w:val="00B84C23"/>
    <w:rsid w:val="00B855C9"/>
    <w:rsid w:val="00B85685"/>
    <w:rsid w:val="00B859A6"/>
    <w:rsid w:val="00B86C5F"/>
    <w:rsid w:val="00B8747A"/>
    <w:rsid w:val="00B87BC2"/>
    <w:rsid w:val="00B903C9"/>
    <w:rsid w:val="00B90E94"/>
    <w:rsid w:val="00B911D8"/>
    <w:rsid w:val="00B9161F"/>
    <w:rsid w:val="00B91801"/>
    <w:rsid w:val="00B91930"/>
    <w:rsid w:val="00B91993"/>
    <w:rsid w:val="00B91E7B"/>
    <w:rsid w:val="00B93580"/>
    <w:rsid w:val="00B9383C"/>
    <w:rsid w:val="00B93F71"/>
    <w:rsid w:val="00B93FA9"/>
    <w:rsid w:val="00B9410A"/>
    <w:rsid w:val="00B94BAF"/>
    <w:rsid w:val="00B94FBD"/>
    <w:rsid w:val="00B9563E"/>
    <w:rsid w:val="00B95CE1"/>
    <w:rsid w:val="00B95DF2"/>
    <w:rsid w:val="00B9763A"/>
    <w:rsid w:val="00B977FD"/>
    <w:rsid w:val="00B97998"/>
    <w:rsid w:val="00B97F65"/>
    <w:rsid w:val="00BA0232"/>
    <w:rsid w:val="00BA05A5"/>
    <w:rsid w:val="00BA1056"/>
    <w:rsid w:val="00BA2A8D"/>
    <w:rsid w:val="00BA3CE0"/>
    <w:rsid w:val="00BA401B"/>
    <w:rsid w:val="00BA51CE"/>
    <w:rsid w:val="00BA548C"/>
    <w:rsid w:val="00BB08E2"/>
    <w:rsid w:val="00BB0CE0"/>
    <w:rsid w:val="00BB1490"/>
    <w:rsid w:val="00BB15CC"/>
    <w:rsid w:val="00BB1A5E"/>
    <w:rsid w:val="00BB1BEE"/>
    <w:rsid w:val="00BB20BF"/>
    <w:rsid w:val="00BB2D03"/>
    <w:rsid w:val="00BB2DB1"/>
    <w:rsid w:val="00BB3EAB"/>
    <w:rsid w:val="00BB414E"/>
    <w:rsid w:val="00BB417D"/>
    <w:rsid w:val="00BB44B6"/>
    <w:rsid w:val="00BB5784"/>
    <w:rsid w:val="00BB5867"/>
    <w:rsid w:val="00BB5D24"/>
    <w:rsid w:val="00BB5FC2"/>
    <w:rsid w:val="00BB5FFA"/>
    <w:rsid w:val="00BB70B0"/>
    <w:rsid w:val="00BC038E"/>
    <w:rsid w:val="00BC0880"/>
    <w:rsid w:val="00BC143F"/>
    <w:rsid w:val="00BC1D10"/>
    <w:rsid w:val="00BC1D50"/>
    <w:rsid w:val="00BC24AB"/>
    <w:rsid w:val="00BC2800"/>
    <w:rsid w:val="00BC48A9"/>
    <w:rsid w:val="00BC4E9A"/>
    <w:rsid w:val="00BC4FBE"/>
    <w:rsid w:val="00BC5107"/>
    <w:rsid w:val="00BC55ED"/>
    <w:rsid w:val="00BC5FE4"/>
    <w:rsid w:val="00BC609F"/>
    <w:rsid w:val="00BC6769"/>
    <w:rsid w:val="00BC78C7"/>
    <w:rsid w:val="00BD008A"/>
    <w:rsid w:val="00BD1D85"/>
    <w:rsid w:val="00BD227D"/>
    <w:rsid w:val="00BD2B82"/>
    <w:rsid w:val="00BD3801"/>
    <w:rsid w:val="00BD4F6D"/>
    <w:rsid w:val="00BD5649"/>
    <w:rsid w:val="00BD5953"/>
    <w:rsid w:val="00BD6556"/>
    <w:rsid w:val="00BD6721"/>
    <w:rsid w:val="00BD6833"/>
    <w:rsid w:val="00BD77CA"/>
    <w:rsid w:val="00BD7C5E"/>
    <w:rsid w:val="00BE0EA6"/>
    <w:rsid w:val="00BE147D"/>
    <w:rsid w:val="00BE256E"/>
    <w:rsid w:val="00BE2E4E"/>
    <w:rsid w:val="00BE2F76"/>
    <w:rsid w:val="00BE2FFC"/>
    <w:rsid w:val="00BE31CF"/>
    <w:rsid w:val="00BE4804"/>
    <w:rsid w:val="00BE5FE7"/>
    <w:rsid w:val="00BE60EC"/>
    <w:rsid w:val="00BE6AE8"/>
    <w:rsid w:val="00BE7519"/>
    <w:rsid w:val="00BE7F29"/>
    <w:rsid w:val="00BF15A6"/>
    <w:rsid w:val="00BF19DD"/>
    <w:rsid w:val="00BF1AB0"/>
    <w:rsid w:val="00BF1CC4"/>
    <w:rsid w:val="00BF227D"/>
    <w:rsid w:val="00BF26A9"/>
    <w:rsid w:val="00BF282A"/>
    <w:rsid w:val="00BF3576"/>
    <w:rsid w:val="00BF3626"/>
    <w:rsid w:val="00BF4777"/>
    <w:rsid w:val="00BF4B65"/>
    <w:rsid w:val="00BF4CAD"/>
    <w:rsid w:val="00BF5075"/>
    <w:rsid w:val="00BF510E"/>
    <w:rsid w:val="00BF5662"/>
    <w:rsid w:val="00BF5A61"/>
    <w:rsid w:val="00BF689E"/>
    <w:rsid w:val="00BF730A"/>
    <w:rsid w:val="00BF7A71"/>
    <w:rsid w:val="00BF7BF2"/>
    <w:rsid w:val="00C00043"/>
    <w:rsid w:val="00C00A60"/>
    <w:rsid w:val="00C01BCD"/>
    <w:rsid w:val="00C021CF"/>
    <w:rsid w:val="00C024D5"/>
    <w:rsid w:val="00C0261B"/>
    <w:rsid w:val="00C02A74"/>
    <w:rsid w:val="00C02C6D"/>
    <w:rsid w:val="00C03E22"/>
    <w:rsid w:val="00C0433E"/>
    <w:rsid w:val="00C043EC"/>
    <w:rsid w:val="00C0479F"/>
    <w:rsid w:val="00C04A34"/>
    <w:rsid w:val="00C04C9D"/>
    <w:rsid w:val="00C05271"/>
    <w:rsid w:val="00C05CC6"/>
    <w:rsid w:val="00C06F78"/>
    <w:rsid w:val="00C07AAB"/>
    <w:rsid w:val="00C07E8B"/>
    <w:rsid w:val="00C11120"/>
    <w:rsid w:val="00C119C1"/>
    <w:rsid w:val="00C11C14"/>
    <w:rsid w:val="00C12038"/>
    <w:rsid w:val="00C121AC"/>
    <w:rsid w:val="00C12410"/>
    <w:rsid w:val="00C12782"/>
    <w:rsid w:val="00C12D1E"/>
    <w:rsid w:val="00C12FB2"/>
    <w:rsid w:val="00C145A5"/>
    <w:rsid w:val="00C148D7"/>
    <w:rsid w:val="00C153BC"/>
    <w:rsid w:val="00C154A5"/>
    <w:rsid w:val="00C16889"/>
    <w:rsid w:val="00C168F5"/>
    <w:rsid w:val="00C16AE4"/>
    <w:rsid w:val="00C17347"/>
    <w:rsid w:val="00C174CA"/>
    <w:rsid w:val="00C1778E"/>
    <w:rsid w:val="00C179DF"/>
    <w:rsid w:val="00C17A73"/>
    <w:rsid w:val="00C207C3"/>
    <w:rsid w:val="00C209F6"/>
    <w:rsid w:val="00C222D3"/>
    <w:rsid w:val="00C22403"/>
    <w:rsid w:val="00C22BE4"/>
    <w:rsid w:val="00C246E6"/>
    <w:rsid w:val="00C249DD"/>
    <w:rsid w:val="00C24C3B"/>
    <w:rsid w:val="00C25CA6"/>
    <w:rsid w:val="00C265E2"/>
    <w:rsid w:val="00C2688A"/>
    <w:rsid w:val="00C2776C"/>
    <w:rsid w:val="00C30EBA"/>
    <w:rsid w:val="00C34FFE"/>
    <w:rsid w:val="00C35A8E"/>
    <w:rsid w:val="00C36184"/>
    <w:rsid w:val="00C36914"/>
    <w:rsid w:val="00C3791A"/>
    <w:rsid w:val="00C400A5"/>
    <w:rsid w:val="00C40187"/>
    <w:rsid w:val="00C4020C"/>
    <w:rsid w:val="00C40DD9"/>
    <w:rsid w:val="00C40FBB"/>
    <w:rsid w:val="00C4109D"/>
    <w:rsid w:val="00C4141E"/>
    <w:rsid w:val="00C41510"/>
    <w:rsid w:val="00C41654"/>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567"/>
    <w:rsid w:val="00C55B5C"/>
    <w:rsid w:val="00C569CC"/>
    <w:rsid w:val="00C5784D"/>
    <w:rsid w:val="00C609DA"/>
    <w:rsid w:val="00C60C4F"/>
    <w:rsid w:val="00C616E3"/>
    <w:rsid w:val="00C63598"/>
    <w:rsid w:val="00C63ADF"/>
    <w:rsid w:val="00C64214"/>
    <w:rsid w:val="00C653DE"/>
    <w:rsid w:val="00C65C3A"/>
    <w:rsid w:val="00C661B0"/>
    <w:rsid w:val="00C667DD"/>
    <w:rsid w:val="00C67898"/>
    <w:rsid w:val="00C67A30"/>
    <w:rsid w:val="00C700AE"/>
    <w:rsid w:val="00C7069E"/>
    <w:rsid w:val="00C70787"/>
    <w:rsid w:val="00C707AC"/>
    <w:rsid w:val="00C70A90"/>
    <w:rsid w:val="00C715DC"/>
    <w:rsid w:val="00C721CF"/>
    <w:rsid w:val="00C7269C"/>
    <w:rsid w:val="00C726DD"/>
    <w:rsid w:val="00C72F0E"/>
    <w:rsid w:val="00C743BA"/>
    <w:rsid w:val="00C74665"/>
    <w:rsid w:val="00C74D50"/>
    <w:rsid w:val="00C74F85"/>
    <w:rsid w:val="00C7510C"/>
    <w:rsid w:val="00C75390"/>
    <w:rsid w:val="00C7607E"/>
    <w:rsid w:val="00C7692B"/>
    <w:rsid w:val="00C81242"/>
    <w:rsid w:val="00C81779"/>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4DFB"/>
    <w:rsid w:val="00C954DF"/>
    <w:rsid w:val="00C9591C"/>
    <w:rsid w:val="00C95B08"/>
    <w:rsid w:val="00C95F08"/>
    <w:rsid w:val="00CA03B8"/>
    <w:rsid w:val="00CA05A8"/>
    <w:rsid w:val="00CA1CE2"/>
    <w:rsid w:val="00CA1DE5"/>
    <w:rsid w:val="00CA23AD"/>
    <w:rsid w:val="00CA263F"/>
    <w:rsid w:val="00CA26DA"/>
    <w:rsid w:val="00CA2C0F"/>
    <w:rsid w:val="00CA36BD"/>
    <w:rsid w:val="00CA387B"/>
    <w:rsid w:val="00CA503C"/>
    <w:rsid w:val="00CA5178"/>
    <w:rsid w:val="00CA56A5"/>
    <w:rsid w:val="00CA59CB"/>
    <w:rsid w:val="00CB01D0"/>
    <w:rsid w:val="00CB01DA"/>
    <w:rsid w:val="00CB0973"/>
    <w:rsid w:val="00CB1349"/>
    <w:rsid w:val="00CB1E17"/>
    <w:rsid w:val="00CB1F31"/>
    <w:rsid w:val="00CB210F"/>
    <w:rsid w:val="00CB3D40"/>
    <w:rsid w:val="00CB54C6"/>
    <w:rsid w:val="00CB550E"/>
    <w:rsid w:val="00CB686B"/>
    <w:rsid w:val="00CB7162"/>
    <w:rsid w:val="00CB784B"/>
    <w:rsid w:val="00CB7FAE"/>
    <w:rsid w:val="00CC08C4"/>
    <w:rsid w:val="00CC1AAD"/>
    <w:rsid w:val="00CC225D"/>
    <w:rsid w:val="00CC2786"/>
    <w:rsid w:val="00CC3A14"/>
    <w:rsid w:val="00CC47D9"/>
    <w:rsid w:val="00CC4817"/>
    <w:rsid w:val="00CC5617"/>
    <w:rsid w:val="00CC57D7"/>
    <w:rsid w:val="00CC5C99"/>
    <w:rsid w:val="00CC634B"/>
    <w:rsid w:val="00CC6439"/>
    <w:rsid w:val="00CC77C7"/>
    <w:rsid w:val="00CD17D9"/>
    <w:rsid w:val="00CD1818"/>
    <w:rsid w:val="00CD2812"/>
    <w:rsid w:val="00CD2D6D"/>
    <w:rsid w:val="00CD3E3F"/>
    <w:rsid w:val="00CD513C"/>
    <w:rsid w:val="00CD5C3C"/>
    <w:rsid w:val="00CD5EF2"/>
    <w:rsid w:val="00CD6CD6"/>
    <w:rsid w:val="00CD6ED3"/>
    <w:rsid w:val="00CD6F8D"/>
    <w:rsid w:val="00CD7506"/>
    <w:rsid w:val="00CD7839"/>
    <w:rsid w:val="00CD7B0C"/>
    <w:rsid w:val="00CD7D40"/>
    <w:rsid w:val="00CD7D5E"/>
    <w:rsid w:val="00CE01FD"/>
    <w:rsid w:val="00CE04B5"/>
    <w:rsid w:val="00CE0DBF"/>
    <w:rsid w:val="00CE0F09"/>
    <w:rsid w:val="00CE0F7E"/>
    <w:rsid w:val="00CE10BC"/>
    <w:rsid w:val="00CE194D"/>
    <w:rsid w:val="00CE1980"/>
    <w:rsid w:val="00CE392E"/>
    <w:rsid w:val="00CE394D"/>
    <w:rsid w:val="00CE3E20"/>
    <w:rsid w:val="00CE4BD9"/>
    <w:rsid w:val="00CE592D"/>
    <w:rsid w:val="00CE5E4B"/>
    <w:rsid w:val="00CE7ED3"/>
    <w:rsid w:val="00CF0EC3"/>
    <w:rsid w:val="00CF31A5"/>
    <w:rsid w:val="00CF3739"/>
    <w:rsid w:val="00CF40DD"/>
    <w:rsid w:val="00CF4193"/>
    <w:rsid w:val="00CF4FB3"/>
    <w:rsid w:val="00CF5D88"/>
    <w:rsid w:val="00CF5ECA"/>
    <w:rsid w:val="00CF6520"/>
    <w:rsid w:val="00CF6FC0"/>
    <w:rsid w:val="00CF7055"/>
    <w:rsid w:val="00CF7126"/>
    <w:rsid w:val="00CF74E6"/>
    <w:rsid w:val="00CF74E8"/>
    <w:rsid w:val="00CF77BD"/>
    <w:rsid w:val="00CF79E9"/>
    <w:rsid w:val="00D00F68"/>
    <w:rsid w:val="00D0158F"/>
    <w:rsid w:val="00D01E20"/>
    <w:rsid w:val="00D033D1"/>
    <w:rsid w:val="00D04161"/>
    <w:rsid w:val="00D0519A"/>
    <w:rsid w:val="00D05F2C"/>
    <w:rsid w:val="00D0604D"/>
    <w:rsid w:val="00D06976"/>
    <w:rsid w:val="00D073E8"/>
    <w:rsid w:val="00D07C3B"/>
    <w:rsid w:val="00D1162E"/>
    <w:rsid w:val="00D11A34"/>
    <w:rsid w:val="00D11F0F"/>
    <w:rsid w:val="00D1205F"/>
    <w:rsid w:val="00D12699"/>
    <w:rsid w:val="00D12875"/>
    <w:rsid w:val="00D13AB2"/>
    <w:rsid w:val="00D1443F"/>
    <w:rsid w:val="00D14578"/>
    <w:rsid w:val="00D149D3"/>
    <w:rsid w:val="00D153A3"/>
    <w:rsid w:val="00D17E17"/>
    <w:rsid w:val="00D20F5C"/>
    <w:rsid w:val="00D20F8A"/>
    <w:rsid w:val="00D216AA"/>
    <w:rsid w:val="00D219D4"/>
    <w:rsid w:val="00D2251A"/>
    <w:rsid w:val="00D225A4"/>
    <w:rsid w:val="00D239AB"/>
    <w:rsid w:val="00D24564"/>
    <w:rsid w:val="00D25E69"/>
    <w:rsid w:val="00D261E0"/>
    <w:rsid w:val="00D26D0C"/>
    <w:rsid w:val="00D2708A"/>
    <w:rsid w:val="00D270D8"/>
    <w:rsid w:val="00D27A11"/>
    <w:rsid w:val="00D31A25"/>
    <w:rsid w:val="00D31B71"/>
    <w:rsid w:val="00D31C46"/>
    <w:rsid w:val="00D332A0"/>
    <w:rsid w:val="00D347E2"/>
    <w:rsid w:val="00D34C57"/>
    <w:rsid w:val="00D36A81"/>
    <w:rsid w:val="00D37CCE"/>
    <w:rsid w:val="00D409D4"/>
    <w:rsid w:val="00D41125"/>
    <w:rsid w:val="00D417E2"/>
    <w:rsid w:val="00D4240D"/>
    <w:rsid w:val="00D429CB"/>
    <w:rsid w:val="00D438A1"/>
    <w:rsid w:val="00D442F4"/>
    <w:rsid w:val="00D4449C"/>
    <w:rsid w:val="00D4461F"/>
    <w:rsid w:val="00D45A84"/>
    <w:rsid w:val="00D4611A"/>
    <w:rsid w:val="00D463F0"/>
    <w:rsid w:val="00D4676C"/>
    <w:rsid w:val="00D47F4C"/>
    <w:rsid w:val="00D5010C"/>
    <w:rsid w:val="00D503FD"/>
    <w:rsid w:val="00D51022"/>
    <w:rsid w:val="00D517E1"/>
    <w:rsid w:val="00D5182D"/>
    <w:rsid w:val="00D51AEF"/>
    <w:rsid w:val="00D52160"/>
    <w:rsid w:val="00D5246D"/>
    <w:rsid w:val="00D5256A"/>
    <w:rsid w:val="00D54BC0"/>
    <w:rsid w:val="00D54E5A"/>
    <w:rsid w:val="00D562B6"/>
    <w:rsid w:val="00D57775"/>
    <w:rsid w:val="00D60472"/>
    <w:rsid w:val="00D605B6"/>
    <w:rsid w:val="00D61491"/>
    <w:rsid w:val="00D615A9"/>
    <w:rsid w:val="00D61721"/>
    <w:rsid w:val="00D6197D"/>
    <w:rsid w:val="00D61A7E"/>
    <w:rsid w:val="00D61CBD"/>
    <w:rsid w:val="00D61E1D"/>
    <w:rsid w:val="00D6268D"/>
    <w:rsid w:val="00D62E2B"/>
    <w:rsid w:val="00D62FE9"/>
    <w:rsid w:val="00D63D94"/>
    <w:rsid w:val="00D647A0"/>
    <w:rsid w:val="00D648FF"/>
    <w:rsid w:val="00D66EE2"/>
    <w:rsid w:val="00D66F5C"/>
    <w:rsid w:val="00D676A9"/>
    <w:rsid w:val="00D6774C"/>
    <w:rsid w:val="00D67DD7"/>
    <w:rsid w:val="00D67EB2"/>
    <w:rsid w:val="00D7048C"/>
    <w:rsid w:val="00D712EE"/>
    <w:rsid w:val="00D716CA"/>
    <w:rsid w:val="00D719BC"/>
    <w:rsid w:val="00D71C12"/>
    <w:rsid w:val="00D72949"/>
    <w:rsid w:val="00D73345"/>
    <w:rsid w:val="00D73F78"/>
    <w:rsid w:val="00D74827"/>
    <w:rsid w:val="00D75494"/>
    <w:rsid w:val="00D75DF0"/>
    <w:rsid w:val="00D767C5"/>
    <w:rsid w:val="00D76806"/>
    <w:rsid w:val="00D7754C"/>
    <w:rsid w:val="00D77AEA"/>
    <w:rsid w:val="00D77D10"/>
    <w:rsid w:val="00D817BA"/>
    <w:rsid w:val="00D82AB0"/>
    <w:rsid w:val="00D82ACA"/>
    <w:rsid w:val="00D84895"/>
    <w:rsid w:val="00D85197"/>
    <w:rsid w:val="00D85A64"/>
    <w:rsid w:val="00D87B93"/>
    <w:rsid w:val="00D90209"/>
    <w:rsid w:val="00D90377"/>
    <w:rsid w:val="00D90848"/>
    <w:rsid w:val="00D91FBB"/>
    <w:rsid w:val="00D9208E"/>
    <w:rsid w:val="00D9242F"/>
    <w:rsid w:val="00D93982"/>
    <w:rsid w:val="00D93E39"/>
    <w:rsid w:val="00D93F9B"/>
    <w:rsid w:val="00D94485"/>
    <w:rsid w:val="00D94AD9"/>
    <w:rsid w:val="00D9585D"/>
    <w:rsid w:val="00D9709E"/>
    <w:rsid w:val="00D97F63"/>
    <w:rsid w:val="00DA0315"/>
    <w:rsid w:val="00DA0B13"/>
    <w:rsid w:val="00DA12C6"/>
    <w:rsid w:val="00DA163E"/>
    <w:rsid w:val="00DA1FD6"/>
    <w:rsid w:val="00DA2816"/>
    <w:rsid w:val="00DA30B1"/>
    <w:rsid w:val="00DA349D"/>
    <w:rsid w:val="00DA4155"/>
    <w:rsid w:val="00DA415A"/>
    <w:rsid w:val="00DA42F3"/>
    <w:rsid w:val="00DA45E7"/>
    <w:rsid w:val="00DA4994"/>
    <w:rsid w:val="00DA58EB"/>
    <w:rsid w:val="00DA5E7A"/>
    <w:rsid w:val="00DA62A0"/>
    <w:rsid w:val="00DA6B19"/>
    <w:rsid w:val="00DA7570"/>
    <w:rsid w:val="00DA7BC2"/>
    <w:rsid w:val="00DB0865"/>
    <w:rsid w:val="00DB09C5"/>
    <w:rsid w:val="00DB0A9C"/>
    <w:rsid w:val="00DB109A"/>
    <w:rsid w:val="00DB14DA"/>
    <w:rsid w:val="00DB14E9"/>
    <w:rsid w:val="00DB20BF"/>
    <w:rsid w:val="00DB2839"/>
    <w:rsid w:val="00DB2EB4"/>
    <w:rsid w:val="00DB3507"/>
    <w:rsid w:val="00DB3619"/>
    <w:rsid w:val="00DB3FB8"/>
    <w:rsid w:val="00DB422E"/>
    <w:rsid w:val="00DB4445"/>
    <w:rsid w:val="00DB444B"/>
    <w:rsid w:val="00DB4725"/>
    <w:rsid w:val="00DB53DE"/>
    <w:rsid w:val="00DB5EB8"/>
    <w:rsid w:val="00DB6501"/>
    <w:rsid w:val="00DB6C83"/>
    <w:rsid w:val="00DB6C8E"/>
    <w:rsid w:val="00DB6F75"/>
    <w:rsid w:val="00DB70FD"/>
    <w:rsid w:val="00DB75E1"/>
    <w:rsid w:val="00DB7CB4"/>
    <w:rsid w:val="00DC0F74"/>
    <w:rsid w:val="00DC15B2"/>
    <w:rsid w:val="00DC226D"/>
    <w:rsid w:val="00DC2E51"/>
    <w:rsid w:val="00DC465F"/>
    <w:rsid w:val="00DC4E88"/>
    <w:rsid w:val="00DC5AC3"/>
    <w:rsid w:val="00DC6F60"/>
    <w:rsid w:val="00DC7CA5"/>
    <w:rsid w:val="00DD0720"/>
    <w:rsid w:val="00DD088C"/>
    <w:rsid w:val="00DD1AA1"/>
    <w:rsid w:val="00DD1FD7"/>
    <w:rsid w:val="00DD2E77"/>
    <w:rsid w:val="00DD3D96"/>
    <w:rsid w:val="00DD40C3"/>
    <w:rsid w:val="00DD4F45"/>
    <w:rsid w:val="00DD513E"/>
    <w:rsid w:val="00DD52F0"/>
    <w:rsid w:val="00DD5FE1"/>
    <w:rsid w:val="00DD7600"/>
    <w:rsid w:val="00DD77AA"/>
    <w:rsid w:val="00DD7D80"/>
    <w:rsid w:val="00DD7E95"/>
    <w:rsid w:val="00DE0902"/>
    <w:rsid w:val="00DE120D"/>
    <w:rsid w:val="00DE1B85"/>
    <w:rsid w:val="00DE1D21"/>
    <w:rsid w:val="00DE37EC"/>
    <w:rsid w:val="00DE435B"/>
    <w:rsid w:val="00DE4758"/>
    <w:rsid w:val="00DE4D8D"/>
    <w:rsid w:val="00DE4E5C"/>
    <w:rsid w:val="00DE51BF"/>
    <w:rsid w:val="00DE5B0E"/>
    <w:rsid w:val="00DE5D64"/>
    <w:rsid w:val="00DE6548"/>
    <w:rsid w:val="00DE706B"/>
    <w:rsid w:val="00DF0882"/>
    <w:rsid w:val="00DF1214"/>
    <w:rsid w:val="00DF18BD"/>
    <w:rsid w:val="00DF1A34"/>
    <w:rsid w:val="00DF2144"/>
    <w:rsid w:val="00DF228D"/>
    <w:rsid w:val="00DF2375"/>
    <w:rsid w:val="00DF2795"/>
    <w:rsid w:val="00DF28DF"/>
    <w:rsid w:val="00DF290B"/>
    <w:rsid w:val="00DF3838"/>
    <w:rsid w:val="00DF3DAF"/>
    <w:rsid w:val="00DF4440"/>
    <w:rsid w:val="00DF4E19"/>
    <w:rsid w:val="00DF5B70"/>
    <w:rsid w:val="00DF5BC7"/>
    <w:rsid w:val="00DF6469"/>
    <w:rsid w:val="00DF7069"/>
    <w:rsid w:val="00DF7904"/>
    <w:rsid w:val="00DF7958"/>
    <w:rsid w:val="00DF7976"/>
    <w:rsid w:val="00E010B3"/>
    <w:rsid w:val="00E0130B"/>
    <w:rsid w:val="00E01A64"/>
    <w:rsid w:val="00E01B9E"/>
    <w:rsid w:val="00E02A74"/>
    <w:rsid w:val="00E02DDF"/>
    <w:rsid w:val="00E038A4"/>
    <w:rsid w:val="00E04F50"/>
    <w:rsid w:val="00E059DA"/>
    <w:rsid w:val="00E05C71"/>
    <w:rsid w:val="00E0776D"/>
    <w:rsid w:val="00E100AE"/>
    <w:rsid w:val="00E10192"/>
    <w:rsid w:val="00E125FC"/>
    <w:rsid w:val="00E13784"/>
    <w:rsid w:val="00E14871"/>
    <w:rsid w:val="00E15D45"/>
    <w:rsid w:val="00E15F2C"/>
    <w:rsid w:val="00E160E4"/>
    <w:rsid w:val="00E16761"/>
    <w:rsid w:val="00E16A1F"/>
    <w:rsid w:val="00E16AA7"/>
    <w:rsid w:val="00E16D41"/>
    <w:rsid w:val="00E17318"/>
    <w:rsid w:val="00E174B6"/>
    <w:rsid w:val="00E20F4C"/>
    <w:rsid w:val="00E210AB"/>
    <w:rsid w:val="00E21405"/>
    <w:rsid w:val="00E21FB5"/>
    <w:rsid w:val="00E221CA"/>
    <w:rsid w:val="00E224F1"/>
    <w:rsid w:val="00E23053"/>
    <w:rsid w:val="00E247C7"/>
    <w:rsid w:val="00E24A85"/>
    <w:rsid w:val="00E24F43"/>
    <w:rsid w:val="00E251E4"/>
    <w:rsid w:val="00E2619E"/>
    <w:rsid w:val="00E26E1B"/>
    <w:rsid w:val="00E273E8"/>
    <w:rsid w:val="00E30662"/>
    <w:rsid w:val="00E30768"/>
    <w:rsid w:val="00E30BB8"/>
    <w:rsid w:val="00E320D8"/>
    <w:rsid w:val="00E32934"/>
    <w:rsid w:val="00E32C55"/>
    <w:rsid w:val="00E33049"/>
    <w:rsid w:val="00E340E3"/>
    <w:rsid w:val="00E3425B"/>
    <w:rsid w:val="00E348F4"/>
    <w:rsid w:val="00E34BD0"/>
    <w:rsid w:val="00E34D4A"/>
    <w:rsid w:val="00E35DC9"/>
    <w:rsid w:val="00E368D7"/>
    <w:rsid w:val="00E37258"/>
    <w:rsid w:val="00E404FD"/>
    <w:rsid w:val="00E41D7F"/>
    <w:rsid w:val="00E41DDC"/>
    <w:rsid w:val="00E423B8"/>
    <w:rsid w:val="00E431C4"/>
    <w:rsid w:val="00E438F3"/>
    <w:rsid w:val="00E43CC1"/>
    <w:rsid w:val="00E43F53"/>
    <w:rsid w:val="00E4533F"/>
    <w:rsid w:val="00E455FD"/>
    <w:rsid w:val="00E45ED0"/>
    <w:rsid w:val="00E4747A"/>
    <w:rsid w:val="00E500F4"/>
    <w:rsid w:val="00E50317"/>
    <w:rsid w:val="00E50590"/>
    <w:rsid w:val="00E5091F"/>
    <w:rsid w:val="00E50CC9"/>
    <w:rsid w:val="00E50D35"/>
    <w:rsid w:val="00E50E9C"/>
    <w:rsid w:val="00E51432"/>
    <w:rsid w:val="00E52304"/>
    <w:rsid w:val="00E523E2"/>
    <w:rsid w:val="00E52BAF"/>
    <w:rsid w:val="00E53120"/>
    <w:rsid w:val="00E53B9E"/>
    <w:rsid w:val="00E53E60"/>
    <w:rsid w:val="00E5402B"/>
    <w:rsid w:val="00E540FE"/>
    <w:rsid w:val="00E54159"/>
    <w:rsid w:val="00E5421A"/>
    <w:rsid w:val="00E5422B"/>
    <w:rsid w:val="00E54387"/>
    <w:rsid w:val="00E54759"/>
    <w:rsid w:val="00E5522A"/>
    <w:rsid w:val="00E56A5A"/>
    <w:rsid w:val="00E56E0D"/>
    <w:rsid w:val="00E57F52"/>
    <w:rsid w:val="00E600A8"/>
    <w:rsid w:val="00E607C3"/>
    <w:rsid w:val="00E60BB8"/>
    <w:rsid w:val="00E60BFE"/>
    <w:rsid w:val="00E60C44"/>
    <w:rsid w:val="00E61F30"/>
    <w:rsid w:val="00E62C14"/>
    <w:rsid w:val="00E639EE"/>
    <w:rsid w:val="00E64FBA"/>
    <w:rsid w:val="00E652ED"/>
    <w:rsid w:val="00E65C72"/>
    <w:rsid w:val="00E66129"/>
    <w:rsid w:val="00E67951"/>
    <w:rsid w:val="00E71F54"/>
    <w:rsid w:val="00E7233B"/>
    <w:rsid w:val="00E72FF8"/>
    <w:rsid w:val="00E73176"/>
    <w:rsid w:val="00E73528"/>
    <w:rsid w:val="00E736D1"/>
    <w:rsid w:val="00E73E22"/>
    <w:rsid w:val="00E74281"/>
    <w:rsid w:val="00E75789"/>
    <w:rsid w:val="00E80495"/>
    <w:rsid w:val="00E80505"/>
    <w:rsid w:val="00E80C9C"/>
    <w:rsid w:val="00E81AD7"/>
    <w:rsid w:val="00E82198"/>
    <w:rsid w:val="00E832E9"/>
    <w:rsid w:val="00E87D24"/>
    <w:rsid w:val="00E90451"/>
    <w:rsid w:val="00E91769"/>
    <w:rsid w:val="00E91CD7"/>
    <w:rsid w:val="00E93A21"/>
    <w:rsid w:val="00E93F2F"/>
    <w:rsid w:val="00E940AE"/>
    <w:rsid w:val="00E949D9"/>
    <w:rsid w:val="00E95088"/>
    <w:rsid w:val="00E9592B"/>
    <w:rsid w:val="00E9607F"/>
    <w:rsid w:val="00E97BC6"/>
    <w:rsid w:val="00EA07DB"/>
    <w:rsid w:val="00EA0B53"/>
    <w:rsid w:val="00EA0F68"/>
    <w:rsid w:val="00EA1454"/>
    <w:rsid w:val="00EA14C6"/>
    <w:rsid w:val="00EA16E8"/>
    <w:rsid w:val="00EA172F"/>
    <w:rsid w:val="00EA35FD"/>
    <w:rsid w:val="00EA3665"/>
    <w:rsid w:val="00EA4537"/>
    <w:rsid w:val="00EA4616"/>
    <w:rsid w:val="00EA49EC"/>
    <w:rsid w:val="00EA5086"/>
    <w:rsid w:val="00EA522B"/>
    <w:rsid w:val="00EA59FA"/>
    <w:rsid w:val="00EA6AA9"/>
    <w:rsid w:val="00EA7174"/>
    <w:rsid w:val="00EA76BE"/>
    <w:rsid w:val="00EA77A3"/>
    <w:rsid w:val="00EA7921"/>
    <w:rsid w:val="00EB0475"/>
    <w:rsid w:val="00EB06B2"/>
    <w:rsid w:val="00EB1A99"/>
    <w:rsid w:val="00EB1BC5"/>
    <w:rsid w:val="00EB1E79"/>
    <w:rsid w:val="00EB2EB1"/>
    <w:rsid w:val="00EB3295"/>
    <w:rsid w:val="00EB38B4"/>
    <w:rsid w:val="00EB3B36"/>
    <w:rsid w:val="00EB3BDB"/>
    <w:rsid w:val="00EB3EA9"/>
    <w:rsid w:val="00EB4631"/>
    <w:rsid w:val="00EB6036"/>
    <w:rsid w:val="00EB6508"/>
    <w:rsid w:val="00EB6780"/>
    <w:rsid w:val="00EB791E"/>
    <w:rsid w:val="00EB7CCF"/>
    <w:rsid w:val="00EC0242"/>
    <w:rsid w:val="00EC03AC"/>
    <w:rsid w:val="00EC1E5E"/>
    <w:rsid w:val="00EC2039"/>
    <w:rsid w:val="00EC22E5"/>
    <w:rsid w:val="00EC2682"/>
    <w:rsid w:val="00EC2CB7"/>
    <w:rsid w:val="00EC3A39"/>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3B7A"/>
    <w:rsid w:val="00ED4069"/>
    <w:rsid w:val="00ED49E7"/>
    <w:rsid w:val="00ED53A3"/>
    <w:rsid w:val="00ED657E"/>
    <w:rsid w:val="00ED72B1"/>
    <w:rsid w:val="00ED756B"/>
    <w:rsid w:val="00EE00FF"/>
    <w:rsid w:val="00EE025B"/>
    <w:rsid w:val="00EE09D8"/>
    <w:rsid w:val="00EE1B22"/>
    <w:rsid w:val="00EE1D94"/>
    <w:rsid w:val="00EE1DA5"/>
    <w:rsid w:val="00EE36A8"/>
    <w:rsid w:val="00EE38E1"/>
    <w:rsid w:val="00EE3EFE"/>
    <w:rsid w:val="00EE47BA"/>
    <w:rsid w:val="00EE4DB5"/>
    <w:rsid w:val="00EE4FFB"/>
    <w:rsid w:val="00EE5563"/>
    <w:rsid w:val="00EE582B"/>
    <w:rsid w:val="00EE726C"/>
    <w:rsid w:val="00EF04D2"/>
    <w:rsid w:val="00EF0568"/>
    <w:rsid w:val="00EF153A"/>
    <w:rsid w:val="00EF19C8"/>
    <w:rsid w:val="00EF2156"/>
    <w:rsid w:val="00EF2558"/>
    <w:rsid w:val="00EF2A62"/>
    <w:rsid w:val="00EF3BE8"/>
    <w:rsid w:val="00EF3C11"/>
    <w:rsid w:val="00EF3F3B"/>
    <w:rsid w:val="00EF42E5"/>
    <w:rsid w:val="00EF5BC4"/>
    <w:rsid w:val="00EF623C"/>
    <w:rsid w:val="00EF6704"/>
    <w:rsid w:val="00EF67C6"/>
    <w:rsid w:val="00EF68C5"/>
    <w:rsid w:val="00EF7922"/>
    <w:rsid w:val="00F00240"/>
    <w:rsid w:val="00F003AA"/>
    <w:rsid w:val="00F0041A"/>
    <w:rsid w:val="00F00C5E"/>
    <w:rsid w:val="00F024AB"/>
    <w:rsid w:val="00F02D5B"/>
    <w:rsid w:val="00F03485"/>
    <w:rsid w:val="00F03B75"/>
    <w:rsid w:val="00F0405F"/>
    <w:rsid w:val="00F040F7"/>
    <w:rsid w:val="00F05417"/>
    <w:rsid w:val="00F06857"/>
    <w:rsid w:val="00F06D7E"/>
    <w:rsid w:val="00F0720D"/>
    <w:rsid w:val="00F0792D"/>
    <w:rsid w:val="00F07A05"/>
    <w:rsid w:val="00F07F42"/>
    <w:rsid w:val="00F1122F"/>
    <w:rsid w:val="00F116E5"/>
    <w:rsid w:val="00F11745"/>
    <w:rsid w:val="00F12A4D"/>
    <w:rsid w:val="00F13391"/>
    <w:rsid w:val="00F14339"/>
    <w:rsid w:val="00F14736"/>
    <w:rsid w:val="00F14966"/>
    <w:rsid w:val="00F14C7C"/>
    <w:rsid w:val="00F150BE"/>
    <w:rsid w:val="00F15FD7"/>
    <w:rsid w:val="00F16DC7"/>
    <w:rsid w:val="00F1749B"/>
    <w:rsid w:val="00F178DD"/>
    <w:rsid w:val="00F213DF"/>
    <w:rsid w:val="00F2213D"/>
    <w:rsid w:val="00F223CA"/>
    <w:rsid w:val="00F22544"/>
    <w:rsid w:val="00F23075"/>
    <w:rsid w:val="00F23F9E"/>
    <w:rsid w:val="00F24DEA"/>
    <w:rsid w:val="00F25836"/>
    <w:rsid w:val="00F26290"/>
    <w:rsid w:val="00F26CC1"/>
    <w:rsid w:val="00F26CF9"/>
    <w:rsid w:val="00F273F8"/>
    <w:rsid w:val="00F27DDD"/>
    <w:rsid w:val="00F30938"/>
    <w:rsid w:val="00F30A69"/>
    <w:rsid w:val="00F30B1E"/>
    <w:rsid w:val="00F30DFF"/>
    <w:rsid w:val="00F30E01"/>
    <w:rsid w:val="00F30FD5"/>
    <w:rsid w:val="00F3167D"/>
    <w:rsid w:val="00F327A6"/>
    <w:rsid w:val="00F32DC9"/>
    <w:rsid w:val="00F33187"/>
    <w:rsid w:val="00F33BE1"/>
    <w:rsid w:val="00F34CA3"/>
    <w:rsid w:val="00F35F96"/>
    <w:rsid w:val="00F4008D"/>
    <w:rsid w:val="00F41030"/>
    <w:rsid w:val="00F41337"/>
    <w:rsid w:val="00F4275D"/>
    <w:rsid w:val="00F42C48"/>
    <w:rsid w:val="00F42CB8"/>
    <w:rsid w:val="00F44476"/>
    <w:rsid w:val="00F4491C"/>
    <w:rsid w:val="00F450A5"/>
    <w:rsid w:val="00F46B5A"/>
    <w:rsid w:val="00F46C70"/>
    <w:rsid w:val="00F46EC6"/>
    <w:rsid w:val="00F47480"/>
    <w:rsid w:val="00F4797A"/>
    <w:rsid w:val="00F50A6E"/>
    <w:rsid w:val="00F5159C"/>
    <w:rsid w:val="00F51829"/>
    <w:rsid w:val="00F52C32"/>
    <w:rsid w:val="00F53BF1"/>
    <w:rsid w:val="00F549E2"/>
    <w:rsid w:val="00F557EF"/>
    <w:rsid w:val="00F56DC4"/>
    <w:rsid w:val="00F5702D"/>
    <w:rsid w:val="00F57107"/>
    <w:rsid w:val="00F57D0F"/>
    <w:rsid w:val="00F60B4E"/>
    <w:rsid w:val="00F613E5"/>
    <w:rsid w:val="00F61BD0"/>
    <w:rsid w:val="00F61BE9"/>
    <w:rsid w:val="00F61C05"/>
    <w:rsid w:val="00F6315A"/>
    <w:rsid w:val="00F635ED"/>
    <w:rsid w:val="00F63B59"/>
    <w:rsid w:val="00F63FA0"/>
    <w:rsid w:val="00F64905"/>
    <w:rsid w:val="00F65513"/>
    <w:rsid w:val="00F658A6"/>
    <w:rsid w:val="00F65CD4"/>
    <w:rsid w:val="00F67764"/>
    <w:rsid w:val="00F677ED"/>
    <w:rsid w:val="00F67D5B"/>
    <w:rsid w:val="00F70BAB"/>
    <w:rsid w:val="00F7101A"/>
    <w:rsid w:val="00F71152"/>
    <w:rsid w:val="00F7147D"/>
    <w:rsid w:val="00F71513"/>
    <w:rsid w:val="00F7194B"/>
    <w:rsid w:val="00F71A0C"/>
    <w:rsid w:val="00F71B90"/>
    <w:rsid w:val="00F71D15"/>
    <w:rsid w:val="00F7255F"/>
    <w:rsid w:val="00F7363B"/>
    <w:rsid w:val="00F73935"/>
    <w:rsid w:val="00F73A0F"/>
    <w:rsid w:val="00F743CF"/>
    <w:rsid w:val="00F75458"/>
    <w:rsid w:val="00F755E1"/>
    <w:rsid w:val="00F765F7"/>
    <w:rsid w:val="00F768A1"/>
    <w:rsid w:val="00F802AD"/>
    <w:rsid w:val="00F806ED"/>
    <w:rsid w:val="00F81C6A"/>
    <w:rsid w:val="00F81DCF"/>
    <w:rsid w:val="00F83BC8"/>
    <w:rsid w:val="00F83EC4"/>
    <w:rsid w:val="00F8417A"/>
    <w:rsid w:val="00F84ADD"/>
    <w:rsid w:val="00F865A6"/>
    <w:rsid w:val="00F86AF6"/>
    <w:rsid w:val="00F86B71"/>
    <w:rsid w:val="00F8727B"/>
    <w:rsid w:val="00F91424"/>
    <w:rsid w:val="00F9148E"/>
    <w:rsid w:val="00F91A24"/>
    <w:rsid w:val="00F91AE9"/>
    <w:rsid w:val="00F91D30"/>
    <w:rsid w:val="00F93748"/>
    <w:rsid w:val="00F939EC"/>
    <w:rsid w:val="00F9559E"/>
    <w:rsid w:val="00F963B4"/>
    <w:rsid w:val="00F968FC"/>
    <w:rsid w:val="00F969AD"/>
    <w:rsid w:val="00F97230"/>
    <w:rsid w:val="00F97380"/>
    <w:rsid w:val="00F97747"/>
    <w:rsid w:val="00F97B85"/>
    <w:rsid w:val="00FA2EDA"/>
    <w:rsid w:val="00FA335A"/>
    <w:rsid w:val="00FA38FF"/>
    <w:rsid w:val="00FA48B4"/>
    <w:rsid w:val="00FA59F7"/>
    <w:rsid w:val="00FA5AF8"/>
    <w:rsid w:val="00FA6072"/>
    <w:rsid w:val="00FA674B"/>
    <w:rsid w:val="00FA6ED7"/>
    <w:rsid w:val="00FA7156"/>
    <w:rsid w:val="00FA7516"/>
    <w:rsid w:val="00FA7607"/>
    <w:rsid w:val="00FA7EBC"/>
    <w:rsid w:val="00FB046A"/>
    <w:rsid w:val="00FB1049"/>
    <w:rsid w:val="00FB2808"/>
    <w:rsid w:val="00FB289D"/>
    <w:rsid w:val="00FB293D"/>
    <w:rsid w:val="00FB2F70"/>
    <w:rsid w:val="00FB33C8"/>
    <w:rsid w:val="00FB3CB6"/>
    <w:rsid w:val="00FB3F40"/>
    <w:rsid w:val="00FB4353"/>
    <w:rsid w:val="00FB48C6"/>
    <w:rsid w:val="00FB5739"/>
    <w:rsid w:val="00FB67CF"/>
    <w:rsid w:val="00FB6C4C"/>
    <w:rsid w:val="00FB6DB8"/>
    <w:rsid w:val="00FB77A9"/>
    <w:rsid w:val="00FB7E07"/>
    <w:rsid w:val="00FB7ED0"/>
    <w:rsid w:val="00FC204E"/>
    <w:rsid w:val="00FC2107"/>
    <w:rsid w:val="00FC2253"/>
    <w:rsid w:val="00FC2628"/>
    <w:rsid w:val="00FC2D4C"/>
    <w:rsid w:val="00FC389E"/>
    <w:rsid w:val="00FC4338"/>
    <w:rsid w:val="00FC47F3"/>
    <w:rsid w:val="00FC5B12"/>
    <w:rsid w:val="00FC5BA0"/>
    <w:rsid w:val="00FC62ED"/>
    <w:rsid w:val="00FC7344"/>
    <w:rsid w:val="00FC77D0"/>
    <w:rsid w:val="00FC7CBB"/>
    <w:rsid w:val="00FD001B"/>
    <w:rsid w:val="00FD1D1E"/>
    <w:rsid w:val="00FD2088"/>
    <w:rsid w:val="00FD2C3F"/>
    <w:rsid w:val="00FD2E0C"/>
    <w:rsid w:val="00FD3F29"/>
    <w:rsid w:val="00FD40DC"/>
    <w:rsid w:val="00FD4949"/>
    <w:rsid w:val="00FD4F2C"/>
    <w:rsid w:val="00FD5249"/>
    <w:rsid w:val="00FD52D0"/>
    <w:rsid w:val="00FD5304"/>
    <w:rsid w:val="00FD5618"/>
    <w:rsid w:val="00FD5957"/>
    <w:rsid w:val="00FD5E0B"/>
    <w:rsid w:val="00FD704E"/>
    <w:rsid w:val="00FD76FE"/>
    <w:rsid w:val="00FE1056"/>
    <w:rsid w:val="00FE142B"/>
    <w:rsid w:val="00FE16FF"/>
    <w:rsid w:val="00FE1BCA"/>
    <w:rsid w:val="00FE1CCD"/>
    <w:rsid w:val="00FE2539"/>
    <w:rsid w:val="00FE29ED"/>
    <w:rsid w:val="00FE318A"/>
    <w:rsid w:val="00FE4B36"/>
    <w:rsid w:val="00FE578B"/>
    <w:rsid w:val="00FE5BEC"/>
    <w:rsid w:val="00FE5CE0"/>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D53FDD"/>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C24"/>
    <w:pPr>
      <w:spacing w:after="240"/>
    </w:pPr>
    <w:rPr>
      <w:rFonts w:ascii="Comic Sans MS" w:hAnsi="Comic Sans MS"/>
      <w:sz w:val="28"/>
      <w:szCs w:val="24"/>
    </w:rPr>
  </w:style>
  <w:style w:type="paragraph" w:styleId="Heading1">
    <w:name w:val="heading 1"/>
    <w:basedOn w:val="Normal"/>
    <w:next w:val="Normal"/>
    <w:link w:val="Heading1Char"/>
    <w:uiPriority w:val="9"/>
    <w:qFormat/>
    <w:rsid w:val="006D69E6"/>
    <w:pPr>
      <w:keepNext/>
      <w:spacing w:before="120" w:after="120"/>
      <w:outlineLvl w:val="0"/>
    </w:pPr>
    <w:rPr>
      <w:rFonts w:cs="Arial"/>
      <w:b/>
      <w:bCs/>
      <w:kern w:val="32"/>
      <w:sz w:val="36"/>
      <w:szCs w:val="32"/>
    </w:rPr>
  </w:style>
  <w:style w:type="paragraph" w:styleId="Heading2">
    <w:name w:val="heading 2"/>
    <w:basedOn w:val="Normal"/>
    <w:next w:val="Normal"/>
    <w:link w:val="Heading2Char"/>
    <w:qFormat/>
    <w:rsid w:val="005D0229"/>
    <w:pPr>
      <w:outlineLvl w:val="1"/>
    </w:pPr>
    <w:rPr>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uiPriority w:val="9"/>
    <w:rsid w:val="006D69E6"/>
    <w:rPr>
      <w:rFonts w:ascii="Comic Sans MS" w:hAnsi="Comic Sans MS" w:cs="Arial"/>
      <w:b/>
      <w:bCs/>
      <w:kern w:val="32"/>
      <w:sz w:val="36"/>
      <w:szCs w:val="32"/>
    </w:rPr>
  </w:style>
  <w:style w:type="character" w:customStyle="1" w:styleId="Heading2Char">
    <w:name w:val="Heading 2 Char"/>
    <w:link w:val="Heading2"/>
    <w:rsid w:val="005D0229"/>
    <w:rPr>
      <w:rFonts w:ascii="Comic Sans MS" w:hAnsi="Comic Sans MS"/>
      <w:i/>
      <w:sz w:val="36"/>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numPr>
        <w:numId w:val="31"/>
      </w:numPr>
      <w:contextualSpacing/>
    </w:pPr>
  </w:style>
  <w:style w:type="character" w:styleId="Emphasis">
    <w:name w:val="Emphasis"/>
    <w:basedOn w:val="DefaultParagraphFont"/>
    <w:uiPriority w:val="20"/>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 w:type="paragraph" w:styleId="Revision">
    <w:name w:val="Revision"/>
    <w:hidden/>
    <w:uiPriority w:val="99"/>
    <w:semiHidden/>
    <w:rsid w:val="00BD6721"/>
    <w:rPr>
      <w:rFonts w:ascii="Comic Sans MS" w:hAnsi="Comic Sans MS"/>
      <w:sz w:val="28"/>
      <w:szCs w:val="24"/>
    </w:rPr>
  </w:style>
  <w:style w:type="paragraph" w:styleId="Title">
    <w:name w:val="Title"/>
    <w:basedOn w:val="Normal"/>
    <w:next w:val="Normal"/>
    <w:link w:val="TitleChar"/>
    <w:qFormat/>
    <w:rsid w:val="000E2E4B"/>
    <w:pPr>
      <w:spacing w:after="0"/>
      <w:contextualSpacing/>
    </w:pPr>
    <w:rPr>
      <w:rFonts w:eastAsiaTheme="majorEastAsia" w:cstheme="majorBidi"/>
      <w:b/>
      <w:color w:val="1F497D" w:themeColor="text2"/>
      <w:spacing w:val="-10"/>
      <w:kern w:val="28"/>
      <w:sz w:val="110"/>
      <w:szCs w:val="56"/>
    </w:rPr>
  </w:style>
  <w:style w:type="character" w:customStyle="1" w:styleId="TitleChar">
    <w:name w:val="Title Char"/>
    <w:basedOn w:val="DefaultParagraphFont"/>
    <w:link w:val="Title"/>
    <w:rsid w:val="000E2E4B"/>
    <w:rPr>
      <w:rFonts w:ascii="Comic Sans MS" w:eastAsiaTheme="majorEastAsia" w:hAnsi="Comic Sans MS" w:cstheme="majorBidi"/>
      <w:b/>
      <w:color w:val="1F497D" w:themeColor="text2"/>
      <w:spacing w:val="-10"/>
      <w:kern w:val="28"/>
      <w:sz w:val="110"/>
      <w:szCs w:val="56"/>
    </w:rPr>
  </w:style>
  <w:style w:type="character" w:customStyle="1" w:styleId="UnresolvedMention1">
    <w:name w:val="Unresolved Mention1"/>
    <w:basedOn w:val="DefaultParagraphFont"/>
    <w:uiPriority w:val="99"/>
    <w:semiHidden/>
    <w:unhideWhenUsed/>
    <w:rsid w:val="001569CF"/>
    <w:rPr>
      <w:color w:val="605E5C"/>
      <w:shd w:val="clear" w:color="auto" w:fill="E1DFDD"/>
    </w:rPr>
  </w:style>
  <w:style w:type="character" w:styleId="UnresolvedMention">
    <w:name w:val="Unresolved Mention"/>
    <w:basedOn w:val="DefaultParagraphFont"/>
    <w:uiPriority w:val="99"/>
    <w:semiHidden/>
    <w:unhideWhenUsed/>
    <w:rsid w:val="00C4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31">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64450091">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188182009">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475338286">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777212292">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442644820">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534071980">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737893989">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1995449828">
      <w:bodyDiv w:val="1"/>
      <w:marLeft w:val="0"/>
      <w:marRight w:val="0"/>
      <w:marTop w:val="0"/>
      <w:marBottom w:val="0"/>
      <w:divBdr>
        <w:top w:val="none" w:sz="0" w:space="0" w:color="auto"/>
        <w:left w:val="none" w:sz="0" w:space="0" w:color="auto"/>
        <w:bottom w:val="none" w:sz="0" w:space="0" w:color="auto"/>
        <w:right w:val="none" w:sz="0" w:space="0" w:color="auto"/>
      </w:divBdr>
    </w:div>
    <w:div w:id="2033917550">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share.org" TargetMode="External"/><Relationship Id="rId18" Type="http://schemas.openxmlformats.org/officeDocument/2006/relationships/hyperlink" Target="https://nlsbard.loc.gov/nlsbardprod/download/detail/srch/DB114749" TargetMode="External"/><Relationship Id="rId26" Type="http://schemas.openxmlformats.org/officeDocument/2006/relationships/hyperlink" Target="https://nlsbard.loc.gov/nlsbardprod/download/detail/srch/DB114864" TargetMode="External"/><Relationship Id="rId39" Type="http://schemas.openxmlformats.org/officeDocument/2006/relationships/hyperlink" Target="http://www.surveymonkey.com/r/NLSbrailleondemand" TargetMode="External"/><Relationship Id="rId21" Type="http://schemas.openxmlformats.org/officeDocument/2006/relationships/hyperlink" Target="https://nlsbard.loc.gov/nlsbardprod/download/detail/srch/DB113075" TargetMode="External"/><Relationship Id="rId34" Type="http://schemas.openxmlformats.org/officeDocument/2006/relationships/hyperlink" Target="https://nlsbard.loc.gov/nlsbardprod/download/detail/srch/BR24229" TargetMode="External"/><Relationship Id="rId42" Type="http://schemas.openxmlformats.org/officeDocument/2006/relationships/hyperlink" Target="https://loc.zoomgov.com/j/1613884698?pwd=VkJsekxVcWROV0F2VkZVY085ZzNoUT09" TargetMode="External"/><Relationship Id="rId47" Type="http://schemas.openxmlformats.org/officeDocument/2006/relationships/hyperlink" Target="https://nlsbard.loc.gov/nlsbardprod/download/detail/srch/DBC19002" TargetMode="External"/><Relationship Id="rId50" Type="http://schemas.openxmlformats.org/officeDocument/2006/relationships/hyperlink" Target="https://nlsbard.loc.gov/nlsbardprod/download/detail/srch/DBC16729"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c.gov/nls/about/services/many-faces-of-bard/" TargetMode="External"/><Relationship Id="rId29" Type="http://schemas.openxmlformats.org/officeDocument/2006/relationships/hyperlink" Target="https://nlsbard.loc.gov/nlsbardprod/download/detail/srch/BR24483" TargetMode="External"/><Relationship Id="rId11" Type="http://schemas.openxmlformats.org/officeDocument/2006/relationships/hyperlink" Target="http://www.loc.gov/nls/ilq" TargetMode="External"/><Relationship Id="rId24" Type="http://schemas.openxmlformats.org/officeDocument/2006/relationships/hyperlink" Target="https://nlsbard.loc.gov/nlsbardprod/download/detail/srch/DB114372" TargetMode="External"/><Relationship Id="rId32" Type="http://schemas.openxmlformats.org/officeDocument/2006/relationships/hyperlink" Target="https://nlsbard.loc.gov/nlsbardprod/download/detail/srch/BR24342" TargetMode="External"/><Relationship Id="rId37" Type="http://schemas.openxmlformats.org/officeDocument/2006/relationships/hyperlink" Target="http://www.getinternet.gov" TargetMode="External"/><Relationship Id="rId40" Type="http://schemas.openxmlformats.org/officeDocument/2006/relationships/hyperlink" Target="mailto:nlsm@loc.gov" TargetMode="External"/><Relationship Id="rId45" Type="http://schemas.openxmlformats.org/officeDocument/2006/relationships/hyperlink" Target="https://nlsbard.loc.gov/nlsbardprod/download/detail/srch/DBC26680" TargetMode="External"/><Relationship Id="rId53" Type="http://schemas.openxmlformats.org/officeDocument/2006/relationships/hyperlink" Target="https://nlsbard.loc.gov/nlsbardprod/download/detail/srch/DBC26697" TargetMode="External"/><Relationship Id="rId58" Type="http://schemas.openxmlformats.org/officeDocument/2006/relationships/hyperlink" Target="mailto:btbl@library.ca.gov" TargetMode="External"/><Relationship Id="rId5" Type="http://schemas.openxmlformats.org/officeDocument/2006/relationships/webSettings" Target="webSettings.xml"/><Relationship Id="rId61" Type="http://schemas.openxmlformats.org/officeDocument/2006/relationships/hyperlink" Target="http://www.cslfdn.org" TargetMode="External"/><Relationship Id="rId19" Type="http://schemas.openxmlformats.org/officeDocument/2006/relationships/hyperlink" Target="https://nlsbard.loc.gov/nlsbardprod/download/detail/srch/DB114201" TargetMode="External"/><Relationship Id="rId14" Type="http://schemas.openxmlformats.org/officeDocument/2006/relationships/hyperlink" Target="https://tools.usps.com/schedule-pickup-steps.htm" TargetMode="External"/><Relationship Id="rId22" Type="http://schemas.openxmlformats.org/officeDocument/2006/relationships/hyperlink" Target="https://nlsbard.loc.gov/nlsbardprod/download/detail/srch/DBC28396" TargetMode="External"/><Relationship Id="rId27" Type="http://schemas.openxmlformats.org/officeDocument/2006/relationships/hyperlink" Target="https://nlsbard.loc.gov/nlsbardprod/download/detail/srch/BRG04329" TargetMode="External"/><Relationship Id="rId30" Type="http://schemas.openxmlformats.org/officeDocument/2006/relationships/hyperlink" Target="https://nlsbard.loc.gov/nlsbardprod/download/detail/srch/BR24658" TargetMode="External"/><Relationship Id="rId35" Type="http://schemas.openxmlformats.org/officeDocument/2006/relationships/hyperlink" Target="https://nlsbard.loc.gov/nlsbardprod/download/detail/srch/BR24449" TargetMode="External"/><Relationship Id="rId43" Type="http://schemas.openxmlformats.org/officeDocument/2006/relationships/hyperlink" Target="https://nlsbard.loc.gov/nlsbardprod/download/detail/srch/DBC26695" TargetMode="External"/><Relationship Id="rId48" Type="http://schemas.openxmlformats.org/officeDocument/2006/relationships/hyperlink" Target="https://nlsbard.loc.gov/nlsbardprod/download/detail/srch/DBC16736"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nlsbard.loc.gov/nlsbardprod/download/detail/srch/DBC19005" TargetMode="External"/><Relationship Id="rId3" Type="http://schemas.openxmlformats.org/officeDocument/2006/relationships/styles" Target="styles.xml"/><Relationship Id="rId12" Type="http://schemas.openxmlformats.org/officeDocument/2006/relationships/hyperlink" Target="https://www.library.ca.gov/btbl/assistive-technology/" TargetMode="External"/><Relationship Id="rId17" Type="http://schemas.openxmlformats.org/officeDocument/2006/relationships/hyperlink" Target="https://nlsbard.loc.gov/nlsbardprod/download/detail/srch/DB114782" TargetMode="External"/><Relationship Id="rId25" Type="http://schemas.openxmlformats.org/officeDocument/2006/relationships/hyperlink" Target="https://nlsbard.loc.gov/nlsbardprod/download/detail/srch/DB111557" TargetMode="External"/><Relationship Id="rId33" Type="http://schemas.openxmlformats.org/officeDocument/2006/relationships/hyperlink" Target="https://nlsbard.loc.gov/nlsbardprod/download/detail/srch/BR24315" TargetMode="External"/><Relationship Id="rId38" Type="http://schemas.openxmlformats.org/officeDocument/2006/relationships/hyperlink" Target="http://www.loc.gov/nls/es" TargetMode="External"/><Relationship Id="rId46" Type="http://schemas.openxmlformats.org/officeDocument/2006/relationships/hyperlink" Target="https://nlsbard.loc.gov/nlsbardprod/download/detail/srch/DBC26684" TargetMode="External"/><Relationship Id="rId59" Type="http://schemas.openxmlformats.org/officeDocument/2006/relationships/hyperlink" Target="http://www.btbl.ca.gov" TargetMode="External"/><Relationship Id="rId20" Type="http://schemas.openxmlformats.org/officeDocument/2006/relationships/hyperlink" Target="https://nlsbard.loc.gov/nlsbardprod/download/detail/srch/DB113301" TargetMode="External"/><Relationship Id="rId41" Type="http://schemas.openxmlformats.org/officeDocument/2006/relationships/hyperlink" Target="https://blogs.loc.gov/nls-music-notes/2020/05/song-stories-time-out-for-take-five" TargetMode="External"/><Relationship Id="rId54" Type="http://schemas.openxmlformats.org/officeDocument/2006/relationships/hyperlink" Target="https://nlsbard.loc.gov/nlsbardprod/download/detail/srch/DBC1950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lscatalog.loc.gov" TargetMode="External"/><Relationship Id="rId23" Type="http://schemas.openxmlformats.org/officeDocument/2006/relationships/hyperlink" Target="https://nlsbard.loc.gov/nlsbardprod/download/detail/srch/DB114780" TargetMode="External"/><Relationship Id="rId28" Type="http://schemas.openxmlformats.org/officeDocument/2006/relationships/hyperlink" Target="https://nlsbard.loc.gov/nlsbardprod/download/detail/srch/BR24775" TargetMode="External"/><Relationship Id="rId36" Type="http://schemas.openxmlformats.org/officeDocument/2006/relationships/hyperlink" Target="https://nlsbard.loc.gov/nlsbardprod/download/detail/srch/BRE00095" TargetMode="External"/><Relationship Id="rId49" Type="http://schemas.openxmlformats.org/officeDocument/2006/relationships/hyperlink" Target="https://nlsbard.loc.gov/nlsbardprod/download/detail/srch/DBC20153" TargetMode="External"/><Relationship Id="rId57" Type="http://schemas.openxmlformats.org/officeDocument/2006/relationships/footer" Target="footer2.xml"/><Relationship Id="rId10" Type="http://schemas.openxmlformats.org/officeDocument/2006/relationships/hyperlink" Target="mailto:NLSPES@loc.gov" TargetMode="External"/><Relationship Id="rId31" Type="http://schemas.openxmlformats.org/officeDocument/2006/relationships/hyperlink" Target="https://nlsbard.loc.gov/nlsbardprod/download/detail/srch/BR24567" TargetMode="External"/><Relationship Id="rId44" Type="http://schemas.openxmlformats.org/officeDocument/2006/relationships/hyperlink" Target="https://nlsbard.loc.gov/nlsbardprod/download/detail/srch/DBC19548" TargetMode="External"/><Relationship Id="rId52" Type="http://schemas.openxmlformats.org/officeDocument/2006/relationships/hyperlink" Target="https://nlsbard.loc.gov/nlsbardprod/download/detail/srch/DBC26696" TargetMode="External"/><Relationship Id="rId60" Type="http://schemas.openxmlformats.org/officeDocument/2006/relationships/hyperlink" Target="http://www.btbl.library.c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21ED-E316-4558-B974-611D70B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2786</Words>
  <Characters>18619</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BTBL News Special Edition (April 2020)</vt:lpstr>
    </vt:vector>
  </TitlesOfParts>
  <Company>California State Library</Company>
  <LinksUpToDate>false</LinksUpToDate>
  <CharactersWithSpaces>21363</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29 (Fall 2023)</dc:title>
  <dc:creator>Braille and Talking Book Library</dc:creator>
  <cp:lastModifiedBy>Anderson, Sarah@CSL</cp:lastModifiedBy>
  <cp:revision>3</cp:revision>
  <cp:lastPrinted>2019-03-08T22:00:00Z</cp:lastPrinted>
  <dcterms:created xsi:type="dcterms:W3CDTF">2023-10-09T17:13:00Z</dcterms:created>
  <dcterms:modified xsi:type="dcterms:W3CDTF">2023-10-20T16:07:00Z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