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CE61" w14:textId="1AEF73F0" w:rsidR="00D27F7B" w:rsidRPr="00390220" w:rsidRDefault="00D27F7B" w:rsidP="00D27F7B">
      <w:pPr>
        <w:tabs>
          <w:tab w:val="left" w:pos="3960"/>
          <w:tab w:val="left" w:pos="6030"/>
          <w:tab w:val="left" w:pos="8460"/>
          <w:tab w:val="left" w:pos="10440"/>
          <w:tab w:val="left" w:pos="13140"/>
        </w:tabs>
        <w:ind w:left="-90"/>
        <w:jc w:val="center"/>
        <w:rPr>
          <w:rFonts w:ascii="Arial" w:hAnsi="Arial" w:cs="Arial"/>
          <w:b/>
          <w:sz w:val="22"/>
          <w:szCs w:val="22"/>
        </w:rPr>
      </w:pPr>
      <w:r w:rsidRPr="00616561">
        <w:rPr>
          <w:rFonts w:ascii="Arial" w:hAnsi="Arial" w:cs="Arial"/>
          <w:b/>
          <w:sz w:val="22"/>
          <w:szCs w:val="22"/>
        </w:rPr>
        <w:t xml:space="preserve">California State Library </w:t>
      </w:r>
      <w:r w:rsidR="00390220">
        <w:rPr>
          <w:rFonts w:ascii="Arial" w:hAnsi="Arial" w:cs="Arial"/>
          <w:b/>
          <w:sz w:val="22"/>
          <w:szCs w:val="22"/>
        </w:rPr>
        <w:t>–</w:t>
      </w:r>
      <w:r w:rsidRPr="00616561">
        <w:rPr>
          <w:rFonts w:ascii="Arial" w:hAnsi="Arial" w:cs="Arial"/>
          <w:b/>
          <w:sz w:val="22"/>
          <w:szCs w:val="22"/>
        </w:rPr>
        <w:t xml:space="preserve"> </w:t>
      </w:r>
      <w:r w:rsidR="008068EB">
        <w:rPr>
          <w:rFonts w:ascii="Arial" w:hAnsi="Arial" w:cs="Arial"/>
          <w:b/>
          <w:sz w:val="22"/>
          <w:szCs w:val="22"/>
        </w:rPr>
        <w:t>Stronger Together</w:t>
      </w:r>
      <w:r w:rsidRPr="00390220">
        <w:rPr>
          <w:rFonts w:ascii="Arial" w:hAnsi="Arial" w:cs="Arial"/>
          <w:b/>
          <w:sz w:val="22"/>
          <w:szCs w:val="22"/>
        </w:rPr>
        <w:t xml:space="preserve"> </w:t>
      </w:r>
    </w:p>
    <w:p w14:paraId="13B15627" w14:textId="77777777" w:rsidR="00D27F7B" w:rsidRPr="00390220" w:rsidRDefault="00D27F7B" w:rsidP="00D27F7B">
      <w:pPr>
        <w:jc w:val="center"/>
        <w:rPr>
          <w:rFonts w:ascii="Calibri" w:hAnsi="Calibri" w:cs="Arial"/>
          <w:sz w:val="22"/>
          <w:szCs w:val="22"/>
        </w:rPr>
      </w:pPr>
      <w:r w:rsidRPr="00390220">
        <w:rPr>
          <w:rFonts w:ascii="Arial" w:hAnsi="Arial" w:cs="Arial"/>
          <w:b/>
          <w:sz w:val="22"/>
          <w:szCs w:val="22"/>
        </w:rPr>
        <w:t>Financial Expenditure Detail Report</w:t>
      </w:r>
    </w:p>
    <w:p w14:paraId="1542D3C3" w14:textId="77777777" w:rsidR="00D27F7B" w:rsidRPr="00390220" w:rsidRDefault="00D27F7B" w:rsidP="003D4D34">
      <w:pPr>
        <w:jc w:val="both"/>
        <w:rPr>
          <w:rFonts w:ascii="Calibri" w:hAnsi="Calibri" w:cs="Arial"/>
          <w:sz w:val="22"/>
          <w:szCs w:val="22"/>
        </w:rPr>
      </w:pPr>
    </w:p>
    <w:p w14:paraId="3FC29F28" w14:textId="77777777" w:rsidR="00B804BB" w:rsidRPr="00390220" w:rsidRDefault="00B804BB" w:rsidP="00B804BB">
      <w:pPr>
        <w:tabs>
          <w:tab w:val="left" w:pos="-1440"/>
        </w:tabs>
        <w:rPr>
          <w:rFonts w:ascii="Calibri" w:hAnsi="Calibri" w:cs="Arial"/>
          <w:sz w:val="22"/>
          <w:szCs w:val="22"/>
        </w:rPr>
      </w:pPr>
      <w:r w:rsidRPr="00390220">
        <w:rPr>
          <w:rFonts w:ascii="Calibri" w:hAnsi="Calibri" w:cs="Arial"/>
          <w:sz w:val="22"/>
          <w:szCs w:val="22"/>
        </w:rPr>
        <w:t xml:space="preserve">This report is due on the date listed in </w:t>
      </w:r>
      <w:r w:rsidR="00390220">
        <w:rPr>
          <w:rFonts w:ascii="Calibri" w:hAnsi="Calibri" w:cs="Arial"/>
          <w:sz w:val="22"/>
          <w:szCs w:val="22"/>
        </w:rPr>
        <w:t>the Grant Agreement and Certification of Compliance</w:t>
      </w:r>
      <w:r w:rsidRPr="00390220">
        <w:rPr>
          <w:rFonts w:ascii="Calibri" w:hAnsi="Calibri" w:cs="Arial"/>
          <w:sz w:val="22"/>
          <w:szCs w:val="22"/>
        </w:rPr>
        <w:t xml:space="preserve"> for this project.  </w:t>
      </w:r>
      <w:r w:rsidR="00390220">
        <w:rPr>
          <w:rFonts w:ascii="Calibri" w:hAnsi="Calibri" w:cs="Arial"/>
          <w:sz w:val="22"/>
          <w:szCs w:val="22"/>
        </w:rPr>
        <w:t>This document was part of your grant award packet.</w:t>
      </w:r>
    </w:p>
    <w:p w14:paraId="286087AA" w14:textId="77777777" w:rsidR="00B804BB" w:rsidRPr="00390220" w:rsidRDefault="00B804BB" w:rsidP="003D4D34">
      <w:pPr>
        <w:jc w:val="both"/>
        <w:rPr>
          <w:rFonts w:ascii="Calibri" w:hAnsi="Calibri" w:cs="Arial"/>
          <w:sz w:val="22"/>
          <w:szCs w:val="22"/>
        </w:rPr>
      </w:pPr>
    </w:p>
    <w:p w14:paraId="6E934F84" w14:textId="0DC3532A" w:rsidR="00B804BB" w:rsidRPr="00B804BB" w:rsidRDefault="008E659C" w:rsidP="00883E56">
      <w:pPr>
        <w:spacing w:after="240"/>
        <w:jc w:val="both"/>
        <w:rPr>
          <w:rFonts w:ascii="Calibri" w:hAnsi="Calibri" w:cs="Arial"/>
          <w:bCs/>
          <w:sz w:val="22"/>
          <w:szCs w:val="22"/>
        </w:rPr>
      </w:pPr>
      <w:r w:rsidRPr="006F14EC">
        <w:rPr>
          <w:rFonts w:ascii="Calibri" w:hAnsi="Calibri" w:cs="Arial"/>
          <w:sz w:val="22"/>
          <w:szCs w:val="22"/>
        </w:rPr>
        <w:t xml:space="preserve">Work with your assigned Library Programs Consultant or Project Advisor to complete this report. Once complete, </w:t>
      </w:r>
      <w:r w:rsidR="00883E56">
        <w:rPr>
          <w:rFonts w:ascii="Calibri" w:hAnsi="Calibri" w:cs="Arial"/>
          <w:sz w:val="22"/>
          <w:szCs w:val="22"/>
        </w:rPr>
        <w:t xml:space="preserve">attach </w:t>
      </w:r>
      <w:r w:rsidRPr="006F14EC">
        <w:rPr>
          <w:rFonts w:ascii="Calibri" w:hAnsi="Calibri" w:cs="Arial"/>
          <w:sz w:val="22"/>
          <w:szCs w:val="22"/>
        </w:rPr>
        <w:t xml:space="preserve">the </w:t>
      </w:r>
      <w:r w:rsidRPr="006F14EC">
        <w:rPr>
          <w:rFonts w:ascii="Calibri" w:hAnsi="Calibri" w:cs="Arial"/>
          <w:b/>
          <w:sz w:val="22"/>
          <w:szCs w:val="22"/>
        </w:rPr>
        <w:t>unsigned</w:t>
      </w:r>
      <w:r w:rsidRPr="006F14EC">
        <w:rPr>
          <w:rFonts w:ascii="Calibri" w:hAnsi="Calibri" w:cs="Arial"/>
          <w:sz w:val="22"/>
          <w:szCs w:val="22"/>
        </w:rPr>
        <w:t xml:space="preserve"> </w:t>
      </w:r>
      <w:r w:rsidR="00883E56">
        <w:rPr>
          <w:rFonts w:ascii="Calibri" w:hAnsi="Calibri" w:cs="Arial"/>
          <w:sz w:val="22"/>
          <w:szCs w:val="22"/>
        </w:rPr>
        <w:t xml:space="preserve">form to your report in </w:t>
      </w:r>
      <w:r w:rsidR="00AD1E9F">
        <w:rPr>
          <w:rFonts w:ascii="Calibri" w:hAnsi="Calibri" w:cs="Arial"/>
          <w:sz w:val="22"/>
          <w:szCs w:val="22"/>
        </w:rPr>
        <w:t>the report portal</w:t>
      </w:r>
      <w:r w:rsidRPr="006F14EC">
        <w:rPr>
          <w:rFonts w:ascii="Calibri" w:hAnsi="Calibri" w:cs="Arial"/>
          <w:sz w:val="22"/>
          <w:szCs w:val="22"/>
        </w:rPr>
        <w:t xml:space="preserve">. </w:t>
      </w:r>
      <w:r w:rsidRPr="006F14EC">
        <w:rPr>
          <w:rFonts w:ascii="Calibri" w:hAnsi="Calibri" w:cs="Arial"/>
          <w:b/>
          <w:sz w:val="22"/>
          <w:szCs w:val="22"/>
        </w:rPr>
        <w:t>The grant monitor will review all reports at a set date and time following the report deadline.</w:t>
      </w:r>
      <w:r w:rsidRPr="006F14EC">
        <w:rPr>
          <w:rFonts w:ascii="Calibri" w:hAnsi="Calibri" w:cs="Arial"/>
          <w:sz w:val="22"/>
          <w:szCs w:val="22"/>
        </w:rPr>
        <w:t xml:space="preserve"> Upon review, you will receive an email from your grant monitor notifying you that your report has either been approved or a revision is needed. If a revision is needed, resubmit the report to your grant monitor for approval after you have made the requested revision. </w:t>
      </w:r>
      <w:r w:rsidR="00883E56">
        <w:rPr>
          <w:rFonts w:ascii="Calibri" w:hAnsi="Calibri" w:cs="Arial"/>
          <w:sz w:val="22"/>
          <w:szCs w:val="22"/>
        </w:rPr>
        <w:t>Once approved the report document will be sent to you via DocuSign for signature.</w:t>
      </w:r>
    </w:p>
    <w:tbl>
      <w:tblPr>
        <w:tblW w:w="1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63"/>
        <w:gridCol w:w="784"/>
        <w:gridCol w:w="90"/>
        <w:gridCol w:w="629"/>
        <w:gridCol w:w="809"/>
        <w:gridCol w:w="1618"/>
        <w:gridCol w:w="274"/>
        <w:gridCol w:w="899"/>
        <w:gridCol w:w="266"/>
        <w:gridCol w:w="2247"/>
        <w:gridCol w:w="1423"/>
        <w:gridCol w:w="1277"/>
        <w:gridCol w:w="1258"/>
        <w:gridCol w:w="1818"/>
      </w:tblGrid>
      <w:tr w:rsidR="0013358A" w:rsidRPr="00D27F7B" w14:paraId="335F4EA2" w14:textId="77777777" w:rsidTr="006C03B6">
        <w:trPr>
          <w:trHeight w:val="432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5E7816" w14:textId="77777777" w:rsidR="0013358A" w:rsidRPr="00D27F7B" w:rsidRDefault="0013358A" w:rsidP="0013358A">
            <w:pPr>
              <w:pStyle w:val="BodyText"/>
              <w:ind w:right="-82"/>
              <w:jc w:val="left"/>
              <w:rPr>
                <w:rFonts w:ascii="Calibri" w:hAnsi="Calibri" w:cs="Arial"/>
                <w:bCs/>
                <w:caps w:val="0"/>
                <w:sz w:val="22"/>
                <w:szCs w:val="22"/>
                <w:lang w:val="en-US" w:eastAsia="en-US"/>
              </w:rPr>
            </w:pPr>
            <w:r w:rsidRPr="00D27F7B">
              <w:rPr>
                <w:rFonts w:ascii="Calibri" w:hAnsi="Calibri" w:cs="Arial"/>
                <w:bCs/>
                <w:caps w:val="0"/>
                <w:sz w:val="22"/>
                <w:szCs w:val="22"/>
                <w:lang w:val="en-US" w:eastAsia="en-US"/>
              </w:rPr>
              <w:t>Grant Award #: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31A4A7" w14:textId="77777777" w:rsidR="0013358A" w:rsidRPr="00D27F7B" w:rsidRDefault="0013358A" w:rsidP="0013358A">
            <w:pPr>
              <w:pStyle w:val="BodyText"/>
              <w:ind w:right="-82"/>
              <w:jc w:val="left"/>
              <w:rPr>
                <w:rFonts w:ascii="Calibri" w:hAnsi="Calibri" w:cs="Arial"/>
                <w:bCs/>
                <w:caps w:val="0"/>
                <w:sz w:val="22"/>
                <w:szCs w:val="22"/>
                <w:lang w:val="en-US" w:eastAsia="en-US"/>
              </w:rPr>
            </w:pPr>
            <w:r w:rsidRPr="00D27F7B">
              <w:rPr>
                <w:rFonts w:ascii="Calibri" w:hAnsi="Calibri" w:cs="Arial"/>
                <w:bCs/>
                <w:caps w:val="0"/>
                <w:sz w:val="22"/>
                <w:szCs w:val="22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27F7B">
              <w:rPr>
                <w:rFonts w:ascii="Calibri" w:hAnsi="Calibri" w:cs="Arial"/>
                <w:bCs/>
                <w:caps w:val="0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D27F7B">
              <w:rPr>
                <w:rFonts w:ascii="Calibri" w:hAnsi="Calibri" w:cs="Arial"/>
                <w:bCs/>
                <w:caps w:val="0"/>
                <w:sz w:val="22"/>
                <w:szCs w:val="22"/>
                <w:lang w:val="en-US" w:eastAsia="en-US"/>
              </w:rPr>
            </w:r>
            <w:r w:rsidRPr="00D27F7B">
              <w:rPr>
                <w:rFonts w:ascii="Calibri" w:hAnsi="Calibri" w:cs="Arial"/>
                <w:bCs/>
                <w:caps w:val="0"/>
                <w:sz w:val="22"/>
                <w:szCs w:val="22"/>
                <w:lang w:val="en-US" w:eastAsia="en-US"/>
              </w:rPr>
              <w:fldChar w:fldCharType="separate"/>
            </w:r>
            <w:r w:rsidRPr="00D27F7B">
              <w:rPr>
                <w:rFonts w:ascii="Calibri" w:hAnsi="Calibri" w:cs="Arial"/>
                <w:bCs/>
                <w:caps w:val="0"/>
                <w:noProof/>
                <w:sz w:val="22"/>
                <w:szCs w:val="22"/>
                <w:lang w:val="en-US" w:eastAsia="en-US"/>
              </w:rPr>
              <w:t> </w:t>
            </w:r>
            <w:r w:rsidRPr="00D27F7B">
              <w:rPr>
                <w:rFonts w:ascii="Calibri" w:hAnsi="Calibri" w:cs="Arial"/>
                <w:bCs/>
                <w:caps w:val="0"/>
                <w:noProof/>
                <w:sz w:val="22"/>
                <w:szCs w:val="22"/>
                <w:lang w:val="en-US" w:eastAsia="en-US"/>
              </w:rPr>
              <w:t> </w:t>
            </w:r>
            <w:r w:rsidRPr="00D27F7B">
              <w:rPr>
                <w:rFonts w:ascii="Calibri" w:hAnsi="Calibri" w:cs="Arial"/>
                <w:bCs/>
                <w:caps w:val="0"/>
                <w:noProof/>
                <w:sz w:val="22"/>
                <w:szCs w:val="22"/>
                <w:lang w:val="en-US" w:eastAsia="en-US"/>
              </w:rPr>
              <w:t> </w:t>
            </w:r>
            <w:r w:rsidRPr="00D27F7B">
              <w:rPr>
                <w:rFonts w:ascii="Calibri" w:hAnsi="Calibri" w:cs="Arial"/>
                <w:bCs/>
                <w:caps w:val="0"/>
                <w:noProof/>
                <w:sz w:val="22"/>
                <w:szCs w:val="22"/>
                <w:lang w:val="en-US" w:eastAsia="en-US"/>
              </w:rPr>
              <w:t> </w:t>
            </w:r>
            <w:r w:rsidRPr="00D27F7B">
              <w:rPr>
                <w:rFonts w:ascii="Calibri" w:hAnsi="Calibri" w:cs="Arial"/>
                <w:bCs/>
                <w:caps w:val="0"/>
                <w:noProof/>
                <w:sz w:val="22"/>
                <w:szCs w:val="22"/>
                <w:lang w:val="en-US" w:eastAsia="en-US"/>
              </w:rPr>
              <w:t> </w:t>
            </w:r>
            <w:r w:rsidRPr="00D27F7B">
              <w:rPr>
                <w:rFonts w:ascii="Calibri" w:hAnsi="Calibri" w:cs="Arial"/>
                <w:bCs/>
                <w:caps w:val="0"/>
                <w:sz w:val="22"/>
                <w:szCs w:val="22"/>
                <w:lang w:val="en-US" w:eastAsia="en-US"/>
              </w:rPr>
              <w:fldChar w:fldCharType="end"/>
            </w:r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869182" w14:textId="77777777" w:rsidR="0013358A" w:rsidRPr="00D27F7B" w:rsidRDefault="0013358A" w:rsidP="0013358A">
            <w:pPr>
              <w:pStyle w:val="BodyText"/>
              <w:ind w:right="-82"/>
              <w:jc w:val="left"/>
              <w:rPr>
                <w:rFonts w:ascii="Calibri" w:hAnsi="Calibri" w:cs="Arial"/>
                <w:bCs/>
                <w:caps w:val="0"/>
                <w:sz w:val="22"/>
                <w:szCs w:val="22"/>
                <w:lang w:val="en-US" w:eastAsia="en-US"/>
              </w:rPr>
            </w:pPr>
            <w:r w:rsidRPr="00D27F7B">
              <w:rPr>
                <w:rFonts w:ascii="Calibri" w:hAnsi="Calibri" w:cs="Arial"/>
                <w:bCs/>
                <w:caps w:val="0"/>
                <w:sz w:val="22"/>
                <w:szCs w:val="22"/>
                <w:lang w:val="en-US" w:eastAsia="en-US"/>
              </w:rPr>
              <w:t>Fiscal Year: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88DEDA" w14:textId="596D2AEA" w:rsidR="0013358A" w:rsidRPr="00D27F7B" w:rsidRDefault="001360DE" w:rsidP="0013358A">
            <w:pPr>
              <w:rPr>
                <w:rFonts w:ascii="Calibri" w:hAnsi="Calibri" w:cs="Arial"/>
                <w:bCs/>
                <w:cap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aps/>
                <w:sz w:val="22"/>
                <w:szCs w:val="22"/>
              </w:rPr>
              <w:t>2021-2022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A14A2" w14:textId="77777777" w:rsidR="0013358A" w:rsidRPr="00D27F7B" w:rsidRDefault="0013358A" w:rsidP="00390220">
            <w:pPr>
              <w:pStyle w:val="BodyText"/>
              <w:ind w:right="-183"/>
              <w:jc w:val="left"/>
              <w:rPr>
                <w:rFonts w:ascii="Calibri" w:hAnsi="Calibri" w:cs="Arial"/>
                <w:bCs/>
                <w:caps w:val="0"/>
                <w:sz w:val="22"/>
                <w:szCs w:val="22"/>
                <w:lang w:val="en-US" w:eastAsia="en-US"/>
              </w:rPr>
            </w:pPr>
            <w:r w:rsidRPr="00D27F7B">
              <w:rPr>
                <w:rFonts w:ascii="Calibri" w:hAnsi="Calibri" w:cs="Arial"/>
                <w:bCs/>
                <w:caps w:val="0"/>
                <w:sz w:val="22"/>
                <w:szCs w:val="22"/>
                <w:lang w:val="en-US" w:eastAsia="en-US"/>
              </w:rPr>
              <w:br w:type="column"/>
            </w:r>
            <w:r w:rsidR="00390220">
              <w:rPr>
                <w:rFonts w:ascii="Calibri" w:hAnsi="Calibri" w:cs="Arial"/>
                <w:bCs/>
                <w:caps w:val="0"/>
                <w:sz w:val="22"/>
                <w:szCs w:val="22"/>
                <w:lang w:val="en-US" w:eastAsia="en-US"/>
              </w:rPr>
              <w:t>Grantee Organization</w:t>
            </w:r>
            <w:r w:rsidRPr="00D27F7B">
              <w:rPr>
                <w:rFonts w:ascii="Calibri" w:hAnsi="Calibri" w:cs="Arial"/>
                <w:bCs/>
                <w:caps w:val="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57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56509C" w14:textId="77777777" w:rsidR="0013358A" w:rsidRPr="00D27F7B" w:rsidRDefault="0013358A" w:rsidP="0013358A">
            <w:pPr>
              <w:rPr>
                <w:rFonts w:ascii="Calibri" w:hAnsi="Calibri" w:cs="Arial"/>
                <w:bCs/>
                <w:caps/>
                <w:sz w:val="22"/>
                <w:szCs w:val="22"/>
              </w:rPr>
            </w:pPr>
            <w:r w:rsidRPr="00D27F7B">
              <w:rPr>
                <w:rFonts w:ascii="Calibri" w:hAnsi="Calibri" w:cs="Arial"/>
                <w:bCs/>
                <w:cap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bCs/>
                <w:caps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bCs/>
                <w:caps/>
                <w:sz w:val="22"/>
                <w:szCs w:val="22"/>
              </w:rPr>
            </w:r>
            <w:r w:rsidRPr="00D27F7B">
              <w:rPr>
                <w:rFonts w:ascii="Calibri" w:hAnsi="Calibri" w:cs="Arial"/>
                <w:bCs/>
                <w:caps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bCs/>
                <w:cap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cap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cap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cap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cap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caps/>
                <w:sz w:val="22"/>
                <w:szCs w:val="22"/>
              </w:rPr>
              <w:fldChar w:fldCharType="end"/>
            </w:r>
          </w:p>
        </w:tc>
      </w:tr>
      <w:tr w:rsidR="0013358A" w:rsidRPr="00D27F7B" w14:paraId="559DDDEC" w14:textId="77777777" w:rsidTr="00390220">
        <w:trPr>
          <w:trHeight w:val="432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586E26" w14:textId="77777777" w:rsidR="0013358A" w:rsidRPr="00D27F7B" w:rsidRDefault="0013358A" w:rsidP="0013358A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bCs/>
                <w:sz w:val="22"/>
                <w:szCs w:val="22"/>
              </w:rPr>
              <w:t>Project Title:</w:t>
            </w:r>
          </w:p>
        </w:tc>
        <w:tc>
          <w:tcPr>
            <w:tcW w:w="53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8684B7" w14:textId="77777777" w:rsidR="0013358A" w:rsidRPr="00D27F7B" w:rsidRDefault="0013358A" w:rsidP="0013358A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bCs/>
                <w:cap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bCs/>
                <w:caps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bCs/>
                <w:caps/>
                <w:sz w:val="22"/>
                <w:szCs w:val="22"/>
              </w:rPr>
            </w:r>
            <w:r w:rsidRPr="00D27F7B">
              <w:rPr>
                <w:rFonts w:ascii="Calibri" w:hAnsi="Calibri" w:cs="Arial"/>
                <w:bCs/>
                <w:caps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bCs/>
                <w:cap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cap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cap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cap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cap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E4350" w14:textId="77777777" w:rsidR="0013358A" w:rsidRPr="00D27F7B" w:rsidRDefault="0013358A" w:rsidP="0013358A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D27F7B">
              <w:rPr>
                <w:rFonts w:ascii="Calibri" w:hAnsi="Calibri" w:cs="Arial"/>
                <w:bCs/>
                <w:sz w:val="22"/>
                <w:szCs w:val="22"/>
              </w:rPr>
              <w:t>Project Coordinator: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891DF1" w14:textId="77777777" w:rsidR="0013358A" w:rsidRPr="00D27F7B" w:rsidRDefault="00E42CD6" w:rsidP="0013358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E8422" w14:textId="77777777" w:rsidR="0013358A" w:rsidRPr="00D27F7B" w:rsidRDefault="0013358A" w:rsidP="0013358A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t>Telephone: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300789" w14:textId="77777777" w:rsidR="0013358A" w:rsidRPr="00D27F7B" w:rsidRDefault="00AE0BD2" w:rsidP="0013358A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bCs/>
                <w:cap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27F7B">
              <w:rPr>
                <w:rFonts w:ascii="Calibri" w:hAnsi="Calibri" w:cs="Arial"/>
                <w:bCs/>
                <w:caps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bCs/>
                <w:caps/>
                <w:sz w:val="22"/>
                <w:szCs w:val="22"/>
              </w:rPr>
            </w:r>
            <w:r w:rsidRPr="00D27F7B">
              <w:rPr>
                <w:rFonts w:ascii="Calibri" w:hAnsi="Calibri" w:cs="Arial"/>
                <w:bCs/>
                <w:caps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bCs/>
                <w:cap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cap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cap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cap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cap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caps/>
                <w:sz w:val="22"/>
                <w:szCs w:val="22"/>
              </w:rPr>
              <w:fldChar w:fldCharType="end"/>
            </w:r>
            <w:bookmarkEnd w:id="2"/>
          </w:p>
        </w:tc>
      </w:tr>
      <w:tr w:rsidR="0013358A" w:rsidRPr="00D27F7B" w14:paraId="6DEE1503" w14:textId="77777777" w:rsidTr="00390220">
        <w:trPr>
          <w:trHeight w:val="432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5787B2" w14:textId="77777777" w:rsidR="0013358A" w:rsidRPr="00D27F7B" w:rsidRDefault="00390220" w:rsidP="0013358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Organization</w:t>
            </w:r>
            <w:r w:rsidR="0013358A" w:rsidRPr="00D27F7B">
              <w:rPr>
                <w:rFonts w:ascii="Calibri" w:hAnsi="Calibri" w:cs="Arial"/>
                <w:sz w:val="22"/>
                <w:szCs w:val="22"/>
              </w:rPr>
              <w:t xml:space="preserve"> Director:</w:t>
            </w:r>
          </w:p>
        </w:tc>
        <w:tc>
          <w:tcPr>
            <w:tcW w:w="3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FD6CCA" w14:textId="77777777" w:rsidR="0013358A" w:rsidRPr="00D27F7B" w:rsidRDefault="0013358A" w:rsidP="0013358A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bCs/>
                <w:sz w:val="22"/>
                <w:szCs w:val="22"/>
              </w:rPr>
            </w:r>
            <w:r w:rsidRPr="00D27F7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4352E8" w14:textId="77777777" w:rsidR="0013358A" w:rsidRPr="00D27F7B" w:rsidRDefault="0013358A" w:rsidP="0013358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t>Title:</w:t>
            </w:r>
          </w:p>
        </w:tc>
        <w:tc>
          <w:tcPr>
            <w:tcW w:w="39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D059BB" w14:textId="77777777" w:rsidR="0013358A" w:rsidRPr="00D27F7B" w:rsidRDefault="0013358A" w:rsidP="0013358A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bCs/>
                <w:sz w:val="22"/>
                <w:szCs w:val="22"/>
              </w:rPr>
            </w:r>
            <w:r w:rsidRPr="00D27F7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F57C4" w14:textId="77777777" w:rsidR="0013358A" w:rsidRPr="00D27F7B" w:rsidRDefault="0013358A" w:rsidP="0013358A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t>Telephone: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A6C55B" w14:textId="77777777" w:rsidR="0013358A" w:rsidRPr="00D27F7B" w:rsidRDefault="00AE0BD2" w:rsidP="0013358A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bCs/>
                <w:cap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bCs/>
                <w:caps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bCs/>
                <w:caps/>
                <w:sz w:val="22"/>
                <w:szCs w:val="22"/>
              </w:rPr>
            </w:r>
            <w:r w:rsidRPr="00D27F7B">
              <w:rPr>
                <w:rFonts w:ascii="Calibri" w:hAnsi="Calibri" w:cs="Arial"/>
                <w:bCs/>
                <w:caps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bCs/>
                <w:cap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cap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cap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cap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cap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caps/>
                <w:sz w:val="22"/>
                <w:szCs w:val="22"/>
              </w:rPr>
              <w:fldChar w:fldCharType="end"/>
            </w:r>
          </w:p>
        </w:tc>
      </w:tr>
      <w:tr w:rsidR="0013358A" w:rsidRPr="00D27F7B" w14:paraId="6C95D439" w14:textId="77777777" w:rsidTr="00390220">
        <w:trPr>
          <w:trHeight w:val="432"/>
        </w:trPr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A915F0" w14:textId="77777777" w:rsidR="0013358A" w:rsidRPr="00D27F7B" w:rsidRDefault="0013358A" w:rsidP="00390220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t>Signature of Director:</w:t>
            </w:r>
          </w:p>
        </w:tc>
        <w:tc>
          <w:tcPr>
            <w:tcW w:w="118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BB9026" w14:textId="77777777" w:rsidR="0013358A" w:rsidRPr="00D27F7B" w:rsidRDefault="0013358A" w:rsidP="0013358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AFB876B" w14:textId="77777777" w:rsidR="003D4D34" w:rsidRPr="00D27F7B" w:rsidRDefault="003D4D34">
      <w:pPr>
        <w:rPr>
          <w:rFonts w:ascii="Calibri" w:hAnsi="Calibri" w:cs="Arial"/>
          <w:bCs/>
          <w:sz w:val="22"/>
          <w:szCs w:val="22"/>
        </w:rPr>
      </w:pPr>
    </w:p>
    <w:p w14:paraId="2E86DF53" w14:textId="177F4D31" w:rsidR="0013358A" w:rsidRDefault="003D4D34" w:rsidP="00D27F7B">
      <w:pPr>
        <w:ind w:left="-90"/>
        <w:rPr>
          <w:rFonts w:ascii="Calibri" w:hAnsi="Calibri" w:cs="Arial"/>
          <w:bCs/>
          <w:sz w:val="22"/>
          <w:szCs w:val="22"/>
        </w:rPr>
      </w:pPr>
      <w:r w:rsidRPr="00D27F7B">
        <w:rPr>
          <w:rFonts w:ascii="Calibri" w:hAnsi="Calibri" w:cs="Arial"/>
          <w:bCs/>
          <w:sz w:val="22"/>
          <w:szCs w:val="22"/>
        </w:rPr>
        <w:t xml:space="preserve">Expenditures reported are for the full project period. The total for each category in </w:t>
      </w:r>
      <w:r w:rsidRPr="00390220">
        <w:rPr>
          <w:rFonts w:ascii="Calibri" w:hAnsi="Calibri" w:cs="Arial"/>
          <w:bCs/>
          <w:sz w:val="22"/>
          <w:szCs w:val="22"/>
        </w:rPr>
        <w:t xml:space="preserve">the </w:t>
      </w:r>
      <w:r w:rsidR="00390220">
        <w:rPr>
          <w:rFonts w:ascii="Calibri" w:hAnsi="Calibri" w:cs="Arial"/>
          <w:bCs/>
          <w:sz w:val="22"/>
          <w:szCs w:val="22"/>
        </w:rPr>
        <w:t>State Funds</w:t>
      </w:r>
      <w:r w:rsidRPr="00D27F7B">
        <w:rPr>
          <w:rFonts w:ascii="Calibri" w:hAnsi="Calibri" w:cs="Arial"/>
          <w:bCs/>
          <w:sz w:val="22"/>
          <w:szCs w:val="22"/>
        </w:rPr>
        <w:t xml:space="preserve"> column will equal column (</w:t>
      </w:r>
      <w:r w:rsidR="00AD1E9F">
        <w:rPr>
          <w:rFonts w:ascii="Calibri" w:hAnsi="Calibri" w:cs="Arial"/>
          <w:bCs/>
          <w:sz w:val="22"/>
          <w:szCs w:val="22"/>
        </w:rPr>
        <w:t>8</w:t>
      </w:r>
      <w:r w:rsidRPr="00D27F7B">
        <w:rPr>
          <w:rFonts w:ascii="Calibri" w:hAnsi="Calibri" w:cs="Arial"/>
          <w:bCs/>
          <w:sz w:val="22"/>
          <w:szCs w:val="22"/>
        </w:rPr>
        <w:t xml:space="preserve">) on the </w:t>
      </w:r>
      <w:r w:rsidR="00AD1E9F">
        <w:rPr>
          <w:rFonts w:ascii="Calibri" w:hAnsi="Calibri" w:cs="Arial"/>
          <w:bCs/>
          <w:sz w:val="22"/>
          <w:szCs w:val="22"/>
        </w:rPr>
        <w:t>January</w:t>
      </w:r>
      <w:r w:rsidRPr="00D27F7B">
        <w:rPr>
          <w:rFonts w:ascii="Calibri" w:hAnsi="Calibri" w:cs="Arial"/>
          <w:bCs/>
          <w:sz w:val="22"/>
          <w:szCs w:val="22"/>
        </w:rPr>
        <w:t xml:space="preserve"> – </w:t>
      </w:r>
      <w:r w:rsidR="00AD1E9F">
        <w:rPr>
          <w:rFonts w:ascii="Calibri" w:hAnsi="Calibri" w:cs="Arial"/>
          <w:bCs/>
          <w:sz w:val="22"/>
          <w:szCs w:val="22"/>
        </w:rPr>
        <w:t>March</w:t>
      </w:r>
      <w:r w:rsidRPr="00D27F7B">
        <w:rPr>
          <w:rFonts w:ascii="Calibri" w:hAnsi="Calibri" w:cs="Arial"/>
          <w:bCs/>
          <w:sz w:val="22"/>
          <w:szCs w:val="22"/>
        </w:rPr>
        <w:t xml:space="preserve"> Financial Report.</w:t>
      </w:r>
    </w:p>
    <w:p w14:paraId="073249A0" w14:textId="77777777" w:rsidR="00B804BB" w:rsidRPr="00D27F7B" w:rsidRDefault="00B804BB" w:rsidP="00D27F7B">
      <w:pPr>
        <w:ind w:left="-90"/>
        <w:rPr>
          <w:rFonts w:ascii="Calibri" w:hAnsi="Calibri" w:cs="Arial"/>
          <w:bCs/>
          <w:sz w:val="22"/>
          <w:szCs w:val="22"/>
        </w:rPr>
      </w:pPr>
    </w:p>
    <w:tbl>
      <w:tblPr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67"/>
        <w:gridCol w:w="1620"/>
        <w:gridCol w:w="1530"/>
        <w:gridCol w:w="990"/>
        <w:gridCol w:w="6618"/>
      </w:tblGrid>
      <w:tr w:rsidR="00965B0E" w:rsidRPr="00D27F7B" w14:paraId="039B261B" w14:textId="77777777" w:rsidTr="00390220">
        <w:trPr>
          <w:trHeight w:val="287"/>
        </w:trPr>
        <w:tc>
          <w:tcPr>
            <w:tcW w:w="38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E5DFEC"/>
            <w:vAlign w:val="center"/>
          </w:tcPr>
          <w:p w14:paraId="2F3F23C4" w14:textId="77777777" w:rsidR="00965B0E" w:rsidRPr="00D27F7B" w:rsidRDefault="00965B0E" w:rsidP="00965B0E">
            <w:pPr>
              <w:ind w:hanging="90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br w:type="page"/>
              <w:t>EXPENDITURE DETAIL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  <w:vAlign w:val="center"/>
          </w:tcPr>
          <w:p w14:paraId="244BE93A" w14:textId="77777777" w:rsidR="00965B0E" w:rsidRPr="00D27F7B" w:rsidRDefault="00390220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State Funds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  <w:vAlign w:val="center"/>
          </w:tcPr>
          <w:p w14:paraId="0F3F1371" w14:textId="77777777" w:rsidR="00965B0E" w:rsidRPr="00D27F7B" w:rsidRDefault="00965B0E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t>Cash Match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  <w:vAlign w:val="center"/>
          </w:tcPr>
          <w:p w14:paraId="01D98077" w14:textId="77777777" w:rsidR="00965B0E" w:rsidRPr="00D27F7B" w:rsidRDefault="00965B0E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t>In-Kind</w:t>
            </w:r>
          </w:p>
        </w:tc>
        <w:tc>
          <w:tcPr>
            <w:tcW w:w="66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5DFEC"/>
            <w:vAlign w:val="center"/>
          </w:tcPr>
          <w:p w14:paraId="1022015E" w14:textId="77777777" w:rsidR="00965B0E" w:rsidRPr="00D27F7B" w:rsidRDefault="00965B0E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t>Description</w:t>
            </w:r>
          </w:p>
        </w:tc>
      </w:tr>
      <w:tr w:rsidR="00965B0E" w:rsidRPr="00D27F7B" w14:paraId="270F9390" w14:textId="77777777" w:rsidTr="00F83310">
        <w:trPr>
          <w:trHeight w:val="331"/>
        </w:trPr>
        <w:tc>
          <w:tcPr>
            <w:tcW w:w="14625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721191B4" w14:textId="77777777" w:rsidR="00965B0E" w:rsidRPr="00D27F7B" w:rsidRDefault="00965B0E" w:rsidP="00965B0E">
            <w:pPr>
              <w:ind w:hanging="90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t>(a) Salaries/Wages/Benefits (see instructions for definition)</w:t>
            </w:r>
          </w:p>
        </w:tc>
      </w:tr>
      <w:tr w:rsidR="00965B0E" w:rsidRPr="00D27F7B" w14:paraId="0A832882" w14:textId="77777777" w:rsidTr="00390220">
        <w:trPr>
          <w:trHeight w:val="360"/>
        </w:trPr>
        <w:tc>
          <w:tcPr>
            <w:tcW w:w="3867" w:type="dxa"/>
            <w:tcBorders>
              <w:left w:val="single" w:sz="2" w:space="0" w:color="auto"/>
            </w:tcBorders>
            <w:shd w:val="clear" w:color="auto" w:fill="auto"/>
          </w:tcPr>
          <w:p w14:paraId="1B9CC7D1" w14:textId="77777777" w:rsidR="00965B0E" w:rsidRPr="00D27F7B" w:rsidRDefault="00965B0E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31"/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620" w:type="dxa"/>
            <w:shd w:val="clear" w:color="auto" w:fill="auto"/>
          </w:tcPr>
          <w:p w14:paraId="68AA61DC" w14:textId="77777777" w:rsidR="00965B0E" w:rsidRPr="00D27F7B" w:rsidRDefault="00965B0E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B7912F4" w14:textId="77777777" w:rsidR="00965B0E" w:rsidRPr="00D27F7B" w:rsidRDefault="00965B0E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1ED91946" w14:textId="77777777" w:rsidR="00965B0E" w:rsidRPr="00D27F7B" w:rsidRDefault="00965B0E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2" w:space="0" w:color="auto"/>
            </w:tcBorders>
            <w:shd w:val="clear" w:color="auto" w:fill="auto"/>
          </w:tcPr>
          <w:p w14:paraId="09AB4503" w14:textId="77777777" w:rsidR="00965B0E" w:rsidRPr="00D27F7B" w:rsidRDefault="00AE0BD2" w:rsidP="003B2F9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B2F9E"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B2F9E"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B2F9E"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B2F9E"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B2F9E"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65B0E" w:rsidRPr="00D27F7B" w14:paraId="16D3665D" w14:textId="77777777" w:rsidTr="00390220">
        <w:trPr>
          <w:trHeight w:val="360"/>
        </w:trPr>
        <w:tc>
          <w:tcPr>
            <w:tcW w:w="3867" w:type="dxa"/>
            <w:tcBorders>
              <w:left w:val="single" w:sz="2" w:space="0" w:color="auto"/>
            </w:tcBorders>
            <w:shd w:val="clear" w:color="auto" w:fill="auto"/>
          </w:tcPr>
          <w:p w14:paraId="64B5C157" w14:textId="77777777" w:rsidR="00965B0E" w:rsidRPr="00D27F7B" w:rsidRDefault="00965B0E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2BC716B3" w14:textId="77777777" w:rsidR="00965B0E" w:rsidRPr="00D27F7B" w:rsidRDefault="00965B0E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FBEA0AE" w14:textId="77777777" w:rsidR="00965B0E" w:rsidRPr="00D27F7B" w:rsidRDefault="00965B0E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1F26E9E9" w14:textId="77777777" w:rsidR="00965B0E" w:rsidRPr="00D27F7B" w:rsidRDefault="00965B0E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2" w:space="0" w:color="auto"/>
            </w:tcBorders>
            <w:shd w:val="clear" w:color="auto" w:fill="auto"/>
          </w:tcPr>
          <w:p w14:paraId="32E85A0D" w14:textId="77777777" w:rsidR="00965B0E" w:rsidRPr="00D27F7B" w:rsidRDefault="00965B0E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65B0E" w:rsidRPr="00D27F7B" w14:paraId="74A8BEA1" w14:textId="77777777" w:rsidTr="00390220">
        <w:trPr>
          <w:trHeight w:val="360"/>
        </w:trPr>
        <w:tc>
          <w:tcPr>
            <w:tcW w:w="3867" w:type="dxa"/>
            <w:tcBorders>
              <w:left w:val="single" w:sz="2" w:space="0" w:color="auto"/>
            </w:tcBorders>
            <w:shd w:val="clear" w:color="auto" w:fill="auto"/>
          </w:tcPr>
          <w:p w14:paraId="470AB5C2" w14:textId="77777777" w:rsidR="00965B0E" w:rsidRPr="00D27F7B" w:rsidRDefault="00965B0E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00EBA142" w14:textId="77777777" w:rsidR="00965B0E" w:rsidRPr="00D27F7B" w:rsidRDefault="00965B0E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A9602EB" w14:textId="77777777" w:rsidR="00965B0E" w:rsidRPr="00D27F7B" w:rsidRDefault="00965B0E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17FAD614" w14:textId="77777777" w:rsidR="00965B0E" w:rsidRPr="00D27F7B" w:rsidRDefault="00965B0E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2" w:space="0" w:color="auto"/>
            </w:tcBorders>
            <w:shd w:val="clear" w:color="auto" w:fill="auto"/>
          </w:tcPr>
          <w:p w14:paraId="0CF38101" w14:textId="77777777" w:rsidR="00965B0E" w:rsidRPr="00D27F7B" w:rsidRDefault="00965B0E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65B0E" w:rsidRPr="00D27F7B" w14:paraId="043E520C" w14:textId="77777777" w:rsidTr="00390220">
        <w:trPr>
          <w:trHeight w:val="360"/>
        </w:trPr>
        <w:tc>
          <w:tcPr>
            <w:tcW w:w="3867" w:type="dxa"/>
            <w:tcBorders>
              <w:left w:val="single" w:sz="2" w:space="0" w:color="auto"/>
            </w:tcBorders>
            <w:shd w:val="clear" w:color="auto" w:fill="auto"/>
          </w:tcPr>
          <w:p w14:paraId="08A61A55" w14:textId="77777777" w:rsidR="00965B0E" w:rsidRPr="00D27F7B" w:rsidRDefault="00965B0E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674CDB76" w14:textId="77777777" w:rsidR="00965B0E" w:rsidRPr="00D27F7B" w:rsidRDefault="00965B0E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A8C1AA2" w14:textId="77777777" w:rsidR="00965B0E" w:rsidRPr="00D27F7B" w:rsidRDefault="00965B0E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BE66762" w14:textId="77777777" w:rsidR="00965B0E" w:rsidRPr="00D27F7B" w:rsidRDefault="00965B0E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2" w:space="0" w:color="auto"/>
            </w:tcBorders>
            <w:shd w:val="clear" w:color="auto" w:fill="auto"/>
          </w:tcPr>
          <w:p w14:paraId="1118ECBA" w14:textId="77777777" w:rsidR="00965B0E" w:rsidRPr="00D27F7B" w:rsidRDefault="00965B0E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65B0E" w:rsidRPr="00D27F7B" w14:paraId="129C8699" w14:textId="77777777" w:rsidTr="00390220">
        <w:trPr>
          <w:trHeight w:val="360"/>
        </w:trPr>
        <w:tc>
          <w:tcPr>
            <w:tcW w:w="3867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65DE4BDB" w14:textId="77777777" w:rsidR="00965B0E" w:rsidRPr="00D27F7B" w:rsidRDefault="00965B0E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C1104ED" w14:textId="77777777" w:rsidR="00965B0E" w:rsidRPr="00D27F7B" w:rsidRDefault="00965B0E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53F6AEF2" w14:textId="77777777" w:rsidR="00965B0E" w:rsidRPr="00D27F7B" w:rsidRDefault="00965B0E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39A25241" w14:textId="77777777" w:rsidR="00965B0E" w:rsidRPr="00D27F7B" w:rsidRDefault="00965B0E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33A6760" w14:textId="77777777" w:rsidR="00965B0E" w:rsidRPr="00D27F7B" w:rsidRDefault="00965B0E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65B0E" w:rsidRPr="00D27F7B" w14:paraId="39A354D9" w14:textId="77777777" w:rsidTr="00390220">
        <w:trPr>
          <w:trHeight w:val="360"/>
        </w:trPr>
        <w:tc>
          <w:tcPr>
            <w:tcW w:w="3867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19E46251" w14:textId="77777777" w:rsidR="00965B0E" w:rsidRPr="00D27F7B" w:rsidRDefault="00965B0E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99C82E2" w14:textId="77777777" w:rsidR="00965B0E" w:rsidRPr="00D27F7B" w:rsidRDefault="00965B0E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3456008D" w14:textId="77777777" w:rsidR="00965B0E" w:rsidRPr="00D27F7B" w:rsidRDefault="00965B0E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62600301" w14:textId="77777777" w:rsidR="00965B0E" w:rsidRPr="00D27F7B" w:rsidRDefault="00965B0E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86018C7" w14:textId="77777777" w:rsidR="00965B0E" w:rsidRPr="00D27F7B" w:rsidRDefault="00965B0E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0C17AF" w:rsidRPr="00D27F7B" w14:paraId="1744500F" w14:textId="77777777" w:rsidTr="00390220">
        <w:trPr>
          <w:trHeight w:val="360"/>
        </w:trPr>
        <w:tc>
          <w:tcPr>
            <w:tcW w:w="3867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</w:tcPr>
          <w:p w14:paraId="49FAD868" w14:textId="77777777" w:rsidR="000C17AF" w:rsidRPr="00D27F7B" w:rsidRDefault="000C17AF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374CE3E0" w14:textId="77777777" w:rsidR="000C17AF" w:rsidRPr="00D27F7B" w:rsidRDefault="000C17AF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1BCED6E7" w14:textId="77777777" w:rsidR="000C17AF" w:rsidRPr="00D27F7B" w:rsidRDefault="000C17AF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69171D2E" w14:textId="77777777" w:rsidR="000C17AF" w:rsidRPr="00D27F7B" w:rsidRDefault="000C17AF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36C74F91" w14:textId="77777777" w:rsidR="000C17AF" w:rsidRPr="00D27F7B" w:rsidRDefault="000C17AF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0C17AF" w:rsidRPr="00D27F7B" w14:paraId="126AD5BF" w14:textId="77777777" w:rsidTr="00390220">
        <w:trPr>
          <w:trHeight w:val="360"/>
        </w:trPr>
        <w:tc>
          <w:tcPr>
            <w:tcW w:w="3867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</w:tcPr>
          <w:p w14:paraId="32C015E2" w14:textId="77777777" w:rsidR="000C17AF" w:rsidRPr="00D27F7B" w:rsidRDefault="000C17AF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0E144F0E" w14:textId="77777777" w:rsidR="000C17AF" w:rsidRPr="00D27F7B" w:rsidRDefault="000C17AF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3C29784B" w14:textId="77777777" w:rsidR="000C17AF" w:rsidRPr="00D27F7B" w:rsidRDefault="000C17AF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1DF8B588" w14:textId="77777777" w:rsidR="000C17AF" w:rsidRPr="00D27F7B" w:rsidRDefault="000C17AF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6958E58A" w14:textId="77777777" w:rsidR="000C17AF" w:rsidRPr="00D27F7B" w:rsidRDefault="000C17AF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0C17AF" w:rsidRPr="00D27F7B" w14:paraId="5306A406" w14:textId="77777777" w:rsidTr="00390220">
        <w:trPr>
          <w:trHeight w:val="331"/>
        </w:trPr>
        <w:tc>
          <w:tcPr>
            <w:tcW w:w="3867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bottom"/>
          </w:tcPr>
          <w:p w14:paraId="2796C878" w14:textId="77777777" w:rsidR="000C17AF" w:rsidRPr="00D27F7B" w:rsidRDefault="000C17AF" w:rsidP="00965B0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t>Total Salaries/Wages/Benefits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957364" w14:textId="77777777" w:rsidR="000C17AF" w:rsidRPr="00D27F7B" w:rsidRDefault="00D37025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3,b4,b5,b6,b7,b8,b9,b10)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=sum(b3,b4,b5,b6,b7,b8,b9,b10)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instrText>$0.00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78AE54" w14:textId="77777777" w:rsidR="000C17AF" w:rsidRPr="00D27F7B" w:rsidRDefault="00D37025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c3,c4,c5,c6,c7,c8,c9,c10)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=sum(c3,c4,c5,c6,c7,c8,c9,c10)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instrText>$0.00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C48EAC" w14:textId="77777777" w:rsidR="000C17AF" w:rsidRPr="00D27F7B" w:rsidRDefault="00D37025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d3,d4,d5,d6,d7,d8,d9,d10)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=sum(d3,d4,d5,d6,d7,d8,d9,d10)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instrText>$0.00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A26B99" w14:textId="77777777" w:rsidR="000C17AF" w:rsidRPr="00D27F7B" w:rsidRDefault="000C17AF" w:rsidP="00965B0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C17AF" w:rsidRPr="00D27F7B" w14:paraId="6CB1B72B" w14:textId="77777777" w:rsidTr="00F83310">
        <w:trPr>
          <w:trHeight w:val="331"/>
        </w:trPr>
        <w:tc>
          <w:tcPr>
            <w:tcW w:w="14625" w:type="dxa"/>
            <w:gridSpan w:val="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40CF530B" w14:textId="77777777" w:rsidR="000C17AF" w:rsidRPr="00D27F7B" w:rsidRDefault="000C17AF" w:rsidP="00B1356E">
            <w:pPr>
              <w:ind w:hanging="90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t xml:space="preserve">(b) </w:t>
            </w:r>
            <w:r w:rsidR="00921165" w:rsidRPr="00D27F7B">
              <w:rPr>
                <w:rFonts w:ascii="Calibri" w:hAnsi="Calibri" w:cs="Arial"/>
                <w:sz w:val="22"/>
                <w:szCs w:val="22"/>
              </w:rPr>
              <w:t>Consultant Fees</w:t>
            </w:r>
            <w:r w:rsidR="00B1356E" w:rsidRPr="00D27F7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D27F7B">
              <w:rPr>
                <w:rFonts w:ascii="Calibri" w:hAnsi="Calibri" w:cs="Arial"/>
                <w:sz w:val="22"/>
                <w:szCs w:val="22"/>
              </w:rPr>
              <w:t>(see instructions for definition)</w:t>
            </w:r>
          </w:p>
        </w:tc>
      </w:tr>
      <w:tr w:rsidR="000C17AF" w:rsidRPr="00D27F7B" w14:paraId="28E02505" w14:textId="77777777" w:rsidTr="00390220">
        <w:trPr>
          <w:trHeight w:val="288"/>
        </w:trPr>
        <w:tc>
          <w:tcPr>
            <w:tcW w:w="3867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8CCD538" w14:textId="77777777" w:rsidR="000C17AF" w:rsidRPr="00D27F7B" w:rsidRDefault="000C17AF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2" w:space="0" w:color="auto"/>
            </w:tcBorders>
            <w:shd w:val="clear" w:color="auto" w:fill="auto"/>
          </w:tcPr>
          <w:p w14:paraId="651CB50F" w14:textId="77777777" w:rsidR="000C17AF" w:rsidRPr="00D27F7B" w:rsidRDefault="000C17AF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2" w:space="0" w:color="auto"/>
            </w:tcBorders>
            <w:shd w:val="clear" w:color="auto" w:fill="auto"/>
          </w:tcPr>
          <w:p w14:paraId="195AFA0F" w14:textId="77777777" w:rsidR="000C17AF" w:rsidRPr="00D27F7B" w:rsidRDefault="000C17AF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bottom w:val="single" w:sz="2" w:space="0" w:color="auto"/>
            </w:tcBorders>
            <w:shd w:val="clear" w:color="auto" w:fill="auto"/>
          </w:tcPr>
          <w:p w14:paraId="5237E3B8" w14:textId="77777777" w:rsidR="000C17AF" w:rsidRPr="00D27F7B" w:rsidRDefault="000C17AF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27F49E" w14:textId="77777777" w:rsidR="000C17AF" w:rsidRPr="00D27F7B" w:rsidRDefault="000C17AF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77CF8461" w14:textId="77777777" w:rsidTr="00390220">
        <w:trPr>
          <w:trHeight w:val="288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FF91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133D8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BAF7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52DF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173E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7E3E7A3F" w14:textId="77777777" w:rsidTr="00390220">
        <w:trPr>
          <w:trHeight w:val="288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7BCA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7ECA4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3DF2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5C1B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66EE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666AC78D" w14:textId="77777777" w:rsidTr="00390220">
        <w:trPr>
          <w:trHeight w:val="288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AF29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7D82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B8DE3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1702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5D86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18CF8529" w14:textId="77777777" w:rsidTr="00390220">
        <w:trPr>
          <w:trHeight w:val="288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65F50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59E7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C496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AE3E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F7531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08D9BCEA" w14:textId="77777777" w:rsidTr="00390220">
        <w:trPr>
          <w:trHeight w:val="288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43DC0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lastRenderedPageBreak/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1D002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ADE0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395A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F668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50B0EA54" w14:textId="77777777" w:rsidTr="00390220">
        <w:trPr>
          <w:trHeight w:val="288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11B46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2419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59A7D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48B39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CD12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689D66F5" w14:textId="77777777" w:rsidTr="00390220">
        <w:trPr>
          <w:trHeight w:val="288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7A99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1081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054D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405AE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D295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2BBD3C8D" w14:textId="77777777" w:rsidTr="00390220">
        <w:trPr>
          <w:trHeight w:val="288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83B41F" w14:textId="77777777" w:rsidR="00E34CD4" w:rsidRPr="00D27F7B" w:rsidRDefault="00E34CD4" w:rsidP="00965B0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t xml:space="preserve">Total </w:t>
            </w:r>
            <w:r w:rsidR="00B1356E" w:rsidRPr="00D27F7B">
              <w:rPr>
                <w:rFonts w:ascii="Calibri" w:hAnsi="Calibri" w:cs="Arial"/>
                <w:sz w:val="22"/>
                <w:szCs w:val="22"/>
              </w:rPr>
              <w:t xml:space="preserve">Consultant Fees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A1F169" w14:textId="77777777" w:rsidR="00E34CD4" w:rsidRPr="00D27F7B" w:rsidRDefault="00D37025" w:rsidP="006F3E6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13,b14,b15,b16,b17,b18,b19,b20)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=sum(b13,b14,b15,b16,b17,b18,b19,b20)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instrText>$0.00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B73590" w14:textId="77777777" w:rsidR="00E34CD4" w:rsidRPr="00D27F7B" w:rsidRDefault="00D37025" w:rsidP="006F3E6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c13,c14,c15,c16,c17,c18,c19,c20)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=sum(c13,c14,c15,c16,c17,c18,c19,c20)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instrText>$0.00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8ECF25" w14:textId="77777777" w:rsidR="00E34CD4" w:rsidRPr="00D27F7B" w:rsidRDefault="00D37025" w:rsidP="00997D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d13,d14,d15,d16,d17,d18,d19,d20)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=sum(d13,d14,d15,d16,d17,d18,d19,d20)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instrText>$0.00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DA5C5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4CD4" w:rsidRPr="00D27F7B" w14:paraId="5089D981" w14:textId="77777777" w:rsidTr="00F83310">
        <w:trPr>
          <w:trHeight w:val="331"/>
        </w:trPr>
        <w:tc>
          <w:tcPr>
            <w:tcW w:w="146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5C8B9BA" w14:textId="77777777" w:rsidR="00E34CD4" w:rsidRPr="00D27F7B" w:rsidRDefault="00E34CD4" w:rsidP="00921165">
            <w:pPr>
              <w:ind w:hanging="90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t>(c)  Travel (see instructions for definition)</w:t>
            </w:r>
          </w:p>
        </w:tc>
      </w:tr>
      <w:tr w:rsidR="00E34CD4" w:rsidRPr="00D27F7B" w14:paraId="7FF03567" w14:textId="77777777" w:rsidTr="00390220">
        <w:trPr>
          <w:trHeight w:val="288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536A07E6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25BDDAD2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F808313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0031797A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050DDD52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097DA1DA" w14:textId="77777777" w:rsidTr="00390220">
        <w:trPr>
          <w:trHeight w:val="288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3D3DBBD9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045C3818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0E0B666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27C26469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6792E590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3C9548C4" w14:textId="77777777" w:rsidTr="00390220">
        <w:trPr>
          <w:trHeight w:val="288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33B6E82F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0AF63190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1D816AA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79EA37D1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296C58BE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6DC6E3A6" w14:textId="77777777" w:rsidTr="00390220">
        <w:trPr>
          <w:trHeight w:val="288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46155594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3B80E875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5B62943D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6FDDC9CA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2A933E39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6C11B6C4" w14:textId="77777777" w:rsidTr="00390220">
        <w:trPr>
          <w:trHeight w:val="288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02185A6F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7B520300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44A1D6D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7A57A3E7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0F37D5CC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7D2AB716" w14:textId="77777777" w:rsidTr="00390220">
        <w:trPr>
          <w:trHeight w:val="288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7E9D7E3A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7B006F2D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5AB61824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16C91497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3B27B3D5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4F2ACE28" w14:textId="77777777" w:rsidTr="00390220">
        <w:trPr>
          <w:trHeight w:val="288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6ABEB67C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316B97AD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7A69F84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1E42525D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715E713B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798BE0CE" w14:textId="77777777" w:rsidTr="00390220">
        <w:trPr>
          <w:trHeight w:val="288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3833B9C3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336A3087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BD477D9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71067A46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208DC359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7DF3BB11" w14:textId="77777777" w:rsidTr="00390220">
        <w:trPr>
          <w:trHeight w:val="288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063C36E0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4F11E28D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C2D1762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68E6F479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7F3DB91E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01A16486" w14:textId="77777777" w:rsidTr="00390220">
        <w:trPr>
          <w:trHeight w:val="288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5C6F18" w14:textId="77777777" w:rsidR="00E34CD4" w:rsidRPr="00D27F7B" w:rsidRDefault="00E34CD4" w:rsidP="00965B0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t xml:space="preserve">Total </w:t>
            </w:r>
            <w:r w:rsidR="00B1356E" w:rsidRPr="00D27F7B">
              <w:rPr>
                <w:rFonts w:ascii="Calibri" w:hAnsi="Calibri" w:cs="Arial"/>
                <w:sz w:val="22"/>
                <w:szCs w:val="22"/>
              </w:rPr>
              <w:t xml:space="preserve">Travel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1E9F33" w14:textId="77777777" w:rsidR="00E34CD4" w:rsidRPr="00D27F7B" w:rsidRDefault="00680DBC" w:rsidP="00997D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23,b24,b25,b26,b27,b28,b29,b30,b31)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=sum(b23,b24,b25,b26,b27,b28,b29,b30,b31)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instrText>$0.00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CE12D7" w14:textId="77777777" w:rsidR="00E34CD4" w:rsidRPr="00D27F7B" w:rsidRDefault="00680DBC" w:rsidP="00997D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c23,c24,c25,c26,c27,c28,c29,c30,c31)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=sum(c23,c24,c25,c26,c27,c28,c29,c30,c31)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instrText>$0.00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B57521" w14:textId="77777777" w:rsidR="00E34CD4" w:rsidRPr="00D27F7B" w:rsidRDefault="00680DBC" w:rsidP="00997D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d23,d24,d25,d26,d27,d28,d29,d30,d31)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=sum(d23,d24,d25,d26,d27,d28,d29,d30,d31)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instrText>$0.00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B6794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4CD4" w:rsidRPr="00D27F7B" w14:paraId="2474CE60" w14:textId="77777777" w:rsidTr="00390220">
        <w:trPr>
          <w:trHeight w:val="305"/>
        </w:trPr>
        <w:tc>
          <w:tcPr>
            <w:tcW w:w="5487" w:type="dxa"/>
            <w:gridSpan w:val="2"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279A0E4C" w14:textId="77777777" w:rsidR="00E34CD4" w:rsidRPr="00D27F7B" w:rsidRDefault="00E34CD4" w:rsidP="00921165">
            <w:pPr>
              <w:ind w:hanging="90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t>(d) Supplies/Materials (see instructions for definition)</w:t>
            </w:r>
          </w:p>
        </w:tc>
        <w:tc>
          <w:tcPr>
            <w:tcW w:w="1530" w:type="dxa"/>
            <w:shd w:val="clear" w:color="auto" w:fill="DBE5F1"/>
          </w:tcPr>
          <w:p w14:paraId="5C233421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BE5F1"/>
          </w:tcPr>
          <w:p w14:paraId="4D93B602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DBE5F1"/>
          </w:tcPr>
          <w:p w14:paraId="36BA4EFB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4CD4" w:rsidRPr="00D27F7B" w14:paraId="1563709D" w14:textId="77777777" w:rsidTr="00390220">
        <w:trPr>
          <w:trHeight w:val="144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301DEE86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0754669F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BF1905E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0D3C3F3E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5B52DFE0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054080B7" w14:textId="77777777" w:rsidTr="00390220">
        <w:trPr>
          <w:trHeight w:val="144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22E40184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201AED90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418612A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76545668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1C83BEEE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4B2005FF" w14:textId="77777777" w:rsidTr="00390220">
        <w:trPr>
          <w:trHeight w:val="144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16968E33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28DA0A54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FCAFD26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95E8355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79E11643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2CC08B7A" w14:textId="77777777" w:rsidTr="00390220">
        <w:trPr>
          <w:trHeight w:val="144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2692D2A4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69A7B099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12EC14F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59BAEAD5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72CFE63C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616DD362" w14:textId="77777777" w:rsidTr="00390220">
        <w:trPr>
          <w:trHeight w:val="144"/>
        </w:trPr>
        <w:tc>
          <w:tcPr>
            <w:tcW w:w="38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B38E93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07193A4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7039C654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737A76DA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9097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5020656A" w14:textId="77777777" w:rsidTr="00390220">
        <w:trPr>
          <w:trHeight w:val="144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4D535155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106417F4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AF79898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7A5FED3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762DA503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76748BB2" w14:textId="77777777" w:rsidTr="00390220">
        <w:trPr>
          <w:trHeight w:val="144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05DF8122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6A699EDC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1004FE3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4059BDF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56397CC6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435AAF8B" w14:textId="77777777" w:rsidTr="00390220">
        <w:trPr>
          <w:trHeight w:val="144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70202EB6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1DACF07C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E927BF9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24AAB868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4471230E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1CF37C0D" w14:textId="77777777" w:rsidTr="00390220">
        <w:trPr>
          <w:trHeight w:val="144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090D5113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5EEBF6C1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D663470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74F67CDC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2F20EB66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50CE1B6E" w14:textId="77777777" w:rsidTr="00390220">
        <w:trPr>
          <w:trHeight w:val="144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43EAC9F3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21525735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EE83D41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5E82DEDF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5DACFF61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135FCC39" w14:textId="77777777" w:rsidTr="00390220">
        <w:trPr>
          <w:trHeight w:val="144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0DFF3A15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1363F96B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D6443C7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0A891531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47FEC1DB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4D20C215" w14:textId="77777777" w:rsidTr="00390220">
        <w:trPr>
          <w:trHeight w:val="144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5D2A5C21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3D1D4B62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7E1CFEF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1CF2DBCB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2BE6B7AA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596FCBDF" w14:textId="77777777" w:rsidTr="00390220">
        <w:trPr>
          <w:trHeight w:val="144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7CC28AD9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4E55A443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68B7AE0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6FF5C9B9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4348C30E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000AD469" w14:textId="77777777" w:rsidTr="00390220">
        <w:trPr>
          <w:trHeight w:val="144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30ED1769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12A7D21E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B347A80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74C63C8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089CBCFC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68821C91" w14:textId="77777777" w:rsidTr="00390220">
        <w:trPr>
          <w:trHeight w:val="144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3A8370D9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5F8D1138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1DA7765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752346AA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655AD3F4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4FA0C41E" w14:textId="77777777" w:rsidTr="00390220">
        <w:trPr>
          <w:trHeight w:val="144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8EDA37" w14:textId="77777777" w:rsidR="00E34CD4" w:rsidRPr="00D27F7B" w:rsidRDefault="00E34CD4" w:rsidP="00965B0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t xml:space="preserve">Total </w:t>
            </w:r>
            <w:r w:rsidR="00B1356E" w:rsidRPr="00D27F7B">
              <w:rPr>
                <w:rFonts w:ascii="Calibri" w:hAnsi="Calibri" w:cs="Arial"/>
                <w:sz w:val="22"/>
                <w:szCs w:val="22"/>
              </w:rPr>
              <w:t>Supplies/Materials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564D45" w14:textId="77777777" w:rsidR="00E34CD4" w:rsidRPr="00D27F7B" w:rsidRDefault="00E170D7" w:rsidP="00997D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34,b35,b36,b37,b38,b39,b40,b41,b42,b43,b44,b45,b46,b47,b48)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=sum(b34,b35,b36,b37,b38,b39,b40,b41,b42,b43,b44,b45,b46,b47,b48)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instrText>$0.00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DF0904" w14:textId="77777777" w:rsidR="00E34CD4" w:rsidRPr="00D27F7B" w:rsidRDefault="00680DBC" w:rsidP="00997D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c34,c35,c36,c37,c38,c39,c40,c41,c42,c43,c44,c45,c46,c47,c48)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=sum(c34,c35,c36,c37,c38,c39,c40,c41,c42,c43,c44,c45,c46,c47,c48)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instrText>$0.00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6993BB" w14:textId="77777777" w:rsidR="00E34CD4" w:rsidRPr="00D27F7B" w:rsidRDefault="00680DBC" w:rsidP="0087240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d34,d35,d36,d37,d38,d39,d40,d41,d42,d43,d44,d45,d46,d47,d48)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=sum(d34,d35,d36,d37,d38,d39,d40,d41,d42,d43,d44,d45,d46,d47,d48)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instrText>$0.00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52608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4CD4" w:rsidRPr="00D27F7B" w14:paraId="2790BA09" w14:textId="77777777" w:rsidTr="00390220">
        <w:trPr>
          <w:trHeight w:val="331"/>
        </w:trPr>
        <w:tc>
          <w:tcPr>
            <w:tcW w:w="38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65908A1D" w14:textId="77777777" w:rsidR="00E34CD4" w:rsidRPr="00D27F7B" w:rsidRDefault="00E34CD4" w:rsidP="00965B0E">
            <w:pPr>
              <w:ind w:hanging="90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br w:type="page"/>
              <w:t>EXPENDITURE DETAIL (continued)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750F64DB" w14:textId="77777777" w:rsidR="00E34CD4" w:rsidRPr="00D27F7B" w:rsidRDefault="00390220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State Funds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6A9D1C18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t>Cash Match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284BAC59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t>In-Kind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CC0D9"/>
            <w:vAlign w:val="center"/>
          </w:tcPr>
          <w:p w14:paraId="7A1F8DD2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t>Description</w:t>
            </w:r>
          </w:p>
        </w:tc>
      </w:tr>
      <w:tr w:rsidR="00E34CD4" w:rsidRPr="00D27F7B" w14:paraId="37D9F636" w14:textId="77777777" w:rsidTr="00F83310">
        <w:trPr>
          <w:trHeight w:val="331"/>
        </w:trPr>
        <w:tc>
          <w:tcPr>
            <w:tcW w:w="14625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763DB1C6" w14:textId="77777777" w:rsidR="00E34CD4" w:rsidRPr="00D27F7B" w:rsidRDefault="00E34CD4" w:rsidP="00965B0E">
            <w:pPr>
              <w:ind w:hanging="90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t>(e) Equipment (see instructions for definition)</w:t>
            </w:r>
          </w:p>
        </w:tc>
      </w:tr>
      <w:tr w:rsidR="00E34CD4" w:rsidRPr="00D27F7B" w14:paraId="0108B68C" w14:textId="77777777" w:rsidTr="00390220">
        <w:trPr>
          <w:trHeight w:val="288"/>
        </w:trPr>
        <w:tc>
          <w:tcPr>
            <w:tcW w:w="3867" w:type="dxa"/>
            <w:tcBorders>
              <w:left w:val="single" w:sz="2" w:space="0" w:color="auto"/>
            </w:tcBorders>
            <w:shd w:val="clear" w:color="auto" w:fill="auto"/>
          </w:tcPr>
          <w:p w14:paraId="3FC74411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5A8B20D5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677715C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4F449210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2" w:space="0" w:color="auto"/>
            </w:tcBorders>
            <w:shd w:val="clear" w:color="auto" w:fill="auto"/>
          </w:tcPr>
          <w:p w14:paraId="14A46022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3F9F5536" w14:textId="77777777" w:rsidTr="00390220">
        <w:trPr>
          <w:trHeight w:val="288"/>
        </w:trPr>
        <w:tc>
          <w:tcPr>
            <w:tcW w:w="3867" w:type="dxa"/>
            <w:tcBorders>
              <w:left w:val="single" w:sz="2" w:space="0" w:color="auto"/>
            </w:tcBorders>
            <w:shd w:val="clear" w:color="auto" w:fill="auto"/>
          </w:tcPr>
          <w:p w14:paraId="464FC332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7D0020B1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8F30F34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6F9AFCC1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2" w:space="0" w:color="auto"/>
            </w:tcBorders>
            <w:shd w:val="clear" w:color="auto" w:fill="auto"/>
          </w:tcPr>
          <w:p w14:paraId="27DF612A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1323D220" w14:textId="77777777" w:rsidTr="00390220">
        <w:trPr>
          <w:trHeight w:val="288"/>
        </w:trPr>
        <w:tc>
          <w:tcPr>
            <w:tcW w:w="3867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5E94C0FF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0BBCE250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6842CB36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657AC0A4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13D2E3E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57255A56" w14:textId="77777777" w:rsidTr="00390220">
        <w:trPr>
          <w:trHeight w:val="288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6040C1AE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lastRenderedPageBreak/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2F5328EC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455B11D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0678750A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562EA965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7197FFB2" w14:textId="77777777" w:rsidTr="00390220">
        <w:trPr>
          <w:trHeight w:val="288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077C7E" w14:textId="77777777" w:rsidR="00E34CD4" w:rsidRPr="00D27F7B" w:rsidRDefault="00E34CD4" w:rsidP="00965B0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t xml:space="preserve">Total </w:t>
            </w:r>
            <w:r w:rsidR="002C23B1" w:rsidRPr="00D27F7B">
              <w:rPr>
                <w:rFonts w:ascii="Calibri" w:hAnsi="Calibri" w:cs="Arial"/>
                <w:sz w:val="22"/>
                <w:szCs w:val="22"/>
              </w:rPr>
              <w:t xml:space="preserve">Equipment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3FD326" w14:textId="77777777" w:rsidR="00E34CD4" w:rsidRPr="00D27F7B" w:rsidRDefault="00E170D7" w:rsidP="0087240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52,b53,b54,b55)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=sum(b52,b53,b54,b55)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instrText>$0.00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944FCA" w14:textId="77777777" w:rsidR="00E34CD4" w:rsidRPr="00D27F7B" w:rsidRDefault="00E170D7" w:rsidP="0087240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c52,c53,c54,c55)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=sum(c52,c53,c54,c55)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instrText>$0.00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C5E34F" w14:textId="77777777" w:rsidR="00E34CD4" w:rsidRPr="00D27F7B" w:rsidRDefault="00E170D7" w:rsidP="0087240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d52,d53,d54,d55)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=sum(d52,d53,d54,d55)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instrText>$0.00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E08E5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4CD4" w:rsidRPr="00D27F7B" w14:paraId="0449AE5E" w14:textId="77777777" w:rsidTr="00F83310">
        <w:trPr>
          <w:trHeight w:val="331"/>
        </w:trPr>
        <w:tc>
          <w:tcPr>
            <w:tcW w:w="146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F394CF1" w14:textId="77777777" w:rsidR="00E34CD4" w:rsidRPr="00D27F7B" w:rsidRDefault="00E34CD4" w:rsidP="00965B0E">
            <w:pPr>
              <w:ind w:hanging="90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t>(f) Services (see instructions for definition)</w:t>
            </w:r>
          </w:p>
        </w:tc>
      </w:tr>
      <w:tr w:rsidR="00E34CD4" w:rsidRPr="00D27F7B" w14:paraId="7F4C2785" w14:textId="77777777" w:rsidTr="00390220">
        <w:trPr>
          <w:trHeight w:val="288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19B30685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040DE2E7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3C66F71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0EAE0C62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461DC645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32D9B609" w14:textId="77777777" w:rsidTr="00390220">
        <w:trPr>
          <w:trHeight w:val="288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27950D15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1C23AA89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F51FD53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27700B6E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1073503C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7FE204B1" w14:textId="77777777" w:rsidTr="00390220">
        <w:trPr>
          <w:trHeight w:val="288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65293F80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7A75EF3B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967B38E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A6011A6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1291D696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19344670" w14:textId="77777777" w:rsidTr="00390220">
        <w:trPr>
          <w:trHeight w:val="288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1CDAF017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16396A84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3B7FA5C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40C5BF0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592FC8B9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6374A3E5" w14:textId="77777777" w:rsidTr="00390220">
        <w:trPr>
          <w:trHeight w:val="288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057EF961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7331A4AC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528761A7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2EBA3795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38F328E5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787764D3" w14:textId="77777777" w:rsidTr="00390220">
        <w:trPr>
          <w:trHeight w:val="288"/>
        </w:trPr>
        <w:tc>
          <w:tcPr>
            <w:tcW w:w="38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C065B5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C0A783E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48B3B1CC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30B8BFB1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C84F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22394972" w14:textId="77777777" w:rsidTr="00390220">
        <w:trPr>
          <w:trHeight w:val="288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1763E299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6DF8C971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C54E74A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6039E9CF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28CB81A4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3D713A6E" w14:textId="77777777" w:rsidTr="00390220">
        <w:trPr>
          <w:trHeight w:val="288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0AC35E3A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04029950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2C0350D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52C02D41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3195086E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02F99A0F" w14:textId="77777777" w:rsidTr="00390220">
        <w:trPr>
          <w:trHeight w:val="288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3BDB58F7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68F0CEC0" w14:textId="77777777" w:rsidR="00E34CD4" w:rsidRPr="00D27F7B" w:rsidRDefault="00E34CD4" w:rsidP="00333A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33A5E"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9387F7A" w14:textId="77777777" w:rsidR="00E34CD4" w:rsidRPr="00D27F7B" w:rsidRDefault="00E34CD4" w:rsidP="00333A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33A5E"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077F6276" w14:textId="77777777" w:rsidR="00E34CD4" w:rsidRPr="00D27F7B" w:rsidRDefault="00E34CD4" w:rsidP="00333A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33A5E"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3CF0F526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4A375E41" w14:textId="77777777" w:rsidTr="00390220">
        <w:trPr>
          <w:trHeight w:val="288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97F077" w14:textId="77777777" w:rsidR="00E34CD4" w:rsidRPr="00D27F7B" w:rsidRDefault="002C23B1" w:rsidP="00965B0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t xml:space="preserve">Total </w:t>
            </w:r>
            <w:r w:rsidR="00E34CD4" w:rsidRPr="00D27F7B">
              <w:rPr>
                <w:rFonts w:ascii="Calibri" w:hAnsi="Calibri" w:cs="Arial"/>
                <w:sz w:val="22"/>
                <w:szCs w:val="22"/>
              </w:rPr>
              <w:t>Services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F0D5DB" w14:textId="77777777" w:rsidR="00E34CD4" w:rsidRPr="00D27F7B" w:rsidRDefault="00E170D7" w:rsidP="0087240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58,b59,b60,b61,b62,b63,b64,b65,b66)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=sum(b58,b59,b60,b61,b62,b63,b64,b65,b66)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instrText>$0.00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490E1F" w14:textId="77777777" w:rsidR="00E34CD4" w:rsidRPr="00D27F7B" w:rsidRDefault="00E170D7" w:rsidP="0087240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c58,c59,c60,c61,c62,c63,c64,c65,c66)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=sum(c58,c59,c60,c61,c62,c63,c64,c65,c66)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instrText>$0.00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AF93C0" w14:textId="77777777" w:rsidR="00E34CD4" w:rsidRPr="00D27F7B" w:rsidRDefault="00E170D7" w:rsidP="0087240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d58,d59,d60,d61,d62,d63,d64,d65,d66)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=sum(d58,d59,d60,d61,d62,d63,d64,d65,d66)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instrText>$0.00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41A72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4CD4" w:rsidRPr="00D27F7B" w14:paraId="179B5A49" w14:textId="77777777" w:rsidTr="002304AB">
        <w:trPr>
          <w:trHeight w:val="288"/>
        </w:trPr>
        <w:tc>
          <w:tcPr>
            <w:tcW w:w="146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927D175" w14:textId="620ED33D" w:rsidR="00E34CD4" w:rsidRPr="00D27F7B" w:rsidRDefault="00E34CD4" w:rsidP="00965B0E">
            <w:pPr>
              <w:ind w:hanging="90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t xml:space="preserve">(h) Indirect Costs </w:t>
            </w:r>
            <w:r w:rsidR="004E565C">
              <w:rPr>
                <w:rFonts w:ascii="Calibri" w:hAnsi="Calibri" w:cs="Arial"/>
                <w:sz w:val="22"/>
                <w:szCs w:val="22"/>
              </w:rPr>
              <w:t>(see instructions for definition)</w:t>
            </w:r>
          </w:p>
        </w:tc>
      </w:tr>
      <w:tr w:rsidR="00E34CD4" w:rsidRPr="00D27F7B" w14:paraId="3502DE65" w14:textId="77777777" w:rsidTr="00390220">
        <w:trPr>
          <w:trHeight w:val="288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3DE361C2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572A3501" w14:textId="77777777" w:rsidR="00E34CD4" w:rsidRPr="00D27F7B" w:rsidRDefault="00E34CD4" w:rsidP="00333A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33A5E"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94045ED" w14:textId="77777777" w:rsidR="00E34CD4" w:rsidRPr="00D27F7B" w:rsidRDefault="00E34CD4" w:rsidP="00333A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33A5E"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01C7516B" w14:textId="77777777" w:rsidR="00E34CD4" w:rsidRPr="00D27F7B" w:rsidRDefault="00E34CD4" w:rsidP="00333A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33A5E"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568B31D0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35710330" w14:textId="77777777" w:rsidTr="00390220">
        <w:trPr>
          <w:trHeight w:val="288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1A8D66" w14:textId="77777777" w:rsidR="00E34CD4" w:rsidRPr="00D27F7B" w:rsidRDefault="00E34CD4" w:rsidP="00965B0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t>Total Indirect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AF718B" w14:textId="77777777" w:rsidR="00E34CD4" w:rsidRPr="00D27F7B" w:rsidRDefault="00E170D7" w:rsidP="0087240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69)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=sum(b69)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instrText>$0.00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A3EC7E" w14:textId="77777777" w:rsidR="00E34CD4" w:rsidRPr="00D27F7B" w:rsidRDefault="00E170D7" w:rsidP="0087240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c69)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=sum(c69)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instrText>$0.00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B44F27" w14:textId="77777777" w:rsidR="00E34CD4" w:rsidRPr="00D27F7B" w:rsidRDefault="00E170D7" w:rsidP="0087240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d69)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=sum(d69)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instrText>$0.00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D598B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4CD4" w:rsidRPr="00D27F7B" w14:paraId="04199B36" w14:textId="77777777" w:rsidTr="00390220">
        <w:trPr>
          <w:trHeight w:val="288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/>
            <w:vAlign w:val="bottom"/>
          </w:tcPr>
          <w:p w14:paraId="4B940C2C" w14:textId="77777777" w:rsidR="00E34CD4" w:rsidRPr="00D27F7B" w:rsidRDefault="00E34CD4" w:rsidP="00965B0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t>Grand Total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  <w:vAlign w:val="bottom"/>
          </w:tcPr>
          <w:p w14:paraId="09A3D59F" w14:textId="77777777" w:rsidR="00E34CD4" w:rsidRPr="00D27F7B" w:rsidRDefault="007B470C" w:rsidP="00CD412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11,b21,b32,b49,b56,b67,b70)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=sum(b11,b21,b32,b49,b56,b67,b70)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instrText>$0.00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  <w:vAlign w:val="bottom"/>
          </w:tcPr>
          <w:p w14:paraId="6D46DBDF" w14:textId="77777777" w:rsidR="00E34CD4" w:rsidRPr="00D27F7B" w:rsidRDefault="007B470C" w:rsidP="00CD412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c11,c21,c32,c49,c56,c67,c70)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=sum(c11,c21,c32,c49,c56,c67,c70)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instrText>$0.00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  <w:vAlign w:val="bottom"/>
          </w:tcPr>
          <w:p w14:paraId="526DF32C" w14:textId="77777777" w:rsidR="00E34CD4" w:rsidRPr="00D27F7B" w:rsidRDefault="007B470C" w:rsidP="00CD412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d11,d21,d32,d49,d56,d67,d70)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=sum(d11,d21,d32,d49,d56,d67,d70)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instrText>$0.00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</w:tcPr>
          <w:p w14:paraId="5F16ADE2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5640D81" w14:textId="6ABC957B" w:rsidR="004E565C" w:rsidRDefault="004E565C" w:rsidP="00927AB7">
      <w:pPr>
        <w:pStyle w:val="Footer"/>
        <w:tabs>
          <w:tab w:val="clear" w:pos="4320"/>
          <w:tab w:val="clear" w:pos="8640"/>
          <w:tab w:val="right" w:pos="14580"/>
        </w:tabs>
        <w:spacing w:before="4200"/>
        <w:rPr>
          <w:rFonts w:ascii="Calibri" w:hAnsi="Calibri"/>
          <w:i/>
          <w:sz w:val="16"/>
          <w:szCs w:val="16"/>
        </w:rPr>
      </w:pPr>
    </w:p>
    <w:p w14:paraId="5FBF85B2" w14:textId="77777777" w:rsidR="004E565C" w:rsidRDefault="004E565C">
      <w:pPr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br w:type="page"/>
      </w:r>
    </w:p>
    <w:p w14:paraId="22A8D779" w14:textId="77777777" w:rsidR="004E565C" w:rsidRDefault="004E565C" w:rsidP="004E565C">
      <w:pPr>
        <w:pStyle w:val="Heading1"/>
      </w:pPr>
      <w:r>
        <w:lastRenderedPageBreak/>
        <w:t>General Reporting Guidance</w:t>
      </w:r>
    </w:p>
    <w:p w14:paraId="425EF4C8" w14:textId="77777777" w:rsidR="004E565C" w:rsidRDefault="004E565C" w:rsidP="004E565C">
      <w:pPr>
        <w:pStyle w:val="ListParagraph"/>
        <w:numPr>
          <w:ilvl w:val="0"/>
          <w:numId w:val="27"/>
        </w:numPr>
        <w:spacing w:after="160" w:line="256" w:lineRule="auto"/>
        <w:rPr>
          <w:rFonts w:ascii="Century Gothic" w:eastAsia="Century Gothic" w:hAnsi="Century Gothic" w:cs="Century Gothic"/>
          <w:color w:val="000000" w:themeColor="text1"/>
        </w:rPr>
      </w:pPr>
      <w:r>
        <w:rPr>
          <w:rFonts w:ascii="Century Gothic" w:eastAsia="Century Gothic" w:hAnsi="Century Gothic" w:cs="Century Gothic"/>
          <w:color w:val="000000" w:themeColor="text1"/>
        </w:rPr>
        <w:t>Descriptions should be brief and concise while providing enough detail to:</w:t>
      </w:r>
    </w:p>
    <w:p w14:paraId="4FE16AE1" w14:textId="77777777" w:rsidR="004E565C" w:rsidRDefault="004E565C" w:rsidP="004E565C">
      <w:pPr>
        <w:pStyle w:val="ListParagraph"/>
        <w:numPr>
          <w:ilvl w:val="1"/>
          <w:numId w:val="27"/>
        </w:numPr>
        <w:spacing w:after="160" w:line="256" w:lineRule="auto"/>
        <w:rPr>
          <w:rFonts w:ascii="Century Gothic" w:eastAsia="Century Gothic" w:hAnsi="Century Gothic" w:cs="Century Gothic"/>
          <w:color w:val="000000" w:themeColor="text1"/>
        </w:rPr>
      </w:pPr>
      <w:r>
        <w:rPr>
          <w:rFonts w:ascii="Century Gothic" w:eastAsia="Century Gothic" w:hAnsi="Century Gothic" w:cs="Century Gothic"/>
          <w:color w:val="000000" w:themeColor="text1"/>
        </w:rPr>
        <w:t>Justify the cost by showing how it supported the project</w:t>
      </w:r>
    </w:p>
    <w:p w14:paraId="15CE2BDB" w14:textId="77777777" w:rsidR="004E565C" w:rsidRDefault="004E565C" w:rsidP="004E565C">
      <w:pPr>
        <w:pStyle w:val="ListParagraph"/>
        <w:numPr>
          <w:ilvl w:val="1"/>
          <w:numId w:val="27"/>
        </w:numPr>
        <w:spacing w:after="160" w:line="256" w:lineRule="auto"/>
        <w:rPr>
          <w:rFonts w:ascii="Century Gothic" w:eastAsia="Century Gothic" w:hAnsi="Century Gothic" w:cs="Century Gothic"/>
          <w:color w:val="000000" w:themeColor="text1"/>
        </w:rPr>
      </w:pPr>
      <w:r>
        <w:rPr>
          <w:rFonts w:ascii="Century Gothic" w:eastAsia="Century Gothic" w:hAnsi="Century Gothic" w:cs="Century Gothic"/>
          <w:color w:val="000000" w:themeColor="text1"/>
        </w:rPr>
        <w:t>Demonstrate that the cost is reasonable</w:t>
      </w:r>
    </w:p>
    <w:p w14:paraId="21753C8A" w14:textId="77777777" w:rsidR="004E565C" w:rsidRDefault="004E565C" w:rsidP="004E565C">
      <w:pPr>
        <w:pStyle w:val="ListParagraph"/>
        <w:numPr>
          <w:ilvl w:val="0"/>
          <w:numId w:val="27"/>
        </w:numPr>
        <w:spacing w:after="160" w:line="256" w:lineRule="auto"/>
        <w:rPr>
          <w:rFonts w:ascii="Century Gothic" w:eastAsia="Century Gothic" w:hAnsi="Century Gothic" w:cs="Century Gothic"/>
          <w:color w:val="000000" w:themeColor="text1"/>
        </w:rPr>
      </w:pPr>
      <w:r>
        <w:rPr>
          <w:rFonts w:ascii="Century Gothic" w:eastAsia="Century Gothic" w:hAnsi="Century Gothic" w:cs="Century Gothic"/>
          <w:color w:val="000000" w:themeColor="text1"/>
        </w:rPr>
        <w:t xml:space="preserve">Pay attention to the funding source categories on the form and ensure you entering costs into the appropriate columns. </w:t>
      </w:r>
    </w:p>
    <w:p w14:paraId="29A034A7" w14:textId="4A7E54E6" w:rsidR="004E565C" w:rsidRDefault="004E565C" w:rsidP="004E565C">
      <w:pPr>
        <w:pStyle w:val="ListParagraph"/>
        <w:numPr>
          <w:ilvl w:val="0"/>
          <w:numId w:val="27"/>
        </w:numPr>
        <w:spacing w:after="160" w:line="256" w:lineRule="auto"/>
        <w:rPr>
          <w:rStyle w:val="eop"/>
          <w:rFonts w:eastAsia="Century Gothic"/>
        </w:rPr>
      </w:pPr>
      <w:r>
        <w:rPr>
          <w:rStyle w:val="normaltextrun"/>
          <w:rFonts w:ascii="Century Gothic" w:eastAsia="Century Gothic" w:hAnsi="Century Gothic" w:cs="Century Gothic"/>
        </w:rPr>
        <w:t xml:space="preserve">For expenditures that were paid for using a combination of State funds and matching funds or in-kind contributions, please distinguish between the two funding sources in the description. </w:t>
      </w:r>
    </w:p>
    <w:p w14:paraId="0210BF31" w14:textId="77777777" w:rsidR="004E565C" w:rsidRDefault="004E565C" w:rsidP="004E565C">
      <w:pPr>
        <w:pStyle w:val="Heading3"/>
      </w:pPr>
      <w:r>
        <w:rPr>
          <w:rFonts w:ascii="Century Gothic" w:eastAsia="Century Gothic" w:hAnsi="Century Gothic" w:cs="Century Gothic"/>
        </w:rPr>
        <w:t>Salaries/Wages/Benefits</w:t>
      </w:r>
    </w:p>
    <w:p w14:paraId="57836A14" w14:textId="0A378775" w:rsidR="004E565C" w:rsidRDefault="004E565C" w:rsidP="004E565C">
      <w:pPr>
        <w:pStyle w:val="ListParagraph"/>
        <w:numPr>
          <w:ilvl w:val="0"/>
          <w:numId w:val="27"/>
        </w:numPr>
        <w:spacing w:after="160" w:line="256" w:lineRule="auto"/>
        <w:rPr>
          <w:rFonts w:ascii="Century Gothic" w:eastAsia="Century Gothic" w:hAnsi="Century Gothic" w:cs="Century Gothic"/>
          <w:color w:val="000000" w:themeColor="text1"/>
        </w:rPr>
      </w:pPr>
      <w:r>
        <w:rPr>
          <w:rFonts w:ascii="Century Gothic" w:eastAsia="Century Gothic" w:hAnsi="Century Gothic" w:cs="Century Gothic"/>
          <w:color w:val="000000" w:themeColor="text1"/>
        </w:rPr>
        <w:t xml:space="preserve">Position title(s) and full time equivalent (FTE) </w:t>
      </w:r>
      <w:r w:rsidR="00D74C41">
        <w:rPr>
          <w:rFonts w:ascii="Century Gothic" w:eastAsia="Century Gothic" w:hAnsi="Century Gothic" w:cs="Century Gothic"/>
          <w:color w:val="000000" w:themeColor="text1"/>
        </w:rPr>
        <w:t xml:space="preserve">and a description of the staff member’s contribution to the project </w:t>
      </w:r>
      <w:r>
        <w:rPr>
          <w:rFonts w:ascii="Century Gothic" w:eastAsia="Century Gothic" w:hAnsi="Century Gothic" w:cs="Century Gothic"/>
          <w:color w:val="000000" w:themeColor="text1"/>
        </w:rPr>
        <w:t>must be included for each line item in Salaries/Wages and Benefits including positions funded with grant funds and positions funded with Match funds.</w:t>
      </w:r>
      <w:r w:rsidR="00480178">
        <w:rPr>
          <w:rFonts w:ascii="Century Gothic" w:eastAsia="Century Gothic" w:hAnsi="Century Gothic" w:cs="Century Gothic"/>
          <w:color w:val="000000" w:themeColor="text1"/>
        </w:rPr>
        <w:t xml:space="preserve"> Interns receiving an hourly wage for time spent directly on project-related activities should be listed here with their title.</w:t>
      </w:r>
    </w:p>
    <w:p w14:paraId="678972B5" w14:textId="77777777" w:rsidR="004E565C" w:rsidRDefault="004E565C" w:rsidP="004E565C">
      <w:pPr>
        <w:pStyle w:val="Heading3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Consultant Fees</w:t>
      </w:r>
    </w:p>
    <w:p w14:paraId="1F027AC0" w14:textId="77777777" w:rsidR="004E565C" w:rsidRDefault="004E565C" w:rsidP="004E565C">
      <w:pPr>
        <w:pStyle w:val="ListParagraph"/>
        <w:numPr>
          <w:ilvl w:val="0"/>
          <w:numId w:val="27"/>
        </w:numPr>
        <w:spacing w:after="160" w:line="256" w:lineRule="auto"/>
        <w:rPr>
          <w:rFonts w:ascii="Century Gothic" w:eastAsia="Century Gothic" w:hAnsi="Century Gothic" w:cs="Century Gothic"/>
          <w:color w:val="000000" w:themeColor="text1"/>
        </w:rPr>
      </w:pPr>
      <w:r>
        <w:rPr>
          <w:rFonts w:ascii="Century Gothic" w:eastAsia="Century Gothic" w:hAnsi="Century Gothic" w:cs="Century Gothic"/>
          <w:color w:val="000000" w:themeColor="text1"/>
        </w:rPr>
        <w:t>For each consultant who contributed to the project, include: their name(s)/firm name(s), a description of their expertise, and a description of their contribution to the project</w:t>
      </w:r>
    </w:p>
    <w:p w14:paraId="3D2BC7EE" w14:textId="77777777" w:rsidR="004E565C" w:rsidRDefault="004E565C" w:rsidP="004E565C">
      <w:pPr>
        <w:pStyle w:val="Heading3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Travel</w:t>
      </w:r>
    </w:p>
    <w:p w14:paraId="53A1C76E" w14:textId="212B7815" w:rsidR="004E565C" w:rsidRDefault="004E565C" w:rsidP="004E565C">
      <w:pPr>
        <w:pStyle w:val="ListParagraph"/>
        <w:numPr>
          <w:ilvl w:val="0"/>
          <w:numId w:val="27"/>
        </w:numPr>
        <w:spacing w:after="160" w:line="256" w:lineRule="auto"/>
        <w:rPr>
          <w:rFonts w:ascii="Century Gothic" w:eastAsia="Century Gothic" w:hAnsi="Century Gothic" w:cs="Century Gothic"/>
          <w:color w:val="000000" w:themeColor="text1"/>
        </w:rPr>
      </w:pPr>
      <w:r>
        <w:rPr>
          <w:rFonts w:ascii="Century Gothic" w:eastAsia="Century Gothic" w:hAnsi="Century Gothic" w:cs="Century Gothic"/>
          <w:color w:val="000000" w:themeColor="text1"/>
        </w:rPr>
        <w:t>For travel costs, state what the travel was for, the number of travelers and who traveled, and describe the costs included (airfare, lodging, mileage at approved State rate, etc.)</w:t>
      </w:r>
      <w:r w:rsidR="00480178">
        <w:rPr>
          <w:rFonts w:ascii="Century Gothic" w:eastAsia="Century Gothic" w:hAnsi="Century Gothic" w:cs="Century Gothic"/>
          <w:color w:val="000000" w:themeColor="text1"/>
        </w:rPr>
        <w:t xml:space="preserve">. The current state rate for mileage reimbursement, lodging, and meals can be found here: </w:t>
      </w:r>
      <w:hyperlink r:id="rId8" w:history="1">
        <w:r w:rsidR="00480178" w:rsidRPr="00EE519E">
          <w:rPr>
            <w:rStyle w:val="Hyperlink"/>
            <w:rFonts w:ascii="Century Gothic" w:eastAsia="Century Gothic" w:hAnsi="Century Gothic" w:cs="Century Gothic"/>
          </w:rPr>
          <w:t>https://www.calhr.ca.gov/employees/pages/travel-reimbursements.aspx</w:t>
        </w:r>
      </w:hyperlink>
      <w:r w:rsidR="00480178">
        <w:rPr>
          <w:rFonts w:ascii="Century Gothic" w:eastAsia="Century Gothic" w:hAnsi="Century Gothic" w:cs="Century Gothic"/>
          <w:color w:val="000000" w:themeColor="text1"/>
        </w:rPr>
        <w:t xml:space="preserve"> </w:t>
      </w:r>
    </w:p>
    <w:p w14:paraId="006CBC3A" w14:textId="77777777" w:rsidR="004E565C" w:rsidRDefault="004E565C" w:rsidP="004E565C">
      <w:pPr>
        <w:pStyle w:val="Heading3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Supplies</w:t>
      </w:r>
    </w:p>
    <w:p w14:paraId="667DBACF" w14:textId="77777777" w:rsidR="004E565C" w:rsidRDefault="004E565C" w:rsidP="004E565C">
      <w:pPr>
        <w:pStyle w:val="ListParagraph"/>
        <w:numPr>
          <w:ilvl w:val="0"/>
          <w:numId w:val="27"/>
        </w:numPr>
        <w:spacing w:after="160" w:line="256" w:lineRule="auto"/>
        <w:rPr>
          <w:rFonts w:ascii="Century Gothic" w:eastAsia="Century Gothic" w:hAnsi="Century Gothic" w:cs="Century Gothic"/>
          <w:color w:val="000000" w:themeColor="text1"/>
        </w:rPr>
      </w:pPr>
      <w:r>
        <w:rPr>
          <w:rFonts w:ascii="Century Gothic" w:eastAsia="Century Gothic" w:hAnsi="Century Gothic" w:cs="Century Gothic"/>
          <w:color w:val="000000" w:themeColor="text1"/>
        </w:rPr>
        <w:t>Include the types and quantities of supplies/materials purchased specifically for the project.</w:t>
      </w:r>
    </w:p>
    <w:p w14:paraId="00748AD2" w14:textId="77777777" w:rsidR="004E565C" w:rsidRDefault="004E565C" w:rsidP="004E565C">
      <w:pPr>
        <w:pStyle w:val="ListParagraph"/>
        <w:numPr>
          <w:ilvl w:val="0"/>
          <w:numId w:val="27"/>
        </w:numPr>
        <w:spacing w:after="160" w:line="25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Note: some items, such as program supplies, can be “bundled.” For example, 50 early literacy kits, each containing five picture books, one character puppet, and a tip sheet.</w:t>
      </w:r>
    </w:p>
    <w:p w14:paraId="11FE3D49" w14:textId="77777777" w:rsidR="004E565C" w:rsidRDefault="004E565C" w:rsidP="004E565C">
      <w:pPr>
        <w:pStyle w:val="ListParagraph"/>
        <w:numPr>
          <w:ilvl w:val="0"/>
          <w:numId w:val="27"/>
        </w:numPr>
        <w:spacing w:after="160" w:line="256" w:lineRule="auto"/>
        <w:rPr>
          <w:rFonts w:ascii="Century Gothic" w:eastAsia="Century Gothic" w:hAnsi="Century Gothic" w:cs="Century Gothic"/>
          <w:color w:val="000000" w:themeColor="text1"/>
        </w:rPr>
      </w:pPr>
      <w:r>
        <w:rPr>
          <w:rFonts w:ascii="Century Gothic" w:eastAsia="Century Gothic" w:hAnsi="Century Gothic" w:cs="Century Gothic"/>
          <w:color w:val="000000" w:themeColor="text1"/>
        </w:rPr>
        <w:t xml:space="preserve">If you have a line item for a purchase relating to a kit, include the number of kits and/or supplies. </w:t>
      </w:r>
    </w:p>
    <w:p w14:paraId="6181C653" w14:textId="77777777" w:rsidR="004E565C" w:rsidRDefault="004E565C" w:rsidP="004E565C">
      <w:pPr>
        <w:pStyle w:val="Heading3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Equipment</w:t>
      </w:r>
    </w:p>
    <w:p w14:paraId="4AA25B52" w14:textId="77777777" w:rsidR="004E565C" w:rsidRDefault="004E565C" w:rsidP="004E565C">
      <w:pPr>
        <w:pStyle w:val="ListParagraph"/>
        <w:numPr>
          <w:ilvl w:val="0"/>
          <w:numId w:val="28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Include the types and quantities of equipment acquired.</w:t>
      </w:r>
    </w:p>
    <w:p w14:paraId="51963001" w14:textId="036C12D3" w:rsidR="004E565C" w:rsidRDefault="004E565C" w:rsidP="004E565C">
      <w:pPr>
        <w:pStyle w:val="ListParagraph"/>
        <w:numPr>
          <w:ilvl w:val="0"/>
          <w:numId w:val="28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The equipment category should only be used for single items/units costing $5,000 or more</w:t>
      </w:r>
      <w:r w:rsidR="00480178">
        <w:rPr>
          <w:rFonts w:ascii="Century Gothic" w:eastAsia="Century Gothic" w:hAnsi="Century Gothic" w:cs="Century Gothic"/>
        </w:rPr>
        <w:t>.</w:t>
      </w:r>
      <w:r>
        <w:rPr>
          <w:rFonts w:ascii="Century Gothic" w:eastAsia="Century Gothic" w:hAnsi="Century Gothic" w:cs="Century Gothic"/>
        </w:rPr>
        <w:t xml:space="preserve"> </w:t>
      </w:r>
    </w:p>
    <w:p w14:paraId="09BC80B1" w14:textId="77777777" w:rsidR="004E565C" w:rsidRDefault="004E565C" w:rsidP="004E565C">
      <w:pPr>
        <w:rPr>
          <w:rFonts w:ascii="Century Gothic" w:hAnsi="Century Gothic"/>
        </w:rPr>
      </w:pPr>
    </w:p>
    <w:p w14:paraId="1FA1B01D" w14:textId="77777777" w:rsidR="004E565C" w:rsidRDefault="004E565C" w:rsidP="004E565C">
      <w:pPr>
        <w:pStyle w:val="Heading3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Services</w:t>
      </w:r>
    </w:p>
    <w:p w14:paraId="18EE09A7" w14:textId="77777777" w:rsidR="004E565C" w:rsidRDefault="004E565C" w:rsidP="004E565C">
      <w:pPr>
        <w:pStyle w:val="ListParagraph"/>
        <w:numPr>
          <w:ilvl w:val="0"/>
          <w:numId w:val="27"/>
        </w:numPr>
        <w:spacing w:after="160" w:line="256" w:lineRule="auto"/>
        <w:rPr>
          <w:rFonts w:ascii="Century Gothic" w:eastAsia="Century Gothic" w:hAnsi="Century Gothic" w:cs="Century Gothic"/>
          <w:color w:val="000000" w:themeColor="text1"/>
        </w:rPr>
      </w:pPr>
      <w:r>
        <w:rPr>
          <w:rFonts w:ascii="Century Gothic" w:eastAsia="Century Gothic" w:hAnsi="Century Gothic" w:cs="Century Gothic"/>
          <w:color w:val="000000" w:themeColor="text1"/>
        </w:rPr>
        <w:t>Subscriptions, licenses (including eBooks), and registration fees are Services, not Supplies</w:t>
      </w:r>
    </w:p>
    <w:p w14:paraId="7EF4F939" w14:textId="00EC672A" w:rsidR="004E565C" w:rsidRDefault="004E565C" w:rsidP="004E565C">
      <w:pPr>
        <w:pStyle w:val="ListParagraph"/>
        <w:numPr>
          <w:ilvl w:val="0"/>
          <w:numId w:val="27"/>
        </w:numPr>
        <w:spacing w:after="160" w:line="256" w:lineRule="auto"/>
        <w:rPr>
          <w:rFonts w:ascii="Century Gothic" w:eastAsia="Century Gothic" w:hAnsi="Century Gothic" w:cs="Century Gothic"/>
          <w:color w:val="000000" w:themeColor="text1"/>
        </w:rPr>
      </w:pPr>
      <w:r>
        <w:rPr>
          <w:rFonts w:ascii="Century Gothic" w:eastAsia="Century Gothic" w:hAnsi="Century Gothic" w:cs="Century Gothic"/>
          <w:color w:val="000000" w:themeColor="text1"/>
        </w:rPr>
        <w:lastRenderedPageBreak/>
        <w:t>Include here the cost of services provided by contractors</w:t>
      </w:r>
      <w:r w:rsidR="00480178">
        <w:rPr>
          <w:rFonts w:ascii="Century Gothic" w:eastAsia="Century Gothic" w:hAnsi="Century Gothic" w:cs="Century Gothic"/>
          <w:color w:val="000000" w:themeColor="text1"/>
        </w:rPr>
        <w:t>, including interns working under contract,</w:t>
      </w:r>
      <w:r>
        <w:rPr>
          <w:rFonts w:ascii="Century Gothic" w:eastAsia="Century Gothic" w:hAnsi="Century Gothic" w:cs="Century Gothic"/>
          <w:color w:val="000000" w:themeColor="text1"/>
        </w:rPr>
        <w:t xml:space="preserve"> and the services provided.</w:t>
      </w:r>
    </w:p>
    <w:p w14:paraId="5A8146F5" w14:textId="547E49BF" w:rsidR="00480178" w:rsidRDefault="00480178" w:rsidP="004E565C">
      <w:pPr>
        <w:pStyle w:val="ListParagraph"/>
        <w:numPr>
          <w:ilvl w:val="0"/>
          <w:numId w:val="27"/>
        </w:numPr>
        <w:spacing w:after="160" w:line="256" w:lineRule="auto"/>
        <w:rPr>
          <w:rFonts w:ascii="Century Gothic" w:eastAsia="Century Gothic" w:hAnsi="Century Gothic" w:cs="Century Gothic"/>
          <w:color w:val="000000" w:themeColor="text1"/>
        </w:rPr>
      </w:pPr>
      <w:r>
        <w:rPr>
          <w:rFonts w:ascii="Century Gothic" w:eastAsia="Century Gothic" w:hAnsi="Century Gothic" w:cs="Century Gothic"/>
          <w:color w:val="000000" w:themeColor="text1"/>
        </w:rPr>
        <w:t>Interns receiving a scholarship for education and workforce development activities should be included here.</w:t>
      </w:r>
    </w:p>
    <w:p w14:paraId="1709EA55" w14:textId="77777777" w:rsidR="004E565C" w:rsidRDefault="004E565C" w:rsidP="004E565C">
      <w:pPr>
        <w:pStyle w:val="Heading3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Indirect Costs</w:t>
      </w:r>
    </w:p>
    <w:p w14:paraId="726F84A2" w14:textId="77777777" w:rsidR="004E565C" w:rsidRDefault="004E565C" w:rsidP="004E565C">
      <w:pPr>
        <w:pStyle w:val="ListParagraph"/>
        <w:numPr>
          <w:ilvl w:val="0"/>
          <w:numId w:val="27"/>
        </w:numPr>
        <w:spacing w:after="160" w:line="256" w:lineRule="auto"/>
        <w:rPr>
          <w:rFonts w:ascii="Century Gothic" w:eastAsia="Century Gothic" w:hAnsi="Century Gothic" w:cs="Century Gothic"/>
          <w:color w:val="000000" w:themeColor="text1"/>
        </w:rPr>
      </w:pPr>
      <w:r>
        <w:rPr>
          <w:rFonts w:ascii="Century Gothic" w:eastAsia="Century Gothic" w:hAnsi="Century Gothic" w:cs="Century Gothic"/>
          <w:color w:val="000000" w:themeColor="text1"/>
        </w:rPr>
        <w:t>Include here costs for items and activities that contributed indirectly to the project.</w:t>
      </w:r>
    </w:p>
    <w:p w14:paraId="3B403F2D" w14:textId="77777777" w:rsidR="004E565C" w:rsidRDefault="004E565C" w:rsidP="004E565C">
      <w:pPr>
        <w:pStyle w:val="ListParagraph"/>
        <w:numPr>
          <w:ilvl w:val="0"/>
          <w:numId w:val="27"/>
        </w:numPr>
        <w:spacing w:after="160" w:line="256" w:lineRule="auto"/>
        <w:rPr>
          <w:rFonts w:ascii="Century Gothic" w:eastAsia="Century Gothic" w:hAnsi="Century Gothic" w:cs="Century Gothic"/>
          <w:color w:val="000000" w:themeColor="text1"/>
        </w:rPr>
      </w:pPr>
      <w:r>
        <w:rPr>
          <w:rFonts w:ascii="Century Gothic" w:eastAsia="Century Gothic" w:hAnsi="Century Gothic" w:cs="Century Gothic"/>
          <w:color w:val="000000" w:themeColor="text1"/>
        </w:rPr>
        <w:t>Indirect costs description must:</w:t>
      </w:r>
    </w:p>
    <w:p w14:paraId="2AC472CC" w14:textId="435D3999" w:rsidR="004E565C" w:rsidRDefault="004E565C" w:rsidP="004E565C">
      <w:pPr>
        <w:pStyle w:val="ListParagraph"/>
        <w:numPr>
          <w:ilvl w:val="1"/>
          <w:numId w:val="27"/>
        </w:numPr>
        <w:spacing w:after="160" w:line="256" w:lineRule="auto"/>
        <w:rPr>
          <w:rFonts w:ascii="Century Gothic" w:eastAsia="Century Gothic" w:hAnsi="Century Gothic" w:cs="Century Gothic"/>
          <w:color w:val="000000" w:themeColor="text1"/>
        </w:rPr>
      </w:pPr>
      <w:r>
        <w:rPr>
          <w:rFonts w:ascii="Century Gothic" w:eastAsia="Century Gothic" w:hAnsi="Century Gothic" w:cs="Century Gothic"/>
          <w:color w:val="000000" w:themeColor="text1"/>
        </w:rPr>
        <w:t>Describe the expenses (</w:t>
      </w:r>
      <w:proofErr w:type="gramStart"/>
      <w:r>
        <w:rPr>
          <w:rFonts w:ascii="Century Gothic" w:eastAsia="Century Gothic" w:hAnsi="Century Gothic" w:cs="Century Gothic"/>
          <w:color w:val="000000" w:themeColor="text1"/>
        </w:rPr>
        <w:t>e.g.</w:t>
      </w:r>
      <w:proofErr w:type="gramEnd"/>
      <w:r>
        <w:rPr>
          <w:rFonts w:ascii="Century Gothic" w:eastAsia="Century Gothic" w:hAnsi="Century Gothic" w:cs="Century Gothic"/>
          <w:color w:val="000000" w:themeColor="text1"/>
        </w:rPr>
        <w:t xml:space="preserve"> office space, rent, utilities, indirect staffing costs, equipment, etc.)</w:t>
      </w:r>
    </w:p>
    <w:p w14:paraId="4D74C098" w14:textId="77777777" w:rsidR="004E565C" w:rsidRDefault="004E565C" w:rsidP="004E565C">
      <w:pPr>
        <w:pStyle w:val="ListParagraph"/>
        <w:numPr>
          <w:ilvl w:val="1"/>
          <w:numId w:val="27"/>
        </w:numPr>
        <w:spacing w:after="160" w:line="256" w:lineRule="auto"/>
        <w:rPr>
          <w:rFonts w:ascii="Century Gothic" w:eastAsia="Century Gothic" w:hAnsi="Century Gothic" w:cs="Century Gothic"/>
          <w:color w:val="000000" w:themeColor="text1"/>
        </w:rPr>
      </w:pPr>
      <w:r>
        <w:rPr>
          <w:rFonts w:ascii="Century Gothic" w:eastAsia="Century Gothic" w:hAnsi="Century Gothic" w:cs="Century Gothic"/>
          <w:color w:val="000000" w:themeColor="text1"/>
        </w:rPr>
        <w:t>Show how the indirect was calculated</w:t>
      </w:r>
    </w:p>
    <w:p w14:paraId="2DC49CB5" w14:textId="77777777" w:rsidR="00197908" w:rsidRPr="00D27F7B" w:rsidRDefault="00197908" w:rsidP="00927AB7">
      <w:pPr>
        <w:pStyle w:val="Footer"/>
        <w:tabs>
          <w:tab w:val="clear" w:pos="4320"/>
          <w:tab w:val="clear" w:pos="8640"/>
          <w:tab w:val="right" w:pos="14580"/>
        </w:tabs>
        <w:spacing w:before="4200"/>
        <w:rPr>
          <w:rFonts w:ascii="Calibri" w:hAnsi="Calibri"/>
          <w:i/>
          <w:sz w:val="16"/>
          <w:szCs w:val="16"/>
        </w:rPr>
      </w:pPr>
    </w:p>
    <w:sectPr w:rsidR="00197908" w:rsidRPr="00D27F7B" w:rsidSect="00D27F7B">
      <w:footerReference w:type="even" r:id="rId9"/>
      <w:footerReference w:type="default" r:id="rId10"/>
      <w:pgSz w:w="15840" w:h="12240" w:orient="landscape" w:code="1"/>
      <w:pgMar w:top="432" w:right="576" w:bottom="432" w:left="576" w:header="432" w:footer="432" w:gutter="0"/>
      <w:cols w:space="720" w:equalWidth="0">
        <w:col w:w="14544" w:space="360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55D02" w14:textId="77777777" w:rsidR="007F1885" w:rsidRDefault="007F1885">
      <w:r>
        <w:separator/>
      </w:r>
    </w:p>
  </w:endnote>
  <w:endnote w:type="continuationSeparator" w:id="0">
    <w:p w14:paraId="7041D89F" w14:textId="77777777" w:rsidR="007F1885" w:rsidRDefault="007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F9E5" w14:textId="77777777" w:rsidR="00756086" w:rsidRDefault="007560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6AA08E" w14:textId="77777777" w:rsidR="00756086" w:rsidRDefault="007560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0063" w14:textId="77777777" w:rsidR="00756086" w:rsidRDefault="00CD1ED8">
    <w:pPr>
      <w:pStyle w:val="Footer"/>
      <w:tabs>
        <w:tab w:val="clear" w:pos="4320"/>
        <w:tab w:val="clear" w:pos="8640"/>
        <w:tab w:val="left" w:pos="12780"/>
      </w:tabs>
      <w:ind w:right="90"/>
      <w:jc w:val="right"/>
    </w:pPr>
    <w:r>
      <w:t xml:space="preserve">Revised </w:t>
    </w:r>
    <w:r w:rsidR="00E31913">
      <w:t>4/30</w:t>
    </w:r>
    <w: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C37BD" w14:textId="77777777" w:rsidR="007F1885" w:rsidRDefault="007F1885">
      <w:r>
        <w:separator/>
      </w:r>
    </w:p>
  </w:footnote>
  <w:footnote w:type="continuationSeparator" w:id="0">
    <w:p w14:paraId="37251AAD" w14:textId="77777777" w:rsidR="007F1885" w:rsidRDefault="007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673"/>
    <w:multiLevelType w:val="hybridMultilevel"/>
    <w:tmpl w:val="5A247542"/>
    <w:lvl w:ilvl="0" w:tplc="16343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87241"/>
    <w:multiLevelType w:val="hybridMultilevel"/>
    <w:tmpl w:val="ABEE629C"/>
    <w:lvl w:ilvl="0" w:tplc="16343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D6717"/>
    <w:multiLevelType w:val="hybridMultilevel"/>
    <w:tmpl w:val="306A99E4"/>
    <w:lvl w:ilvl="0" w:tplc="151C51A8"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1FC13C1"/>
    <w:multiLevelType w:val="hybridMultilevel"/>
    <w:tmpl w:val="C924F8F8"/>
    <w:lvl w:ilvl="0" w:tplc="D3A60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57F5E"/>
    <w:multiLevelType w:val="hybridMultilevel"/>
    <w:tmpl w:val="D6B45640"/>
    <w:lvl w:ilvl="0" w:tplc="6532BA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FF4745"/>
    <w:multiLevelType w:val="hybridMultilevel"/>
    <w:tmpl w:val="CE8A2988"/>
    <w:lvl w:ilvl="0" w:tplc="16343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715ED"/>
    <w:multiLevelType w:val="hybridMultilevel"/>
    <w:tmpl w:val="BEAA2550"/>
    <w:lvl w:ilvl="0" w:tplc="B4E66980"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7" w15:restartNumberingAfterBreak="0">
    <w:nsid w:val="1A584952"/>
    <w:multiLevelType w:val="singleLevel"/>
    <w:tmpl w:val="49AA8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C6202D0"/>
    <w:multiLevelType w:val="hybridMultilevel"/>
    <w:tmpl w:val="8BF6D142"/>
    <w:lvl w:ilvl="0" w:tplc="6E9CE5E2">
      <w:numFmt w:val="bullet"/>
      <w:lvlText w:val=""/>
      <w:lvlJc w:val="left"/>
      <w:pPr>
        <w:ind w:left="7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24561FBE"/>
    <w:multiLevelType w:val="singleLevel"/>
    <w:tmpl w:val="C79E8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 w15:restartNumberingAfterBreak="0">
    <w:nsid w:val="29BF3E38"/>
    <w:multiLevelType w:val="hybridMultilevel"/>
    <w:tmpl w:val="6D749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330FEB"/>
    <w:multiLevelType w:val="hybridMultilevel"/>
    <w:tmpl w:val="DBCE2D16"/>
    <w:lvl w:ilvl="0" w:tplc="64B4D310">
      <w:start w:val="1"/>
      <w:numFmt w:val="lowerLetter"/>
      <w:lvlText w:val="%1."/>
      <w:lvlJc w:val="left"/>
      <w:pPr>
        <w:tabs>
          <w:tab w:val="num" w:pos="2970"/>
        </w:tabs>
        <w:ind w:left="297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36166A"/>
    <w:multiLevelType w:val="hybridMultilevel"/>
    <w:tmpl w:val="096258A0"/>
    <w:lvl w:ilvl="0" w:tplc="16343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1D0957"/>
    <w:multiLevelType w:val="hybridMultilevel"/>
    <w:tmpl w:val="E0001764"/>
    <w:lvl w:ilvl="0" w:tplc="61E4C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1E1D10"/>
    <w:multiLevelType w:val="hybridMultilevel"/>
    <w:tmpl w:val="4E0CA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682165"/>
    <w:multiLevelType w:val="hybridMultilevel"/>
    <w:tmpl w:val="B8DC595C"/>
    <w:lvl w:ilvl="0" w:tplc="464AF968">
      <w:numFmt w:val="bullet"/>
      <w:lvlText w:val=""/>
      <w:lvlJc w:val="left"/>
      <w:pPr>
        <w:ind w:left="7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 w15:restartNumberingAfterBreak="0">
    <w:nsid w:val="42917921"/>
    <w:multiLevelType w:val="hybridMultilevel"/>
    <w:tmpl w:val="1BC46E92"/>
    <w:lvl w:ilvl="0" w:tplc="53F08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281A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E10C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89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049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AFC9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ECC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DC0D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6695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92B11"/>
    <w:multiLevelType w:val="hybridMultilevel"/>
    <w:tmpl w:val="B3565B64"/>
    <w:lvl w:ilvl="0" w:tplc="16343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1CBB43"/>
    <w:multiLevelType w:val="hybridMultilevel"/>
    <w:tmpl w:val="3BB02098"/>
    <w:lvl w:ilvl="0" w:tplc="C16E0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8A4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98C8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C31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A67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742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9AC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BCC6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6520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9225E"/>
    <w:multiLevelType w:val="hybridMultilevel"/>
    <w:tmpl w:val="36C0E612"/>
    <w:lvl w:ilvl="0" w:tplc="16343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06704"/>
    <w:multiLevelType w:val="hybridMultilevel"/>
    <w:tmpl w:val="9A065084"/>
    <w:lvl w:ilvl="0" w:tplc="16343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4825DB"/>
    <w:multiLevelType w:val="hybridMultilevel"/>
    <w:tmpl w:val="F5BA83E8"/>
    <w:lvl w:ilvl="0" w:tplc="16343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8B1288"/>
    <w:multiLevelType w:val="hybridMultilevel"/>
    <w:tmpl w:val="1E4EE0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310199"/>
    <w:multiLevelType w:val="hybridMultilevel"/>
    <w:tmpl w:val="E6D62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6401DD"/>
    <w:multiLevelType w:val="hybridMultilevel"/>
    <w:tmpl w:val="3A36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97EBA"/>
    <w:multiLevelType w:val="hybridMultilevel"/>
    <w:tmpl w:val="E316611C"/>
    <w:lvl w:ilvl="0" w:tplc="16343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A3228F"/>
    <w:multiLevelType w:val="multilevel"/>
    <w:tmpl w:val="CE8A2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6926AB"/>
    <w:multiLevelType w:val="hybridMultilevel"/>
    <w:tmpl w:val="1BB662EA"/>
    <w:lvl w:ilvl="0" w:tplc="16343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4332581">
    <w:abstractNumId w:val="7"/>
  </w:num>
  <w:num w:numId="2" w16cid:durableId="1922518811">
    <w:abstractNumId w:val="9"/>
  </w:num>
  <w:num w:numId="3" w16cid:durableId="226888219">
    <w:abstractNumId w:val="11"/>
  </w:num>
  <w:num w:numId="4" w16cid:durableId="2101215681">
    <w:abstractNumId w:val="4"/>
  </w:num>
  <w:num w:numId="5" w16cid:durableId="1277639169">
    <w:abstractNumId w:val="6"/>
  </w:num>
  <w:num w:numId="6" w16cid:durableId="1889298434">
    <w:abstractNumId w:val="8"/>
  </w:num>
  <w:num w:numId="7" w16cid:durableId="1362171488">
    <w:abstractNumId w:val="15"/>
  </w:num>
  <w:num w:numId="8" w16cid:durableId="1367562181">
    <w:abstractNumId w:val="2"/>
  </w:num>
  <w:num w:numId="9" w16cid:durableId="791049020">
    <w:abstractNumId w:val="22"/>
  </w:num>
  <w:num w:numId="10" w16cid:durableId="1672027708">
    <w:abstractNumId w:val="23"/>
  </w:num>
  <w:num w:numId="11" w16cid:durableId="1955407647">
    <w:abstractNumId w:val="3"/>
  </w:num>
  <w:num w:numId="12" w16cid:durableId="630550255">
    <w:abstractNumId w:val="14"/>
  </w:num>
  <w:num w:numId="13" w16cid:durableId="1533106118">
    <w:abstractNumId w:val="10"/>
  </w:num>
  <w:num w:numId="14" w16cid:durableId="1711344898">
    <w:abstractNumId w:val="1"/>
  </w:num>
  <w:num w:numId="15" w16cid:durableId="162361891">
    <w:abstractNumId w:val="13"/>
  </w:num>
  <w:num w:numId="16" w16cid:durableId="1798527531">
    <w:abstractNumId w:val="17"/>
  </w:num>
  <w:num w:numId="17" w16cid:durableId="545143482">
    <w:abstractNumId w:val="19"/>
  </w:num>
  <w:num w:numId="18" w16cid:durableId="497187129">
    <w:abstractNumId w:val="0"/>
  </w:num>
  <w:num w:numId="19" w16cid:durableId="587226340">
    <w:abstractNumId w:val="12"/>
  </w:num>
  <w:num w:numId="20" w16cid:durableId="1482500443">
    <w:abstractNumId w:val="20"/>
  </w:num>
  <w:num w:numId="21" w16cid:durableId="401759000">
    <w:abstractNumId w:val="25"/>
  </w:num>
  <w:num w:numId="22" w16cid:durableId="998728967">
    <w:abstractNumId w:val="21"/>
  </w:num>
  <w:num w:numId="23" w16cid:durableId="2115127899">
    <w:abstractNumId w:val="27"/>
  </w:num>
  <w:num w:numId="24" w16cid:durableId="99688004">
    <w:abstractNumId w:val="5"/>
  </w:num>
  <w:num w:numId="25" w16cid:durableId="967785026">
    <w:abstractNumId w:val="26"/>
  </w:num>
  <w:num w:numId="26" w16cid:durableId="239871548">
    <w:abstractNumId w:val="24"/>
  </w:num>
  <w:num w:numId="27" w16cid:durableId="1616904391">
    <w:abstractNumId w:val="18"/>
  </w:num>
  <w:num w:numId="28" w16cid:durableId="5749013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885"/>
    <w:rsid w:val="0000323D"/>
    <w:rsid w:val="000042A9"/>
    <w:rsid w:val="000061A2"/>
    <w:rsid w:val="000104BC"/>
    <w:rsid w:val="000167CD"/>
    <w:rsid w:val="00024C97"/>
    <w:rsid w:val="000259B6"/>
    <w:rsid w:val="00055E6E"/>
    <w:rsid w:val="00071B82"/>
    <w:rsid w:val="00072418"/>
    <w:rsid w:val="000742A4"/>
    <w:rsid w:val="00077808"/>
    <w:rsid w:val="00082F86"/>
    <w:rsid w:val="00085855"/>
    <w:rsid w:val="00097C4B"/>
    <w:rsid w:val="000B1574"/>
    <w:rsid w:val="000B2B10"/>
    <w:rsid w:val="000B6DA1"/>
    <w:rsid w:val="000B7832"/>
    <w:rsid w:val="000C17AF"/>
    <w:rsid w:val="000C21A2"/>
    <w:rsid w:val="000C6981"/>
    <w:rsid w:val="000D0EFC"/>
    <w:rsid w:val="000D3FE0"/>
    <w:rsid w:val="000D6126"/>
    <w:rsid w:val="000D726D"/>
    <w:rsid w:val="000E1C44"/>
    <w:rsid w:val="000F2DA0"/>
    <w:rsid w:val="000F73E5"/>
    <w:rsid w:val="00104328"/>
    <w:rsid w:val="00110D3F"/>
    <w:rsid w:val="00111C44"/>
    <w:rsid w:val="00116FAD"/>
    <w:rsid w:val="001233B4"/>
    <w:rsid w:val="00131EE8"/>
    <w:rsid w:val="0013358A"/>
    <w:rsid w:val="001360DE"/>
    <w:rsid w:val="00145584"/>
    <w:rsid w:val="001533DF"/>
    <w:rsid w:val="00154517"/>
    <w:rsid w:val="00166F57"/>
    <w:rsid w:val="00167735"/>
    <w:rsid w:val="0017429C"/>
    <w:rsid w:val="00177211"/>
    <w:rsid w:val="001858B9"/>
    <w:rsid w:val="00191702"/>
    <w:rsid w:val="00195F39"/>
    <w:rsid w:val="00197908"/>
    <w:rsid w:val="001B4C91"/>
    <w:rsid w:val="001B52C0"/>
    <w:rsid w:val="001C0E14"/>
    <w:rsid w:val="001C2ED9"/>
    <w:rsid w:val="001C624B"/>
    <w:rsid w:val="001C69AC"/>
    <w:rsid w:val="001D152B"/>
    <w:rsid w:val="00206A44"/>
    <w:rsid w:val="0021564A"/>
    <w:rsid w:val="002157EB"/>
    <w:rsid w:val="00215FB4"/>
    <w:rsid w:val="0022282A"/>
    <w:rsid w:val="00225B20"/>
    <w:rsid w:val="00227A86"/>
    <w:rsid w:val="002304AB"/>
    <w:rsid w:val="0023099D"/>
    <w:rsid w:val="00247CD8"/>
    <w:rsid w:val="0025389C"/>
    <w:rsid w:val="00263123"/>
    <w:rsid w:val="00267AF6"/>
    <w:rsid w:val="00277173"/>
    <w:rsid w:val="002813E1"/>
    <w:rsid w:val="00290C86"/>
    <w:rsid w:val="002A044D"/>
    <w:rsid w:val="002B0349"/>
    <w:rsid w:val="002B68C9"/>
    <w:rsid w:val="002C23B1"/>
    <w:rsid w:val="002D2EF4"/>
    <w:rsid w:val="002D55BE"/>
    <w:rsid w:val="002D5E38"/>
    <w:rsid w:val="002F1BF9"/>
    <w:rsid w:val="002F21B3"/>
    <w:rsid w:val="00306B6F"/>
    <w:rsid w:val="003254D4"/>
    <w:rsid w:val="00325B1B"/>
    <w:rsid w:val="00326A9E"/>
    <w:rsid w:val="0032799C"/>
    <w:rsid w:val="003309AD"/>
    <w:rsid w:val="00331565"/>
    <w:rsid w:val="00333A5E"/>
    <w:rsid w:val="00342201"/>
    <w:rsid w:val="00344F98"/>
    <w:rsid w:val="00361E1E"/>
    <w:rsid w:val="00362897"/>
    <w:rsid w:val="00371592"/>
    <w:rsid w:val="00374D77"/>
    <w:rsid w:val="00381A2D"/>
    <w:rsid w:val="00381A4E"/>
    <w:rsid w:val="00382893"/>
    <w:rsid w:val="00385B7B"/>
    <w:rsid w:val="00390220"/>
    <w:rsid w:val="00391DC8"/>
    <w:rsid w:val="003A24EB"/>
    <w:rsid w:val="003B0C76"/>
    <w:rsid w:val="003B1327"/>
    <w:rsid w:val="003B2F9E"/>
    <w:rsid w:val="003C52CD"/>
    <w:rsid w:val="003C7F17"/>
    <w:rsid w:val="003D3307"/>
    <w:rsid w:val="003D4D34"/>
    <w:rsid w:val="003E09A3"/>
    <w:rsid w:val="003E717C"/>
    <w:rsid w:val="003F29AF"/>
    <w:rsid w:val="00402341"/>
    <w:rsid w:val="00402ADE"/>
    <w:rsid w:val="004036CC"/>
    <w:rsid w:val="00405339"/>
    <w:rsid w:val="004148B7"/>
    <w:rsid w:val="00414B97"/>
    <w:rsid w:val="00421C85"/>
    <w:rsid w:val="004232BB"/>
    <w:rsid w:val="00426C95"/>
    <w:rsid w:val="004277A0"/>
    <w:rsid w:val="0043142C"/>
    <w:rsid w:val="0043464F"/>
    <w:rsid w:val="00446053"/>
    <w:rsid w:val="00457D0F"/>
    <w:rsid w:val="00460131"/>
    <w:rsid w:val="004603B1"/>
    <w:rsid w:val="0047468B"/>
    <w:rsid w:val="00475553"/>
    <w:rsid w:val="00480178"/>
    <w:rsid w:val="00481B2C"/>
    <w:rsid w:val="00487339"/>
    <w:rsid w:val="004908A2"/>
    <w:rsid w:val="00495153"/>
    <w:rsid w:val="004A21BD"/>
    <w:rsid w:val="004B1685"/>
    <w:rsid w:val="004B3524"/>
    <w:rsid w:val="004C420C"/>
    <w:rsid w:val="004C6A07"/>
    <w:rsid w:val="004D2C76"/>
    <w:rsid w:val="004E565C"/>
    <w:rsid w:val="00501CA2"/>
    <w:rsid w:val="005134CE"/>
    <w:rsid w:val="005135BF"/>
    <w:rsid w:val="00514D3C"/>
    <w:rsid w:val="005205AD"/>
    <w:rsid w:val="0052358A"/>
    <w:rsid w:val="0054630A"/>
    <w:rsid w:val="00546F95"/>
    <w:rsid w:val="00554158"/>
    <w:rsid w:val="0055731F"/>
    <w:rsid w:val="0056309E"/>
    <w:rsid w:val="00564178"/>
    <w:rsid w:val="00570338"/>
    <w:rsid w:val="0057692E"/>
    <w:rsid w:val="00584867"/>
    <w:rsid w:val="005951E9"/>
    <w:rsid w:val="005B0247"/>
    <w:rsid w:val="005B0FC5"/>
    <w:rsid w:val="005B215B"/>
    <w:rsid w:val="005C3DB2"/>
    <w:rsid w:val="005C6F90"/>
    <w:rsid w:val="005D2F77"/>
    <w:rsid w:val="00610E1B"/>
    <w:rsid w:val="0061536C"/>
    <w:rsid w:val="00616561"/>
    <w:rsid w:val="00620884"/>
    <w:rsid w:val="0064137C"/>
    <w:rsid w:val="00641653"/>
    <w:rsid w:val="00652712"/>
    <w:rsid w:val="00654A0C"/>
    <w:rsid w:val="0066419B"/>
    <w:rsid w:val="00676612"/>
    <w:rsid w:val="00680DBC"/>
    <w:rsid w:val="00695885"/>
    <w:rsid w:val="006963CB"/>
    <w:rsid w:val="006C03B6"/>
    <w:rsid w:val="006C7D03"/>
    <w:rsid w:val="006D3309"/>
    <w:rsid w:val="006D5FAA"/>
    <w:rsid w:val="006E2BA8"/>
    <w:rsid w:val="006E5408"/>
    <w:rsid w:val="006F2CD4"/>
    <w:rsid w:val="006F3E62"/>
    <w:rsid w:val="00705D8C"/>
    <w:rsid w:val="007071D6"/>
    <w:rsid w:val="0071308C"/>
    <w:rsid w:val="007166F1"/>
    <w:rsid w:val="0072192C"/>
    <w:rsid w:val="00725101"/>
    <w:rsid w:val="00744961"/>
    <w:rsid w:val="00745BB1"/>
    <w:rsid w:val="007477CC"/>
    <w:rsid w:val="00756086"/>
    <w:rsid w:val="007562B8"/>
    <w:rsid w:val="0076047F"/>
    <w:rsid w:val="00760713"/>
    <w:rsid w:val="007677F1"/>
    <w:rsid w:val="00774C06"/>
    <w:rsid w:val="00775982"/>
    <w:rsid w:val="00791A00"/>
    <w:rsid w:val="007A2432"/>
    <w:rsid w:val="007B0254"/>
    <w:rsid w:val="007B1899"/>
    <w:rsid w:val="007B470C"/>
    <w:rsid w:val="007D040B"/>
    <w:rsid w:val="007D2A41"/>
    <w:rsid w:val="007D7B92"/>
    <w:rsid w:val="007E0A57"/>
    <w:rsid w:val="007E0DB6"/>
    <w:rsid w:val="007E13E2"/>
    <w:rsid w:val="007E4009"/>
    <w:rsid w:val="007E4190"/>
    <w:rsid w:val="007F1885"/>
    <w:rsid w:val="00801116"/>
    <w:rsid w:val="008068EB"/>
    <w:rsid w:val="00817736"/>
    <w:rsid w:val="0082288E"/>
    <w:rsid w:val="00823540"/>
    <w:rsid w:val="00832476"/>
    <w:rsid w:val="00836ACB"/>
    <w:rsid w:val="00836CEE"/>
    <w:rsid w:val="0084710F"/>
    <w:rsid w:val="00851453"/>
    <w:rsid w:val="00852324"/>
    <w:rsid w:val="00856465"/>
    <w:rsid w:val="0086037B"/>
    <w:rsid w:val="00862BC5"/>
    <w:rsid w:val="00864825"/>
    <w:rsid w:val="00864916"/>
    <w:rsid w:val="008663EE"/>
    <w:rsid w:val="00867AF1"/>
    <w:rsid w:val="00872406"/>
    <w:rsid w:val="008801E3"/>
    <w:rsid w:val="008821FA"/>
    <w:rsid w:val="00883AAE"/>
    <w:rsid w:val="00883E56"/>
    <w:rsid w:val="00884CD9"/>
    <w:rsid w:val="008A370F"/>
    <w:rsid w:val="008B4AE2"/>
    <w:rsid w:val="008D3CFD"/>
    <w:rsid w:val="008E50ED"/>
    <w:rsid w:val="008E659C"/>
    <w:rsid w:val="008F6B7C"/>
    <w:rsid w:val="0090314B"/>
    <w:rsid w:val="0090570E"/>
    <w:rsid w:val="00914B2D"/>
    <w:rsid w:val="00914E3F"/>
    <w:rsid w:val="00921165"/>
    <w:rsid w:val="009213E8"/>
    <w:rsid w:val="00927AB7"/>
    <w:rsid w:val="00950196"/>
    <w:rsid w:val="009534EA"/>
    <w:rsid w:val="009539CF"/>
    <w:rsid w:val="009630AF"/>
    <w:rsid w:val="00965B0E"/>
    <w:rsid w:val="0098340A"/>
    <w:rsid w:val="00984718"/>
    <w:rsid w:val="00997D48"/>
    <w:rsid w:val="009A1603"/>
    <w:rsid w:val="009A550F"/>
    <w:rsid w:val="009A5FE2"/>
    <w:rsid w:val="009B1723"/>
    <w:rsid w:val="009B5E83"/>
    <w:rsid w:val="009C5AAA"/>
    <w:rsid w:val="009D30ED"/>
    <w:rsid w:val="009D5E6A"/>
    <w:rsid w:val="009E0CC5"/>
    <w:rsid w:val="009F01EA"/>
    <w:rsid w:val="009F1C36"/>
    <w:rsid w:val="00A04CB5"/>
    <w:rsid w:val="00A11934"/>
    <w:rsid w:val="00A123FF"/>
    <w:rsid w:val="00A13F49"/>
    <w:rsid w:val="00A23B95"/>
    <w:rsid w:val="00A33473"/>
    <w:rsid w:val="00A342E4"/>
    <w:rsid w:val="00A35BF1"/>
    <w:rsid w:val="00A35F46"/>
    <w:rsid w:val="00A36CCF"/>
    <w:rsid w:val="00A42D88"/>
    <w:rsid w:val="00A43FAB"/>
    <w:rsid w:val="00A51239"/>
    <w:rsid w:val="00A556A3"/>
    <w:rsid w:val="00A64C0F"/>
    <w:rsid w:val="00A91ECC"/>
    <w:rsid w:val="00A93974"/>
    <w:rsid w:val="00A95F34"/>
    <w:rsid w:val="00A97CB0"/>
    <w:rsid w:val="00AA0065"/>
    <w:rsid w:val="00AA28AE"/>
    <w:rsid w:val="00AA35FA"/>
    <w:rsid w:val="00AC73CA"/>
    <w:rsid w:val="00AD1E9F"/>
    <w:rsid w:val="00AE0BD2"/>
    <w:rsid w:val="00AE2267"/>
    <w:rsid w:val="00B1356E"/>
    <w:rsid w:val="00B1588C"/>
    <w:rsid w:val="00B176B9"/>
    <w:rsid w:val="00B23351"/>
    <w:rsid w:val="00B30587"/>
    <w:rsid w:val="00B3520E"/>
    <w:rsid w:val="00B421C7"/>
    <w:rsid w:val="00B43EA7"/>
    <w:rsid w:val="00B471E1"/>
    <w:rsid w:val="00B70470"/>
    <w:rsid w:val="00B70FBC"/>
    <w:rsid w:val="00B7398C"/>
    <w:rsid w:val="00B804BB"/>
    <w:rsid w:val="00B82409"/>
    <w:rsid w:val="00B90FAF"/>
    <w:rsid w:val="00B947E7"/>
    <w:rsid w:val="00BA0196"/>
    <w:rsid w:val="00BA460C"/>
    <w:rsid w:val="00BC19D2"/>
    <w:rsid w:val="00BC2F4E"/>
    <w:rsid w:val="00BC7A1B"/>
    <w:rsid w:val="00BD43FC"/>
    <w:rsid w:val="00BD4621"/>
    <w:rsid w:val="00BD4BEA"/>
    <w:rsid w:val="00BE19FD"/>
    <w:rsid w:val="00BE5E57"/>
    <w:rsid w:val="00BF4E6F"/>
    <w:rsid w:val="00C0353C"/>
    <w:rsid w:val="00C177B3"/>
    <w:rsid w:val="00C34620"/>
    <w:rsid w:val="00C37781"/>
    <w:rsid w:val="00C40D1A"/>
    <w:rsid w:val="00C52838"/>
    <w:rsid w:val="00C531D1"/>
    <w:rsid w:val="00C5419F"/>
    <w:rsid w:val="00C62ACC"/>
    <w:rsid w:val="00C81D7D"/>
    <w:rsid w:val="00C926CB"/>
    <w:rsid w:val="00C943E5"/>
    <w:rsid w:val="00C94917"/>
    <w:rsid w:val="00CC5314"/>
    <w:rsid w:val="00CD1ED8"/>
    <w:rsid w:val="00CD4122"/>
    <w:rsid w:val="00CD7B42"/>
    <w:rsid w:val="00CE18E5"/>
    <w:rsid w:val="00CE484F"/>
    <w:rsid w:val="00CF0E26"/>
    <w:rsid w:val="00D17222"/>
    <w:rsid w:val="00D2228E"/>
    <w:rsid w:val="00D2596F"/>
    <w:rsid w:val="00D27F7B"/>
    <w:rsid w:val="00D32063"/>
    <w:rsid w:val="00D37025"/>
    <w:rsid w:val="00D41D19"/>
    <w:rsid w:val="00D435B5"/>
    <w:rsid w:val="00D50BEF"/>
    <w:rsid w:val="00D52B2B"/>
    <w:rsid w:val="00D53D5E"/>
    <w:rsid w:val="00D648BD"/>
    <w:rsid w:val="00D67F88"/>
    <w:rsid w:val="00D717DD"/>
    <w:rsid w:val="00D74C41"/>
    <w:rsid w:val="00D77AE0"/>
    <w:rsid w:val="00D82E2D"/>
    <w:rsid w:val="00D85614"/>
    <w:rsid w:val="00D87DE8"/>
    <w:rsid w:val="00D902C0"/>
    <w:rsid w:val="00DA1660"/>
    <w:rsid w:val="00DA2C21"/>
    <w:rsid w:val="00DB4EB2"/>
    <w:rsid w:val="00DC7812"/>
    <w:rsid w:val="00DD5AF4"/>
    <w:rsid w:val="00DD7C57"/>
    <w:rsid w:val="00DF3682"/>
    <w:rsid w:val="00E13432"/>
    <w:rsid w:val="00E170D7"/>
    <w:rsid w:val="00E24CB3"/>
    <w:rsid w:val="00E26077"/>
    <w:rsid w:val="00E31913"/>
    <w:rsid w:val="00E34CD4"/>
    <w:rsid w:val="00E36634"/>
    <w:rsid w:val="00E42CD6"/>
    <w:rsid w:val="00E43F2A"/>
    <w:rsid w:val="00E44F43"/>
    <w:rsid w:val="00E46160"/>
    <w:rsid w:val="00E61FD5"/>
    <w:rsid w:val="00E7135D"/>
    <w:rsid w:val="00E815F2"/>
    <w:rsid w:val="00E83BBE"/>
    <w:rsid w:val="00E90273"/>
    <w:rsid w:val="00E90F3D"/>
    <w:rsid w:val="00E93422"/>
    <w:rsid w:val="00EA4D9B"/>
    <w:rsid w:val="00EB1063"/>
    <w:rsid w:val="00EB5707"/>
    <w:rsid w:val="00EC010A"/>
    <w:rsid w:val="00EC34FA"/>
    <w:rsid w:val="00EC44A9"/>
    <w:rsid w:val="00EC50A2"/>
    <w:rsid w:val="00ED7F8B"/>
    <w:rsid w:val="00EE21AB"/>
    <w:rsid w:val="00EE4C8E"/>
    <w:rsid w:val="00EF0F86"/>
    <w:rsid w:val="00EF1A5F"/>
    <w:rsid w:val="00EF5169"/>
    <w:rsid w:val="00EF56B5"/>
    <w:rsid w:val="00F021B0"/>
    <w:rsid w:val="00F03D11"/>
    <w:rsid w:val="00F0691C"/>
    <w:rsid w:val="00F12101"/>
    <w:rsid w:val="00F14232"/>
    <w:rsid w:val="00F26CDF"/>
    <w:rsid w:val="00F27210"/>
    <w:rsid w:val="00F3424F"/>
    <w:rsid w:val="00F35C2F"/>
    <w:rsid w:val="00F35CDB"/>
    <w:rsid w:val="00F454CF"/>
    <w:rsid w:val="00F4717D"/>
    <w:rsid w:val="00F7051E"/>
    <w:rsid w:val="00F7357B"/>
    <w:rsid w:val="00F81410"/>
    <w:rsid w:val="00F82B57"/>
    <w:rsid w:val="00F83310"/>
    <w:rsid w:val="00F841BD"/>
    <w:rsid w:val="00FA42A4"/>
    <w:rsid w:val="00FA5529"/>
    <w:rsid w:val="00FA6586"/>
    <w:rsid w:val="00FA7417"/>
    <w:rsid w:val="00FA7EF5"/>
    <w:rsid w:val="00FB2C47"/>
    <w:rsid w:val="00FB31C0"/>
    <w:rsid w:val="00FB65C5"/>
    <w:rsid w:val="00FD191C"/>
    <w:rsid w:val="00FD431A"/>
    <w:rsid w:val="00FE01B4"/>
    <w:rsid w:val="00FE7743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42D3FF"/>
  <w15:chartTrackingRefBased/>
  <w15:docId w15:val="{80FE954C-3259-4DAA-8175-2C681D50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E56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56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360"/>
        <w:tab w:val="left" w:pos="1620"/>
      </w:tabs>
      <w:ind w:right="1170"/>
      <w:jc w:val="center"/>
    </w:pPr>
    <w:rPr>
      <w:caps/>
      <w:lang w:val="x-none" w:eastAsia="x-none"/>
    </w:rPr>
  </w:style>
  <w:style w:type="paragraph" w:styleId="BodyText2">
    <w:name w:val="Body Text 2"/>
    <w:basedOn w:val="Normal"/>
    <w:pPr>
      <w:tabs>
        <w:tab w:val="left" w:pos="360"/>
        <w:tab w:val="left" w:pos="1620"/>
      </w:tabs>
      <w:ind w:right="1710"/>
      <w:jc w:val="center"/>
    </w:pPr>
  </w:style>
  <w:style w:type="paragraph" w:styleId="BodyText3">
    <w:name w:val="Body Text 3"/>
    <w:basedOn w:val="Normal"/>
    <w:pPr>
      <w:tabs>
        <w:tab w:val="left" w:pos="3870"/>
      </w:tabs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character" w:styleId="FollowedHyperlink">
    <w:name w:val="FollowedHyperlink"/>
    <w:rsid w:val="00EF56B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21C8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21C8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4A21BD"/>
    <w:rPr>
      <w:caps/>
    </w:rPr>
  </w:style>
  <w:style w:type="table" w:styleId="TableGrid">
    <w:name w:val="Table Grid"/>
    <w:basedOn w:val="TableNormal"/>
    <w:rsid w:val="00D87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87DE8"/>
    <w:pPr>
      <w:spacing w:before="100" w:beforeAutospacing="1" w:after="100" w:afterAutospacing="1"/>
    </w:pPr>
    <w:rPr>
      <w:sz w:val="24"/>
      <w:szCs w:val="24"/>
    </w:rPr>
  </w:style>
  <w:style w:type="paragraph" w:customStyle="1" w:styleId="WorkformTitle">
    <w:name w:val="Workform Title"/>
    <w:basedOn w:val="Normal"/>
    <w:rsid w:val="00D87DE8"/>
    <w:pPr>
      <w:outlineLvl w:val="0"/>
    </w:pPr>
    <w:rPr>
      <w:rFonts w:ascii="Arial" w:hAnsi="Arial"/>
      <w:b/>
      <w:sz w:val="22"/>
    </w:rPr>
  </w:style>
  <w:style w:type="paragraph" w:customStyle="1" w:styleId="WorkformHeading1">
    <w:name w:val="Workform Heading 1"/>
    <w:rsid w:val="00D87DE8"/>
    <w:pPr>
      <w:spacing w:before="240" w:after="120"/>
    </w:pPr>
    <w:rPr>
      <w:rFonts w:ascii="Arial" w:hAnsi="Arial"/>
      <w:b/>
      <w:sz w:val="22"/>
    </w:rPr>
  </w:style>
  <w:style w:type="paragraph" w:customStyle="1" w:styleId="Workformtext">
    <w:name w:val="Workform text"/>
    <w:rsid w:val="00D87DE8"/>
    <w:pPr>
      <w:ind w:firstLine="720"/>
    </w:pPr>
    <w:rPr>
      <w:rFonts w:ascii="Arial" w:hAnsi="Arial"/>
      <w:sz w:val="22"/>
    </w:rPr>
  </w:style>
  <w:style w:type="paragraph" w:customStyle="1" w:styleId="WorkformUnnumberedList">
    <w:name w:val="Workform Unnumbered List"/>
    <w:rsid w:val="00D87DE8"/>
    <w:pPr>
      <w:spacing w:after="60"/>
      <w:ind w:left="720" w:right="288" w:hanging="432"/>
    </w:pPr>
    <w:rPr>
      <w:rFonts w:ascii="Arial" w:hAnsi="Arial"/>
      <w:sz w:val="22"/>
    </w:rPr>
  </w:style>
  <w:style w:type="character" w:styleId="Hyperlink">
    <w:name w:val="Hyperlink"/>
    <w:rsid w:val="00C943E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56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E565C"/>
    <w:pPr>
      <w:ind w:left="720"/>
      <w:contextualSpacing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4E565C"/>
  </w:style>
  <w:style w:type="character" w:customStyle="1" w:styleId="eop">
    <w:name w:val="eop"/>
    <w:basedOn w:val="DefaultParagraphFont"/>
    <w:rsid w:val="004E565C"/>
  </w:style>
  <w:style w:type="character" w:customStyle="1" w:styleId="Heading1Char">
    <w:name w:val="Heading 1 Char"/>
    <w:basedOn w:val="DefaultParagraphFont"/>
    <w:link w:val="Heading1"/>
    <w:rsid w:val="004E56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8017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74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hr.ca.gov/employees/pages/travel-reimbursement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68C7D-1F7B-487E-A980-CF38711D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QUARTER:</vt:lpstr>
    </vt:vector>
  </TitlesOfParts>
  <Company>California State Library</Company>
  <LinksUpToDate>false</LinksUpToDate>
  <CharactersWithSpaces>11188</CharactersWithSpaces>
  <SharedDoc>false</SharedDoc>
  <HLinks>
    <vt:vector size="12" baseType="variant">
      <vt:variant>
        <vt:i4>5636200</vt:i4>
      </vt:variant>
      <vt:variant>
        <vt:i4>3</vt:i4>
      </vt:variant>
      <vt:variant>
        <vt:i4>0</vt:i4>
      </vt:variant>
      <vt:variant>
        <vt:i4>5</vt:i4>
      </vt:variant>
      <vt:variant>
        <vt:lpwstr>mailto:lynne.oliva@library.ca.gov</vt:lpwstr>
      </vt:variant>
      <vt:variant>
        <vt:lpwstr/>
      </vt:variant>
      <vt:variant>
        <vt:i4>524353</vt:i4>
      </vt:variant>
      <vt:variant>
        <vt:i4>0</vt:i4>
      </vt:variant>
      <vt:variant>
        <vt:i4>0</vt:i4>
      </vt:variant>
      <vt:variant>
        <vt:i4>5</vt:i4>
      </vt:variant>
      <vt:variant>
        <vt:lpwstr>http://www.library.ca.gov/grants/library-services-technology-act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QUARTER:</dc:title>
  <dc:subject/>
  <dc:creator>Kevin Saunders</dc:creator>
  <cp:keywords/>
  <cp:lastModifiedBy>McCreight, Robyn@CSL</cp:lastModifiedBy>
  <cp:revision>5</cp:revision>
  <cp:lastPrinted>2017-05-18T17:38:00Z</cp:lastPrinted>
  <dcterms:created xsi:type="dcterms:W3CDTF">2023-12-08T16:42:00Z</dcterms:created>
  <dcterms:modified xsi:type="dcterms:W3CDTF">2023-12-13T17:58:00Z</dcterms:modified>
</cp:coreProperties>
</file>