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CA03B8">
            <w:bookmarkStart w:id="0" w:name="_GoBack"/>
            <w:bookmarkEnd w:id="0"/>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r w:rsidR="00722815">
              <w:t xml:space="preserve"> </w:t>
            </w:r>
            <w:r w:rsidR="00812785">
              <w:t xml:space="preserve">  </w:t>
            </w:r>
            <w:r w:rsidR="00AC161F">
              <w:t xml:space="preserve"> </w:t>
            </w:r>
          </w:p>
        </w:tc>
        <w:tc>
          <w:tcPr>
            <w:tcW w:w="7348" w:type="dxa"/>
            <w:gridSpan w:val="2"/>
          </w:tcPr>
          <w:p w:rsidR="00BB1490" w:rsidRPr="00CD5C3C" w:rsidRDefault="00BB1490" w:rsidP="006A19D5">
            <w:pPr>
              <w:jc w:val="center"/>
              <w:rPr>
                <w:rFonts w:ascii="Comic Sans MS" w:hAnsi="Comic Sans MS"/>
                <w:b/>
                <w:bCs/>
                <w:color w:val="1F497D" w:themeColor="text2"/>
                <w:sz w:val="110"/>
                <w:szCs w:val="110"/>
              </w:rPr>
            </w:pPr>
            <w:r w:rsidRPr="00CD5C3C">
              <w:rPr>
                <w:rFonts w:ascii="Comic Sans MS" w:hAnsi="Comic Sans MS"/>
                <w:b/>
                <w:bCs/>
                <w:color w:val="1F497D" w:themeColor="text2"/>
                <w:sz w:val="110"/>
                <w:szCs w:val="110"/>
              </w:rPr>
              <w:t>BTBL News</w:t>
            </w:r>
          </w:p>
          <w:p w:rsidR="003A52BA" w:rsidRPr="003A52BA" w:rsidRDefault="00BB1490" w:rsidP="006A19D5">
            <w:pPr>
              <w:jc w:val="center"/>
              <w:rPr>
                <w:rFonts w:ascii="Comic Sans MS" w:hAnsi="Comic Sans MS"/>
                <w:b/>
                <w:sz w:val="32"/>
                <w:szCs w:val="32"/>
              </w:rPr>
            </w:pPr>
            <w:r w:rsidRPr="003A52BA">
              <w:rPr>
                <w:rFonts w:ascii="Comic Sans MS" w:hAnsi="Comic Sans MS"/>
                <w:b/>
                <w:sz w:val="32"/>
                <w:szCs w:val="32"/>
              </w:rPr>
              <w:t>Br</w:t>
            </w:r>
            <w:r w:rsidR="003A52BA" w:rsidRPr="003A52BA">
              <w:rPr>
                <w:rFonts w:ascii="Comic Sans MS" w:hAnsi="Comic Sans MS"/>
                <w:b/>
                <w:sz w:val="32"/>
                <w:szCs w:val="32"/>
              </w:rPr>
              <w:t>aille and Talking Book Library</w:t>
            </w:r>
          </w:p>
          <w:p w:rsidR="00BB1490" w:rsidRPr="003A52BA" w:rsidRDefault="00BB1490" w:rsidP="006A19D5">
            <w:pPr>
              <w:jc w:val="center"/>
              <w:rPr>
                <w:rFonts w:ascii="Comic Sans MS" w:hAnsi="Comic Sans MS"/>
                <w:b/>
                <w:sz w:val="32"/>
                <w:szCs w:val="32"/>
              </w:rPr>
            </w:pPr>
            <w:r w:rsidRPr="003A52BA">
              <w:rPr>
                <w:rFonts w:ascii="Comic Sans MS" w:hAnsi="Comic Sans MS"/>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3E6147">
            <w:pPr>
              <w:rPr>
                <w:rFonts w:ascii="Comic Sans MS" w:hAnsi="Comic Sans MS"/>
                <w:b/>
                <w:sz w:val="28"/>
                <w:szCs w:val="28"/>
              </w:rPr>
            </w:pPr>
            <w:r>
              <w:rPr>
                <w:rFonts w:ascii="Comic Sans MS" w:hAnsi="Comic Sans MS"/>
                <w:b/>
                <w:sz w:val="28"/>
                <w:szCs w:val="28"/>
              </w:rPr>
              <w:t xml:space="preserve">New Series no. </w:t>
            </w:r>
            <w:r w:rsidR="00200AEB">
              <w:rPr>
                <w:rFonts w:ascii="Comic Sans MS" w:hAnsi="Comic Sans MS"/>
                <w:b/>
                <w:sz w:val="28"/>
                <w:szCs w:val="28"/>
              </w:rPr>
              <w:t>1</w:t>
            </w:r>
            <w:r w:rsidR="003E6147">
              <w:rPr>
                <w:rFonts w:ascii="Comic Sans MS" w:hAnsi="Comic Sans MS"/>
                <w:b/>
                <w:sz w:val="28"/>
                <w:szCs w:val="28"/>
              </w:rPr>
              <w:t>6</w:t>
            </w:r>
            <w:r w:rsidR="00BB1490" w:rsidRPr="003A52BA">
              <w:rPr>
                <w:rFonts w:ascii="Comic Sans MS" w:hAnsi="Comic Sans MS"/>
                <w:b/>
                <w:sz w:val="28"/>
                <w:szCs w:val="28"/>
              </w:rPr>
              <w:t xml:space="preserve"> (</w:t>
            </w:r>
            <w:r w:rsidR="00696F4E">
              <w:rPr>
                <w:rFonts w:ascii="Comic Sans MS" w:hAnsi="Comic Sans MS"/>
                <w:b/>
                <w:sz w:val="28"/>
                <w:szCs w:val="28"/>
              </w:rPr>
              <w:t>Winter</w:t>
            </w:r>
            <w:r w:rsidR="00B93FA9">
              <w:rPr>
                <w:rFonts w:ascii="Comic Sans MS" w:hAnsi="Comic Sans MS"/>
                <w:b/>
                <w:sz w:val="28"/>
                <w:szCs w:val="28"/>
              </w:rPr>
              <w:t xml:space="preserve"> </w:t>
            </w:r>
            <w:r w:rsidR="003264AC">
              <w:rPr>
                <w:rFonts w:ascii="Comic Sans MS" w:hAnsi="Comic Sans MS"/>
                <w:b/>
                <w:sz w:val="28"/>
                <w:szCs w:val="28"/>
              </w:rPr>
              <w:t>2016</w:t>
            </w:r>
            <w:r w:rsidR="00696F4E">
              <w:rPr>
                <w:rFonts w:ascii="Comic Sans MS" w:hAnsi="Comic Sans MS"/>
                <w:b/>
                <w:sz w:val="28"/>
                <w:szCs w:val="28"/>
              </w:rPr>
              <w:t>-2017</w:t>
            </w:r>
            <w:r w:rsidR="009D0D0D" w:rsidRPr="003A52BA">
              <w:rPr>
                <w:rFonts w:ascii="Comic Sans MS" w:hAnsi="Comic Sans MS"/>
                <w:b/>
                <w:sz w:val="28"/>
                <w:szCs w:val="28"/>
              </w:rPr>
              <w:t>)</w:t>
            </w:r>
            <w:r w:rsidR="00BB1490" w:rsidRPr="003A52BA">
              <w:rPr>
                <w:rFonts w:ascii="Comic Sans MS" w:hAnsi="Comic Sans MS"/>
                <w:b/>
                <w:sz w:val="28"/>
                <w:szCs w:val="28"/>
              </w:rPr>
              <w:t xml:space="preserve"> </w:t>
            </w:r>
          </w:p>
        </w:tc>
      </w:tr>
    </w:tbl>
    <w:p w:rsidR="007C57D0" w:rsidRPr="007C57D0" w:rsidRDefault="003E6175" w:rsidP="006A19D5">
      <w:pPr>
        <w:rPr>
          <w:rFonts w:ascii="Comic Sans MS" w:hAnsi="Comic Sans MS"/>
          <w:b/>
          <w:sz w:val="16"/>
          <w:szCs w:val="16"/>
        </w:rPr>
      </w:pPr>
      <w:bookmarkStart w:id="1" w:name="OLE_LINK11"/>
      <w:bookmarkStart w:id="2" w:name="OLE_LINK12"/>
      <w:r>
        <w:rPr>
          <w:rFonts w:ascii="Comic Sans MS" w:hAnsi="Comic Sans MS"/>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bookmarkEnd w:id="1"/>
    <w:bookmarkEnd w:id="2"/>
    <w:p w:rsidR="005C56E7" w:rsidRDefault="005C56E7" w:rsidP="005C56E7">
      <w:pPr>
        <w:pStyle w:val="NoSpacing"/>
        <w:rPr>
          <w:rFonts w:ascii="Comic Sans MS" w:hAnsi="Comic Sans MS"/>
          <w:b/>
          <w:sz w:val="16"/>
          <w:szCs w:val="16"/>
        </w:rPr>
      </w:pPr>
      <w:r w:rsidRPr="00D16E60">
        <w:rPr>
          <w:rFonts w:ascii="Comic Sans MS" w:hAnsi="Comic Sans MS"/>
          <w:b/>
          <w:sz w:val="36"/>
          <w:szCs w:val="36"/>
        </w:rPr>
        <w:t>In This Issue:</w:t>
      </w:r>
    </w:p>
    <w:p w:rsidR="00974BB8" w:rsidRDefault="00974BB8" w:rsidP="005C56E7">
      <w:pPr>
        <w:pStyle w:val="NoSpacing"/>
        <w:rPr>
          <w:rFonts w:ascii="Comic Sans MS" w:hAnsi="Comic Sans MS"/>
          <w:b/>
          <w:sz w:val="16"/>
          <w:szCs w:val="16"/>
        </w:rPr>
      </w:pP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Director's Message</w:t>
      </w:r>
    </w:p>
    <w:p w:rsidR="005C56E7" w:rsidRPr="000924F8" w:rsidRDefault="000924F8" w:rsidP="003709FF">
      <w:pPr>
        <w:pStyle w:val="NoSpacing"/>
        <w:numPr>
          <w:ilvl w:val="0"/>
          <w:numId w:val="35"/>
        </w:numPr>
        <w:rPr>
          <w:rFonts w:ascii="Comic Sans MS" w:hAnsi="Comic Sans MS"/>
          <w:sz w:val="28"/>
          <w:szCs w:val="28"/>
        </w:rPr>
      </w:pPr>
      <w:r w:rsidRPr="000924F8">
        <w:rPr>
          <w:rFonts w:ascii="Comic Sans MS" w:hAnsi="Comic Sans MS"/>
          <w:sz w:val="28"/>
          <w:szCs w:val="28"/>
        </w:rPr>
        <w:t>To Read or Not to Read – Aye, There's the RUB!</w:t>
      </w:r>
    </w:p>
    <w:p w:rsidR="005C56E7" w:rsidRPr="003166BA" w:rsidRDefault="003166BA" w:rsidP="003709FF">
      <w:pPr>
        <w:pStyle w:val="NoSpacing"/>
        <w:numPr>
          <w:ilvl w:val="0"/>
          <w:numId w:val="35"/>
        </w:numPr>
        <w:rPr>
          <w:rFonts w:ascii="Comic Sans MS" w:hAnsi="Comic Sans MS"/>
          <w:sz w:val="28"/>
          <w:szCs w:val="28"/>
        </w:rPr>
      </w:pPr>
      <w:r>
        <w:rPr>
          <w:rFonts w:ascii="Comic Sans MS" w:hAnsi="Comic Sans MS"/>
          <w:sz w:val="28"/>
          <w:szCs w:val="28"/>
        </w:rPr>
        <w:t>High-Volume Player and Headphones</w:t>
      </w:r>
    </w:p>
    <w:p w:rsidR="007D3D62"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A Rainbow of Boxes</w:t>
      </w:r>
    </w:p>
    <w:p w:rsidR="007D3D62" w:rsidRPr="00D16E60" w:rsidRDefault="007D3D62" w:rsidP="003709FF">
      <w:pPr>
        <w:pStyle w:val="NoSpacing"/>
        <w:numPr>
          <w:ilvl w:val="0"/>
          <w:numId w:val="35"/>
        </w:numPr>
        <w:rPr>
          <w:rFonts w:ascii="Comic Sans MS" w:hAnsi="Comic Sans MS"/>
          <w:sz w:val="28"/>
          <w:szCs w:val="28"/>
        </w:rPr>
      </w:pPr>
      <w:r>
        <w:rPr>
          <w:rFonts w:ascii="Comic Sans MS" w:hAnsi="Comic Sans MS"/>
          <w:sz w:val="28"/>
          <w:szCs w:val="28"/>
        </w:rPr>
        <w:t>No Mailing Card with My New TBT Cartridge</w:t>
      </w:r>
    </w:p>
    <w:p w:rsidR="00A963F8" w:rsidRDefault="00BC5107" w:rsidP="003709FF">
      <w:pPr>
        <w:pStyle w:val="NoSpacing"/>
        <w:numPr>
          <w:ilvl w:val="0"/>
          <w:numId w:val="35"/>
        </w:numPr>
        <w:rPr>
          <w:rFonts w:ascii="Comic Sans MS" w:hAnsi="Comic Sans MS"/>
          <w:sz w:val="28"/>
          <w:szCs w:val="28"/>
        </w:rPr>
      </w:pPr>
      <w:r w:rsidRPr="00BC5107">
        <w:rPr>
          <w:rFonts w:ascii="Comic Sans MS" w:hAnsi="Comic Sans MS"/>
          <w:sz w:val="28"/>
          <w:szCs w:val="28"/>
        </w:rPr>
        <w:t>New Magaz</w:t>
      </w:r>
      <w:r w:rsidR="00696F4E">
        <w:rPr>
          <w:rFonts w:ascii="Comic Sans MS" w:hAnsi="Comic Sans MS"/>
          <w:sz w:val="28"/>
          <w:szCs w:val="28"/>
        </w:rPr>
        <w:t>ine Choices in Braille from NLS</w:t>
      </w:r>
    </w:p>
    <w:p w:rsidR="00A963F8" w:rsidRPr="00D16E60" w:rsidRDefault="003D3E31" w:rsidP="003709FF">
      <w:pPr>
        <w:pStyle w:val="NoSpacing"/>
        <w:numPr>
          <w:ilvl w:val="0"/>
          <w:numId w:val="35"/>
        </w:numPr>
        <w:rPr>
          <w:rFonts w:ascii="Comic Sans MS" w:hAnsi="Comic Sans MS"/>
          <w:sz w:val="28"/>
          <w:szCs w:val="28"/>
        </w:rPr>
      </w:pPr>
      <w:r w:rsidRPr="003D3E31">
        <w:rPr>
          <w:rFonts w:ascii="Comic Sans MS" w:hAnsi="Comic Sans MS"/>
          <w:sz w:val="28"/>
          <w:szCs w:val="28"/>
        </w:rPr>
        <w:t>I Can’t Log In to BARD! What's a Security Question?</w:t>
      </w:r>
    </w:p>
    <w:p w:rsidR="004C65C1" w:rsidRDefault="004C65C1" w:rsidP="003709FF">
      <w:pPr>
        <w:pStyle w:val="NoSpacing"/>
        <w:numPr>
          <w:ilvl w:val="0"/>
          <w:numId w:val="35"/>
        </w:numPr>
        <w:rPr>
          <w:rFonts w:ascii="Comic Sans MS" w:hAnsi="Comic Sans MS"/>
          <w:sz w:val="28"/>
          <w:szCs w:val="28"/>
        </w:rPr>
      </w:pPr>
      <w:r w:rsidRPr="00C55B5C">
        <w:rPr>
          <w:rFonts w:ascii="Comic Sans MS" w:hAnsi="Comic Sans MS"/>
          <w:sz w:val="28"/>
          <w:szCs w:val="28"/>
        </w:rPr>
        <w:t>Building Bridges at the Governor’s Wall</w:t>
      </w:r>
      <w:r w:rsidRPr="00D16E60">
        <w:rPr>
          <w:rFonts w:ascii="Comic Sans MS" w:hAnsi="Comic Sans MS"/>
          <w:sz w:val="28"/>
          <w:szCs w:val="28"/>
        </w:rPr>
        <w:t xml:space="preserve"> </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How Do I Listen to More Than One Title on a Cartridge?</w:t>
      </w:r>
    </w:p>
    <w:p w:rsidR="005C56E7"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More Book Awards: the Best of the Best, continued</w:t>
      </w:r>
    </w:p>
    <w:p w:rsidR="004C65C1" w:rsidRDefault="004C65C1" w:rsidP="003709FF">
      <w:pPr>
        <w:pStyle w:val="NoSpacing"/>
        <w:numPr>
          <w:ilvl w:val="0"/>
          <w:numId w:val="35"/>
        </w:numPr>
        <w:rPr>
          <w:rFonts w:ascii="Comic Sans MS" w:hAnsi="Comic Sans MS"/>
          <w:sz w:val="28"/>
          <w:szCs w:val="28"/>
        </w:rPr>
      </w:pPr>
      <w:r w:rsidRPr="00212622">
        <w:rPr>
          <w:rFonts w:ascii="Comic Sans MS" w:hAnsi="Comic Sans MS"/>
          <w:sz w:val="28"/>
          <w:szCs w:val="28"/>
        </w:rPr>
        <w:t>2017 Braille Calendars Available</w:t>
      </w:r>
    </w:p>
    <w:p w:rsidR="005C56E7"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Tax Return Preparation Help</w:t>
      </w:r>
      <w:r w:rsidR="00A963F8">
        <w:rPr>
          <w:rFonts w:ascii="Comic Sans MS" w:hAnsi="Comic Sans MS"/>
          <w:sz w:val="28"/>
          <w:szCs w:val="28"/>
        </w:rPr>
        <w:t xml:space="preserve"> </w:t>
      </w:r>
    </w:p>
    <w:p w:rsidR="005570B6" w:rsidRPr="003709FF" w:rsidRDefault="005570B6" w:rsidP="003709FF">
      <w:pPr>
        <w:pStyle w:val="ListParagraph"/>
        <w:numPr>
          <w:ilvl w:val="0"/>
          <w:numId w:val="35"/>
        </w:numPr>
        <w:rPr>
          <w:rFonts w:ascii="Comic Sans MS" w:hAnsi="Comic Sans MS"/>
          <w:sz w:val="28"/>
          <w:szCs w:val="28"/>
        </w:rPr>
      </w:pPr>
      <w:r w:rsidRPr="003709FF">
        <w:rPr>
          <w:rFonts w:ascii="Comic Sans MS" w:hAnsi="Comic Sans MS"/>
          <w:sz w:val="28"/>
          <w:szCs w:val="28"/>
        </w:rPr>
        <w:t>Summer Camp Group Tours BTBL</w:t>
      </w:r>
    </w:p>
    <w:p w:rsidR="004C65C1" w:rsidRDefault="004C65C1" w:rsidP="003709FF">
      <w:pPr>
        <w:pStyle w:val="NoSpacing"/>
        <w:numPr>
          <w:ilvl w:val="0"/>
          <w:numId w:val="35"/>
        </w:numPr>
        <w:rPr>
          <w:rFonts w:ascii="Comic Sans MS" w:hAnsi="Comic Sans MS"/>
          <w:sz w:val="28"/>
          <w:szCs w:val="28"/>
        </w:rPr>
      </w:pPr>
      <w:r w:rsidRPr="00D16E60">
        <w:rPr>
          <w:rFonts w:ascii="Comic Sans MS" w:hAnsi="Comic Sans MS"/>
          <w:sz w:val="28"/>
          <w:szCs w:val="28"/>
        </w:rPr>
        <w:t>Accessibility Phone Support from Microsoft and Apple</w:t>
      </w:r>
    </w:p>
    <w:p w:rsidR="00C609DA" w:rsidRPr="002A1672" w:rsidRDefault="00C02C6D" w:rsidP="003709FF">
      <w:pPr>
        <w:pStyle w:val="NoSpacing"/>
        <w:numPr>
          <w:ilvl w:val="0"/>
          <w:numId w:val="35"/>
        </w:numPr>
        <w:rPr>
          <w:rFonts w:ascii="Comic Sans MS" w:hAnsi="Comic Sans MS"/>
          <w:sz w:val="28"/>
          <w:szCs w:val="28"/>
        </w:rPr>
      </w:pPr>
      <w:r>
        <w:rPr>
          <w:rFonts w:ascii="Comic Sans MS" w:hAnsi="Comic Sans MS"/>
          <w:sz w:val="28"/>
          <w:szCs w:val="28"/>
        </w:rPr>
        <w:t>"BARD Express" Software</w:t>
      </w:r>
      <w:r w:rsidR="00C609DA" w:rsidRPr="00C609DA">
        <w:rPr>
          <w:rFonts w:ascii="Comic Sans MS" w:hAnsi="Comic Sans MS"/>
          <w:sz w:val="28"/>
          <w:szCs w:val="28"/>
        </w:rPr>
        <w:t xml:space="preserve"> for PCs </w:t>
      </w:r>
      <w:r w:rsidR="003709FF">
        <w:rPr>
          <w:rFonts w:ascii="Comic Sans MS" w:hAnsi="Comic Sans MS"/>
          <w:sz w:val="28"/>
          <w:szCs w:val="28"/>
        </w:rPr>
        <w:t>Is Here</w:t>
      </w:r>
    </w:p>
    <w:p w:rsidR="005C56E7" w:rsidRPr="00D16E60" w:rsidRDefault="005C56E7" w:rsidP="005C56E7">
      <w:pPr>
        <w:pStyle w:val="NoSpacing"/>
        <w:rPr>
          <w:rFonts w:ascii="Comic Sans MS" w:hAnsi="Comic Sans MS"/>
          <w:sz w:val="28"/>
          <w:szCs w:val="28"/>
        </w:rPr>
      </w:pPr>
    </w:p>
    <w:p w:rsidR="00974BB8" w:rsidRDefault="005C56E7" w:rsidP="005C56E7">
      <w:pPr>
        <w:pStyle w:val="NoSpacing"/>
        <w:rPr>
          <w:rFonts w:ascii="Comic Sans MS" w:hAnsi="Comic Sans MS"/>
          <w:b/>
          <w:sz w:val="16"/>
          <w:szCs w:val="16"/>
        </w:rPr>
      </w:pPr>
      <w:r w:rsidRPr="00D16E60">
        <w:rPr>
          <w:rFonts w:ascii="Comic Sans MS" w:hAnsi="Comic Sans MS"/>
          <w:b/>
          <w:sz w:val="36"/>
          <w:szCs w:val="36"/>
        </w:rPr>
        <w:t>A Message from Mike Marlin, Director</w:t>
      </w:r>
    </w:p>
    <w:p w:rsidR="00974BB8" w:rsidRDefault="00974BB8" w:rsidP="00043951">
      <w:pPr>
        <w:pStyle w:val="NoSpacing"/>
        <w:rPr>
          <w:rFonts w:ascii="Comic Sans MS" w:hAnsi="Comic Sans MS"/>
          <w:sz w:val="16"/>
          <w:szCs w:val="16"/>
        </w:rPr>
      </w:pPr>
    </w:p>
    <w:p w:rsidR="00043951" w:rsidRDefault="00DF7958" w:rsidP="00043951">
      <w:pPr>
        <w:pStyle w:val="NoSpacing"/>
        <w:rPr>
          <w:rFonts w:ascii="Comic Sans MS" w:hAnsi="Comic Sans MS"/>
          <w:sz w:val="16"/>
          <w:szCs w:val="16"/>
        </w:rPr>
      </w:pPr>
      <w:r>
        <w:rPr>
          <w:rFonts w:ascii="Comic Sans MS" w:hAnsi="Comic Sans MS"/>
          <w:sz w:val="28"/>
          <w:szCs w:val="28"/>
        </w:rPr>
        <w:t>G</w:t>
      </w:r>
      <w:r w:rsidR="00E038A4" w:rsidRPr="00E038A4">
        <w:rPr>
          <w:rFonts w:ascii="Comic Sans MS" w:hAnsi="Comic Sans MS"/>
          <w:sz w:val="28"/>
          <w:szCs w:val="28"/>
        </w:rPr>
        <w:t>reeting</w:t>
      </w:r>
      <w:r>
        <w:rPr>
          <w:rFonts w:ascii="Comic Sans MS" w:hAnsi="Comic Sans MS"/>
          <w:sz w:val="28"/>
          <w:szCs w:val="28"/>
        </w:rPr>
        <w:t>s</w:t>
      </w:r>
      <w:r w:rsidR="00E038A4" w:rsidRPr="00E038A4">
        <w:rPr>
          <w:rFonts w:ascii="Comic Sans MS" w:hAnsi="Comic Sans MS"/>
          <w:sz w:val="28"/>
          <w:szCs w:val="28"/>
        </w:rPr>
        <w:t xml:space="preserve"> to you from Sacramento, the River City that is overflowing with braille and talking books for your reading pleasure. Speaking of libraries, on September 14, Dr. Carla Hayden, former CEO of the Enoch Pratt Library in Baltimore, MD, was sworn in as the 14th Librarian of Congress, overseeing many important sections of the nation’s library including the National Library Service for the Blind and Physically Handicapped (NLS). It has been a long time since a professional librarian has assumed the helm of the people’s library. She is also the first female and first African-American to hold the </w:t>
      </w:r>
      <w:r w:rsidR="00E038A4" w:rsidRPr="00E038A4">
        <w:rPr>
          <w:rFonts w:ascii="Comic Sans MS" w:hAnsi="Comic Sans MS"/>
          <w:sz w:val="28"/>
          <w:szCs w:val="28"/>
        </w:rPr>
        <w:lastRenderedPageBreak/>
        <w:t xml:space="preserve">position. Our colleagues at NLS are very excited to work </w:t>
      </w:r>
      <w:r w:rsidR="00043951" w:rsidRPr="00043951">
        <w:rPr>
          <w:rFonts w:ascii="Comic Sans MS" w:hAnsi="Comic Sans MS"/>
          <w:sz w:val="28"/>
          <w:szCs w:val="28"/>
        </w:rPr>
        <w:t>with Dr. Hayden and a great feeling of pride and enthusiasm is in the air.</w:t>
      </w:r>
    </w:p>
    <w:p w:rsidR="00037F4B" w:rsidRPr="00037F4B" w:rsidRDefault="00037F4B" w:rsidP="00043951">
      <w:pPr>
        <w:pStyle w:val="NoSpacing"/>
        <w:rPr>
          <w:rFonts w:ascii="Comic Sans MS" w:hAnsi="Comic Sans MS"/>
          <w:sz w:val="16"/>
          <w:szCs w:val="16"/>
        </w:rPr>
      </w:pPr>
    </w:p>
    <w:p w:rsidR="00043951" w:rsidRPr="00043951" w:rsidRDefault="00043951" w:rsidP="00043951">
      <w:pPr>
        <w:pStyle w:val="NoSpacing"/>
        <w:rPr>
          <w:rFonts w:ascii="Comic Sans MS" w:hAnsi="Comic Sans MS"/>
          <w:sz w:val="28"/>
          <w:szCs w:val="28"/>
        </w:rPr>
      </w:pPr>
      <w:r w:rsidRPr="00043951">
        <w:rPr>
          <w:rFonts w:ascii="Comic Sans MS" w:hAnsi="Comic Sans MS"/>
          <w:sz w:val="28"/>
          <w:szCs w:val="28"/>
        </w:rPr>
        <w:t xml:space="preserve">BTBL was able to convert – on short notice – the California Secretary of State's audio narration of the 2016 Official Voter Information Guide into our own digital talking book format. We posted it as a downloadable book on our web site and made cartridge loans upon request to patrons who don't have downloading capability. This time we were only able to notify patrons for whom we have email addresses. We hope to do a similar conversion again for future elections – watch for announcements on our web site or Facebook page or contact your Reader Advisor within a few months of a pending election. </w:t>
      </w:r>
    </w:p>
    <w:p w:rsidR="00043951" w:rsidRPr="00FB6C4C" w:rsidRDefault="00043951" w:rsidP="00043951">
      <w:pPr>
        <w:pStyle w:val="NoSpacing"/>
        <w:rPr>
          <w:rFonts w:ascii="Comic Sans MS" w:hAnsi="Comic Sans MS"/>
          <w:sz w:val="16"/>
          <w:szCs w:val="16"/>
        </w:rPr>
      </w:pPr>
    </w:p>
    <w:p w:rsidR="00043951" w:rsidRDefault="00043951" w:rsidP="00043951">
      <w:pPr>
        <w:pStyle w:val="NoSpacing"/>
        <w:rPr>
          <w:rFonts w:ascii="Comic Sans MS" w:hAnsi="Comic Sans MS"/>
          <w:sz w:val="28"/>
          <w:szCs w:val="28"/>
        </w:rPr>
      </w:pPr>
      <w:r w:rsidRPr="00043951">
        <w:rPr>
          <w:rFonts w:ascii="Comic Sans MS" w:hAnsi="Comic Sans MS"/>
          <w:sz w:val="28"/>
          <w:szCs w:val="28"/>
        </w:rPr>
        <w:t>Another recent initiative at BTBL is High Demand Duplication. NLS has been converting books originally issued as cassette tapes into digital versions and posting them on BARD (publication dates roughly from the 1950's to 2009). NLS has not provided us with a supply of the</w:t>
      </w:r>
      <w:r w:rsidR="00F968FC">
        <w:rPr>
          <w:rFonts w:ascii="Comic Sans MS" w:hAnsi="Comic Sans MS"/>
          <w:sz w:val="28"/>
          <w:szCs w:val="28"/>
        </w:rPr>
        <w:t xml:space="preserve">se books to circulate by mail. </w:t>
      </w:r>
      <w:r w:rsidRPr="00043951">
        <w:rPr>
          <w:rFonts w:ascii="Comic Sans MS" w:hAnsi="Comic Sans MS"/>
          <w:sz w:val="28"/>
          <w:szCs w:val="28"/>
        </w:rPr>
        <w:t xml:space="preserve">Now NLS has given us batches of blank peach-colored cartridges and translucent mailing containers and we are going to use them to make circulating copies of some of the titles in highest demand. Volunteers are helping us with production and labeling and we hope to gradually fulfill the thousands of patron requests </w:t>
      </w:r>
      <w:r w:rsidR="00F968FC">
        <w:rPr>
          <w:rFonts w:ascii="Comic Sans MS" w:hAnsi="Comic Sans MS"/>
          <w:sz w:val="28"/>
          <w:szCs w:val="28"/>
        </w:rPr>
        <w:t xml:space="preserve">for older titles on cartridge. </w:t>
      </w:r>
      <w:r w:rsidRPr="00043951">
        <w:rPr>
          <w:rFonts w:ascii="Comic Sans MS" w:hAnsi="Comic Sans MS"/>
          <w:sz w:val="28"/>
          <w:szCs w:val="28"/>
        </w:rPr>
        <w:t>We will also continue to fill lower demand items via interlibrary loan requests to our NLS multi-state center in Utah.</w:t>
      </w:r>
    </w:p>
    <w:p w:rsidR="00043951" w:rsidRPr="00FB6C4C" w:rsidRDefault="00043951" w:rsidP="00043951">
      <w:pPr>
        <w:pStyle w:val="NoSpacing"/>
        <w:rPr>
          <w:rFonts w:ascii="Comic Sans MS" w:hAnsi="Comic Sans MS"/>
          <w:sz w:val="16"/>
          <w:szCs w:val="16"/>
        </w:rPr>
      </w:pPr>
    </w:p>
    <w:p w:rsidR="005570B6" w:rsidRDefault="005570B6" w:rsidP="00043951">
      <w:pPr>
        <w:pStyle w:val="NoSpacing"/>
        <w:rPr>
          <w:rFonts w:ascii="Comic Sans MS" w:hAnsi="Comic Sans MS"/>
          <w:sz w:val="28"/>
          <w:szCs w:val="28"/>
        </w:rPr>
      </w:pPr>
      <w:r w:rsidRPr="005570B6">
        <w:rPr>
          <w:rFonts w:ascii="Comic Sans MS" w:hAnsi="Comic Sans MS"/>
          <w:sz w:val="28"/>
          <w:szCs w:val="28"/>
        </w:rPr>
        <w:t>We want to extend sincere thanks and farewell to two longtime BTBL staff members. Machine repair technician Charlie Johnson retired in early August after 25 years of distinguished state service. We will miss Charlie’s mechanical aptitude and ability to achieve the perfectly functioning talking book machine. BTBL’s Office Assistant Daniel Monahan retired in November after 16 years of consistent high quality work in all aspects of BTBL circulation, including being the first one in at 6:30 AM to pr</w:t>
      </w:r>
      <w:r w:rsidR="00DF7958">
        <w:rPr>
          <w:rFonts w:ascii="Comic Sans MS" w:hAnsi="Comic Sans MS"/>
          <w:sz w:val="28"/>
          <w:szCs w:val="28"/>
        </w:rPr>
        <w:t>int out the day’s mailing cards.</w:t>
      </w:r>
      <w:r w:rsidRPr="005570B6">
        <w:rPr>
          <w:rFonts w:ascii="Comic Sans MS" w:hAnsi="Comic Sans MS"/>
          <w:sz w:val="28"/>
          <w:szCs w:val="28"/>
        </w:rPr>
        <w:t xml:space="preserve">  Congratulations on your retirements, Charlie and Daniel!</w:t>
      </w:r>
    </w:p>
    <w:p w:rsidR="005570B6" w:rsidRPr="00FB6C4C" w:rsidRDefault="005570B6" w:rsidP="00043951">
      <w:pPr>
        <w:pStyle w:val="NoSpacing"/>
        <w:rPr>
          <w:rFonts w:ascii="Comic Sans MS" w:hAnsi="Comic Sans MS"/>
          <w:sz w:val="16"/>
          <w:szCs w:val="16"/>
        </w:rPr>
      </w:pPr>
    </w:p>
    <w:p w:rsidR="00043951" w:rsidRDefault="00043951" w:rsidP="00043951">
      <w:pPr>
        <w:pStyle w:val="NoSpacing"/>
        <w:rPr>
          <w:rFonts w:ascii="Comic Sans MS" w:hAnsi="Comic Sans MS"/>
          <w:sz w:val="28"/>
          <w:szCs w:val="28"/>
        </w:rPr>
      </w:pPr>
      <w:r w:rsidRPr="00043951">
        <w:rPr>
          <w:rFonts w:ascii="Comic Sans MS" w:hAnsi="Comic Sans MS"/>
          <w:sz w:val="28"/>
          <w:szCs w:val="28"/>
        </w:rPr>
        <w:t xml:space="preserve">On a sad note, we also say farewell to Kathleen Berman, a member of BTBL’s Advisory Council and phone survey volunteer for BTBL, among other activities in the local blindness community. </w:t>
      </w:r>
      <w:proofErr w:type="spellStart"/>
      <w:r w:rsidRPr="00043951">
        <w:rPr>
          <w:rFonts w:ascii="Comic Sans MS" w:hAnsi="Comic Sans MS"/>
          <w:sz w:val="28"/>
          <w:szCs w:val="28"/>
        </w:rPr>
        <w:t>Kathey</w:t>
      </w:r>
      <w:proofErr w:type="spellEnd"/>
      <w:r w:rsidRPr="00043951">
        <w:rPr>
          <w:rFonts w:ascii="Comic Sans MS" w:hAnsi="Comic Sans MS"/>
          <w:sz w:val="28"/>
          <w:szCs w:val="28"/>
        </w:rPr>
        <w:t xml:space="preserve"> passed away in September after a</w:t>
      </w:r>
      <w:r w:rsidR="00037F4B">
        <w:rPr>
          <w:rFonts w:ascii="Comic Sans MS" w:hAnsi="Comic Sans MS"/>
          <w:sz w:val="28"/>
          <w:szCs w:val="28"/>
        </w:rPr>
        <w:t xml:space="preserve"> </w:t>
      </w:r>
      <w:r w:rsidRPr="00043951">
        <w:rPr>
          <w:rFonts w:ascii="Comic Sans MS" w:hAnsi="Comic Sans MS"/>
          <w:sz w:val="28"/>
          <w:szCs w:val="28"/>
        </w:rPr>
        <w:lastRenderedPageBreak/>
        <w:t>bout with cancer. Her gentle demeanor and hard work ethic touched everyone who knew her. The BTBL staff sends its heartfelt condolences to her family.</w:t>
      </w:r>
    </w:p>
    <w:p w:rsidR="001274D7" w:rsidRPr="00FB6C4C" w:rsidRDefault="001274D7" w:rsidP="00043951">
      <w:pPr>
        <w:pStyle w:val="NoSpacing"/>
        <w:rPr>
          <w:rFonts w:ascii="Comic Sans MS" w:hAnsi="Comic Sans MS"/>
          <w:sz w:val="16"/>
          <w:szCs w:val="16"/>
        </w:rPr>
      </w:pPr>
    </w:p>
    <w:p w:rsidR="001274D7" w:rsidRPr="00D16E60" w:rsidRDefault="00043951" w:rsidP="00043951">
      <w:pPr>
        <w:pStyle w:val="NoSpacing"/>
        <w:rPr>
          <w:rFonts w:ascii="Comic Sans MS" w:hAnsi="Comic Sans MS"/>
          <w:sz w:val="28"/>
          <w:szCs w:val="28"/>
        </w:rPr>
      </w:pPr>
      <w:r w:rsidRPr="00043951">
        <w:rPr>
          <w:rFonts w:ascii="Comic Sans MS" w:hAnsi="Comic Sans MS"/>
          <w:sz w:val="28"/>
          <w:szCs w:val="28"/>
        </w:rPr>
        <w:t xml:space="preserve">Finally, if you are curious about Library Services for People with Print Disabilities throughout California, or would like to share information with someone who may benefit from our services, a great place to send them for more information is our new Print Disabilities launch page at </w:t>
      </w:r>
      <w:hyperlink r:id="rId11" w:history="1">
        <w:r w:rsidR="001274D7" w:rsidRPr="00812E2A">
          <w:rPr>
            <w:rStyle w:val="Hyperlink"/>
            <w:rFonts w:ascii="Comic Sans MS" w:hAnsi="Comic Sans MS"/>
            <w:sz w:val="28"/>
            <w:szCs w:val="28"/>
          </w:rPr>
          <w:t>pd.library.ca.gov</w:t>
        </w:r>
      </w:hyperlink>
      <w:r w:rsidRPr="00043951">
        <w:rPr>
          <w:rFonts w:ascii="Comic Sans MS" w:hAnsi="Comic Sans MS"/>
          <w:sz w:val="28"/>
          <w:szCs w:val="28"/>
        </w:rPr>
        <w:t>.</w:t>
      </w:r>
    </w:p>
    <w:p w:rsidR="00BC5107" w:rsidRPr="00FB6C4C" w:rsidRDefault="00BC5107" w:rsidP="005C56E7">
      <w:pPr>
        <w:pStyle w:val="NoSpacing"/>
        <w:rPr>
          <w:rFonts w:ascii="Comic Sans MS" w:hAnsi="Comic Sans MS"/>
          <w:b/>
          <w:sz w:val="28"/>
          <w:szCs w:val="28"/>
        </w:rPr>
      </w:pPr>
    </w:p>
    <w:p w:rsidR="000924F8" w:rsidRDefault="000924F8" w:rsidP="005C56E7">
      <w:pPr>
        <w:pStyle w:val="NoSpacing"/>
        <w:rPr>
          <w:rFonts w:ascii="Comic Sans MS" w:hAnsi="Comic Sans MS"/>
          <w:b/>
          <w:sz w:val="28"/>
          <w:szCs w:val="28"/>
        </w:rPr>
      </w:pPr>
      <w:r w:rsidRPr="000924F8">
        <w:rPr>
          <w:rFonts w:ascii="Comic Sans MS" w:hAnsi="Comic Sans MS"/>
          <w:b/>
          <w:sz w:val="36"/>
          <w:szCs w:val="36"/>
        </w:rPr>
        <w:t>To Read or Not to Read – Aye, There's the RUB!</w:t>
      </w:r>
    </w:p>
    <w:p w:rsidR="000924F8" w:rsidRPr="00FB6C4C" w:rsidRDefault="000924F8" w:rsidP="005C56E7">
      <w:pPr>
        <w:pStyle w:val="NoSpacing"/>
        <w:rPr>
          <w:rFonts w:ascii="Comic Sans MS" w:hAnsi="Comic Sans MS"/>
          <w:b/>
          <w:sz w:val="16"/>
          <w:szCs w:val="16"/>
        </w:rPr>
      </w:pPr>
    </w:p>
    <w:p w:rsidR="000924F8" w:rsidRPr="000924F8" w:rsidRDefault="000924F8" w:rsidP="000924F8">
      <w:pPr>
        <w:pStyle w:val="NoSpacing"/>
        <w:rPr>
          <w:rFonts w:ascii="Comic Sans MS" w:hAnsi="Comic Sans MS"/>
          <w:sz w:val="28"/>
          <w:szCs w:val="28"/>
        </w:rPr>
      </w:pPr>
      <w:r w:rsidRPr="000924F8">
        <w:rPr>
          <w:rFonts w:ascii="Comic Sans MS" w:hAnsi="Comic Sans MS"/>
          <w:sz w:val="28"/>
          <w:szCs w:val="28"/>
        </w:rPr>
        <w:t>Are you a ravenous reader who wants to give back to your fellow patrons? You can help by volunteering to rate “Unrated” books (RUB). Since 2013 commercial publishers have donated audio books to NLS to be converted into its talking book format. Unlike talking books produced directly by NLS, these donated audio books are not rated for strong language, des</w:t>
      </w:r>
      <w:r w:rsidR="00F968FC">
        <w:rPr>
          <w:rFonts w:ascii="Comic Sans MS" w:hAnsi="Comic Sans MS"/>
          <w:sz w:val="28"/>
          <w:szCs w:val="28"/>
        </w:rPr>
        <w:t xml:space="preserve">criptions of sex, or violence. </w:t>
      </w:r>
      <w:r w:rsidRPr="000924F8">
        <w:rPr>
          <w:rFonts w:ascii="Comic Sans MS" w:hAnsi="Comic Sans MS"/>
          <w:sz w:val="28"/>
          <w:szCs w:val="28"/>
        </w:rPr>
        <w:t xml:space="preserve">Many BTBL patrons do not wish to read books that contain one or more of these rating categories. But they may be missing a perfectly fine book because they have chosen to bar all "unrated" books from their preference lists. As a RUB volunteer you will assist your fellow patrons by reading selected book titles and identifying ratings for these unrated, commercially produced talking books. </w:t>
      </w:r>
    </w:p>
    <w:p w:rsidR="000924F8" w:rsidRPr="00FB6C4C" w:rsidRDefault="000924F8" w:rsidP="000924F8">
      <w:pPr>
        <w:pStyle w:val="NoSpacing"/>
        <w:rPr>
          <w:rFonts w:ascii="Comic Sans MS" w:hAnsi="Comic Sans MS"/>
          <w:sz w:val="16"/>
          <w:szCs w:val="16"/>
        </w:rPr>
      </w:pPr>
    </w:p>
    <w:p w:rsidR="000924F8" w:rsidRPr="000924F8" w:rsidRDefault="000924F8" w:rsidP="000924F8">
      <w:pPr>
        <w:pStyle w:val="NoSpacing"/>
        <w:rPr>
          <w:rFonts w:ascii="Comic Sans MS" w:hAnsi="Comic Sans MS"/>
          <w:sz w:val="28"/>
          <w:szCs w:val="28"/>
        </w:rPr>
      </w:pPr>
      <w:r w:rsidRPr="000924F8">
        <w:rPr>
          <w:rFonts w:ascii="Comic Sans MS" w:hAnsi="Comic Sans MS"/>
          <w:sz w:val="28"/>
          <w:szCs w:val="28"/>
        </w:rPr>
        <w:t>T</w:t>
      </w:r>
      <w:r w:rsidR="009F24C5">
        <w:rPr>
          <w:rFonts w:ascii="Comic Sans MS" w:hAnsi="Comic Sans MS"/>
          <w:sz w:val="28"/>
          <w:szCs w:val="28"/>
        </w:rPr>
        <w:t>he project is a group effort by</w:t>
      </w:r>
      <w:r w:rsidRPr="000924F8">
        <w:rPr>
          <w:rFonts w:ascii="Comic Sans MS" w:hAnsi="Comic Sans MS"/>
          <w:sz w:val="28"/>
          <w:szCs w:val="28"/>
        </w:rPr>
        <w:t xml:space="preserve"> </w:t>
      </w:r>
      <w:r w:rsidR="007C0FEE">
        <w:rPr>
          <w:rFonts w:ascii="Comic Sans MS" w:hAnsi="Comic Sans MS"/>
          <w:sz w:val="28"/>
          <w:szCs w:val="28"/>
        </w:rPr>
        <w:t xml:space="preserve">several NLS network libraries. </w:t>
      </w:r>
      <w:r w:rsidRPr="000924F8">
        <w:rPr>
          <w:rFonts w:ascii="Comic Sans MS" w:hAnsi="Comic Sans MS"/>
          <w:sz w:val="28"/>
          <w:szCs w:val="28"/>
        </w:rPr>
        <w:t>We will be assigned a specific group of book titles -- RUB volunteers will *not* be able to randomly select unrated books on their own. A 9-point rating system will be used and instructions will</w:t>
      </w:r>
      <w:r w:rsidR="007C0FEE">
        <w:rPr>
          <w:rFonts w:ascii="Comic Sans MS" w:hAnsi="Comic Sans MS"/>
          <w:sz w:val="28"/>
          <w:szCs w:val="28"/>
        </w:rPr>
        <w:t xml:space="preserve"> be provided to volunteers. </w:t>
      </w:r>
      <w:r w:rsidRPr="000924F8">
        <w:rPr>
          <w:rFonts w:ascii="Comic Sans MS" w:hAnsi="Comic Sans MS"/>
          <w:sz w:val="28"/>
          <w:szCs w:val="28"/>
        </w:rPr>
        <w:t>If you are interested, please contact us by email or phone us and follow the prompts for volunteers (1 for English, then 5 from the ma</w:t>
      </w:r>
      <w:r w:rsidR="009F24C5">
        <w:rPr>
          <w:rFonts w:ascii="Comic Sans MS" w:hAnsi="Comic Sans MS"/>
          <w:sz w:val="28"/>
          <w:szCs w:val="28"/>
        </w:rPr>
        <w:t>in menu) and leave a voice mail (see last page of ne</w:t>
      </w:r>
      <w:r w:rsidR="00232461">
        <w:rPr>
          <w:rFonts w:ascii="Comic Sans MS" w:hAnsi="Comic Sans MS"/>
          <w:sz w:val="28"/>
          <w:szCs w:val="28"/>
        </w:rPr>
        <w:t>wsletter for addresses or phone</w:t>
      </w:r>
      <w:r w:rsidR="009F24C5">
        <w:rPr>
          <w:rFonts w:ascii="Comic Sans MS" w:hAnsi="Comic Sans MS"/>
          <w:sz w:val="28"/>
          <w:szCs w:val="28"/>
        </w:rPr>
        <w:t>).</w:t>
      </w:r>
    </w:p>
    <w:p w:rsidR="000924F8" w:rsidRPr="00FB6C4C" w:rsidRDefault="000924F8" w:rsidP="005C56E7">
      <w:pPr>
        <w:pStyle w:val="NoSpacing"/>
        <w:rPr>
          <w:rFonts w:ascii="Comic Sans MS" w:hAnsi="Comic Sans MS"/>
          <w:b/>
          <w:sz w:val="28"/>
          <w:szCs w:val="28"/>
        </w:rPr>
      </w:pPr>
    </w:p>
    <w:p w:rsidR="003166BA" w:rsidRDefault="003166BA" w:rsidP="005C56E7">
      <w:pPr>
        <w:pStyle w:val="NoSpacing"/>
        <w:rPr>
          <w:rFonts w:ascii="Comic Sans MS" w:hAnsi="Comic Sans MS"/>
          <w:b/>
          <w:sz w:val="22"/>
        </w:rPr>
      </w:pPr>
      <w:r w:rsidRPr="003166BA">
        <w:rPr>
          <w:rFonts w:ascii="Comic Sans MS" w:hAnsi="Comic Sans MS"/>
          <w:b/>
          <w:sz w:val="36"/>
          <w:szCs w:val="36"/>
        </w:rPr>
        <w:t>High-Volume Player and Headphones</w:t>
      </w:r>
    </w:p>
    <w:p w:rsidR="009D6474" w:rsidRPr="009D6474" w:rsidRDefault="009D6474" w:rsidP="005C56E7">
      <w:pPr>
        <w:pStyle w:val="NoSpacing"/>
        <w:rPr>
          <w:rFonts w:ascii="Comic Sans MS" w:hAnsi="Comic Sans MS"/>
          <w:sz w:val="22"/>
        </w:rPr>
      </w:pPr>
      <w:r>
        <w:rPr>
          <w:rFonts w:ascii="Comic Sans MS" w:hAnsi="Comic Sans MS"/>
          <w:sz w:val="22"/>
        </w:rPr>
        <w:t>(Adapted: Ohio Library for the Blind &amp; Physically Disabled</w:t>
      </w:r>
      <w:r w:rsidR="00037F4B" w:rsidRPr="00037F4B">
        <w:rPr>
          <w:rFonts w:ascii="Comic Sans MS" w:hAnsi="Comic Sans MS"/>
          <w:i/>
          <w:sz w:val="22"/>
        </w:rPr>
        <w:t xml:space="preserve"> </w:t>
      </w:r>
      <w:r w:rsidR="00037F4B" w:rsidRPr="009D6474">
        <w:rPr>
          <w:rFonts w:ascii="Comic Sans MS" w:hAnsi="Comic Sans MS"/>
          <w:i/>
          <w:sz w:val="22"/>
        </w:rPr>
        <w:t>OLBPD Dimensions</w:t>
      </w:r>
      <w:r w:rsidR="00037F4B">
        <w:rPr>
          <w:rFonts w:ascii="Comic Sans MS" w:hAnsi="Comic Sans MS"/>
          <w:sz w:val="22"/>
        </w:rPr>
        <w:t>, vol. 12, no. 43</w:t>
      </w:r>
      <w:r>
        <w:rPr>
          <w:rFonts w:ascii="Comic Sans MS" w:hAnsi="Comic Sans MS"/>
          <w:sz w:val="22"/>
        </w:rPr>
        <w:t>)</w:t>
      </w:r>
    </w:p>
    <w:p w:rsidR="003166BA" w:rsidRPr="00FB6C4C" w:rsidRDefault="003166BA" w:rsidP="005C56E7">
      <w:pPr>
        <w:pStyle w:val="NoSpacing"/>
        <w:rPr>
          <w:rFonts w:ascii="Comic Sans MS" w:hAnsi="Comic Sans MS"/>
          <w:sz w:val="16"/>
          <w:szCs w:val="16"/>
        </w:rPr>
      </w:pPr>
    </w:p>
    <w:p w:rsidR="003166BA" w:rsidRDefault="003166BA" w:rsidP="005C56E7">
      <w:pPr>
        <w:pStyle w:val="NoSpacing"/>
        <w:rPr>
          <w:rFonts w:ascii="Comic Sans MS" w:hAnsi="Comic Sans MS"/>
          <w:sz w:val="28"/>
          <w:szCs w:val="28"/>
        </w:rPr>
      </w:pPr>
      <w:r>
        <w:rPr>
          <w:rFonts w:ascii="Comic Sans MS" w:hAnsi="Comic Sans MS"/>
          <w:sz w:val="28"/>
          <w:szCs w:val="28"/>
        </w:rPr>
        <w:t>NLS has developed a high-volume version of the dig</w:t>
      </w:r>
      <w:r w:rsidR="001C37AA">
        <w:rPr>
          <w:rFonts w:ascii="Comic Sans MS" w:hAnsi="Comic Sans MS"/>
          <w:sz w:val="28"/>
          <w:szCs w:val="28"/>
        </w:rPr>
        <w:t xml:space="preserve">ital talking book machine </w:t>
      </w:r>
      <w:r>
        <w:rPr>
          <w:rFonts w:ascii="Comic Sans MS" w:hAnsi="Comic Sans MS"/>
          <w:sz w:val="28"/>
          <w:szCs w:val="28"/>
        </w:rPr>
        <w:t xml:space="preserve">for use by patrons who are hearing impaired. The high-volume </w:t>
      </w:r>
      <w:r w:rsidR="00A30B38">
        <w:rPr>
          <w:rFonts w:ascii="Comic Sans MS" w:hAnsi="Comic Sans MS"/>
          <w:sz w:val="28"/>
          <w:szCs w:val="28"/>
        </w:rPr>
        <w:t>player is available in either</w:t>
      </w:r>
      <w:r>
        <w:rPr>
          <w:rFonts w:ascii="Comic Sans MS" w:hAnsi="Comic Sans MS"/>
          <w:sz w:val="28"/>
          <w:szCs w:val="28"/>
        </w:rPr>
        <w:t xml:space="preserve"> </w:t>
      </w:r>
      <w:r w:rsidR="00A30B38">
        <w:rPr>
          <w:rFonts w:ascii="Comic Sans MS" w:hAnsi="Comic Sans MS"/>
          <w:sz w:val="28"/>
          <w:szCs w:val="28"/>
        </w:rPr>
        <w:t xml:space="preserve">standard or advanced </w:t>
      </w:r>
      <w:r>
        <w:rPr>
          <w:rFonts w:ascii="Comic Sans MS" w:hAnsi="Comic Sans MS"/>
          <w:sz w:val="28"/>
          <w:szCs w:val="28"/>
        </w:rPr>
        <w:t>model</w:t>
      </w:r>
      <w:r w:rsidR="00A30B38">
        <w:rPr>
          <w:rFonts w:ascii="Comic Sans MS" w:hAnsi="Comic Sans MS"/>
          <w:sz w:val="28"/>
          <w:szCs w:val="28"/>
        </w:rPr>
        <w:t>s that have</w:t>
      </w:r>
      <w:r>
        <w:rPr>
          <w:rFonts w:ascii="Comic Sans MS" w:hAnsi="Comic Sans MS"/>
          <w:sz w:val="28"/>
          <w:szCs w:val="28"/>
        </w:rPr>
        <w:t xml:space="preserve"> been programmed to have an amplified v</w:t>
      </w:r>
      <w:r w:rsidR="0041556B">
        <w:rPr>
          <w:rFonts w:ascii="Comic Sans MS" w:hAnsi="Comic Sans MS"/>
          <w:sz w:val="28"/>
          <w:szCs w:val="28"/>
        </w:rPr>
        <w:t>olume up to 120 decibels</w:t>
      </w:r>
      <w:r w:rsidR="007C0FEE">
        <w:rPr>
          <w:rFonts w:ascii="Comic Sans MS" w:hAnsi="Comic Sans MS"/>
          <w:sz w:val="28"/>
          <w:szCs w:val="28"/>
        </w:rPr>
        <w:t xml:space="preserve">. </w:t>
      </w:r>
      <w:r>
        <w:rPr>
          <w:rFonts w:ascii="Comic Sans MS" w:hAnsi="Comic Sans MS"/>
          <w:sz w:val="28"/>
          <w:szCs w:val="28"/>
        </w:rPr>
        <w:t xml:space="preserve">It can be issued only by NLS </w:t>
      </w:r>
      <w:r w:rsidR="007C0FEE">
        <w:rPr>
          <w:rFonts w:ascii="Comic Sans MS" w:hAnsi="Comic Sans MS"/>
          <w:sz w:val="28"/>
          <w:szCs w:val="28"/>
        </w:rPr>
        <w:lastRenderedPageBreak/>
        <w:t xml:space="preserve">and will bear a warning label. </w:t>
      </w:r>
      <w:r>
        <w:rPr>
          <w:rFonts w:ascii="Comic Sans MS" w:hAnsi="Comic Sans MS"/>
          <w:sz w:val="28"/>
          <w:szCs w:val="28"/>
        </w:rPr>
        <w:t>The high-volume feature only works with the set of stereo headphones that</w:t>
      </w:r>
      <w:r w:rsidR="007C0FEE">
        <w:rPr>
          <w:rFonts w:ascii="Comic Sans MS" w:hAnsi="Comic Sans MS"/>
          <w:sz w:val="28"/>
          <w:szCs w:val="28"/>
        </w:rPr>
        <w:t xml:space="preserve"> NLS provides with the player. </w:t>
      </w:r>
      <w:r>
        <w:rPr>
          <w:rFonts w:ascii="Comic Sans MS" w:hAnsi="Comic Sans MS"/>
          <w:sz w:val="28"/>
          <w:szCs w:val="28"/>
        </w:rPr>
        <w:t>The high-volume player</w:t>
      </w:r>
      <w:r w:rsidR="0041556B">
        <w:rPr>
          <w:rFonts w:ascii="Comic Sans MS" w:hAnsi="Comic Sans MS"/>
          <w:sz w:val="28"/>
          <w:szCs w:val="28"/>
        </w:rPr>
        <w:t>/headphone</w:t>
      </w:r>
      <w:r>
        <w:rPr>
          <w:rFonts w:ascii="Comic Sans MS" w:hAnsi="Comic Sans MS"/>
          <w:sz w:val="28"/>
          <w:szCs w:val="28"/>
        </w:rPr>
        <w:t xml:space="preserve"> replaces the </w:t>
      </w:r>
      <w:r w:rsidR="00232461">
        <w:rPr>
          <w:rFonts w:ascii="Comic Sans MS" w:hAnsi="Comic Sans MS"/>
          <w:sz w:val="28"/>
          <w:szCs w:val="28"/>
        </w:rPr>
        <w:t xml:space="preserve">old </w:t>
      </w:r>
      <w:r>
        <w:rPr>
          <w:rFonts w:ascii="Comic Sans MS" w:hAnsi="Comic Sans MS"/>
          <w:sz w:val="28"/>
          <w:szCs w:val="28"/>
        </w:rPr>
        <w:t>amplifier/headset accessory.</w:t>
      </w:r>
    </w:p>
    <w:p w:rsidR="003166BA" w:rsidRPr="00FB6C4C" w:rsidRDefault="003166BA" w:rsidP="005C56E7">
      <w:pPr>
        <w:pStyle w:val="NoSpacing"/>
        <w:rPr>
          <w:rFonts w:ascii="Comic Sans MS" w:hAnsi="Comic Sans MS"/>
          <w:sz w:val="16"/>
          <w:szCs w:val="16"/>
        </w:rPr>
      </w:pPr>
    </w:p>
    <w:p w:rsidR="00810A14" w:rsidRDefault="003166BA" w:rsidP="005C56E7">
      <w:pPr>
        <w:pStyle w:val="NoSpacing"/>
        <w:rPr>
          <w:rFonts w:ascii="Comic Sans MS" w:hAnsi="Comic Sans MS"/>
          <w:sz w:val="28"/>
          <w:szCs w:val="28"/>
        </w:rPr>
      </w:pPr>
      <w:r>
        <w:rPr>
          <w:rFonts w:ascii="Comic Sans MS" w:hAnsi="Comic Sans MS"/>
          <w:sz w:val="28"/>
          <w:szCs w:val="28"/>
        </w:rPr>
        <w:t xml:space="preserve">To receive </w:t>
      </w:r>
      <w:r w:rsidR="0041556B">
        <w:rPr>
          <w:rFonts w:ascii="Comic Sans MS" w:hAnsi="Comic Sans MS"/>
          <w:sz w:val="28"/>
          <w:szCs w:val="28"/>
        </w:rPr>
        <w:t>a high-volume player and headphones</w:t>
      </w:r>
      <w:r>
        <w:rPr>
          <w:rFonts w:ascii="Comic Sans MS" w:hAnsi="Comic Sans MS"/>
          <w:sz w:val="28"/>
          <w:szCs w:val="28"/>
        </w:rPr>
        <w:t>, a patron must provide certif</w:t>
      </w:r>
      <w:r w:rsidR="0041556B">
        <w:rPr>
          <w:rFonts w:ascii="Comic Sans MS" w:hAnsi="Comic Sans MS"/>
          <w:sz w:val="28"/>
          <w:szCs w:val="28"/>
        </w:rPr>
        <w:t>ication of hearing impairment from</w:t>
      </w:r>
      <w:r w:rsidR="007C0FEE">
        <w:rPr>
          <w:rFonts w:ascii="Comic Sans MS" w:hAnsi="Comic Sans MS"/>
          <w:sz w:val="28"/>
          <w:szCs w:val="28"/>
        </w:rPr>
        <w:t xml:space="preserve"> a physician or audiologist. </w:t>
      </w:r>
      <w:r>
        <w:rPr>
          <w:rFonts w:ascii="Comic Sans MS" w:hAnsi="Comic Sans MS"/>
          <w:sz w:val="28"/>
          <w:szCs w:val="28"/>
        </w:rPr>
        <w:t>An a</w:t>
      </w:r>
      <w:r w:rsidR="0041556B">
        <w:rPr>
          <w:rFonts w:ascii="Comic Sans MS" w:hAnsi="Comic Sans MS"/>
          <w:sz w:val="28"/>
          <w:szCs w:val="28"/>
        </w:rPr>
        <w:t xml:space="preserve">pplication for the high-volume </w:t>
      </w:r>
      <w:r>
        <w:rPr>
          <w:rFonts w:ascii="Comic Sans MS" w:hAnsi="Comic Sans MS"/>
          <w:sz w:val="28"/>
          <w:szCs w:val="28"/>
        </w:rPr>
        <w:t xml:space="preserve">player can be downloaded from the NLS web site at </w:t>
      </w:r>
      <w:hyperlink r:id="rId12" w:history="1">
        <w:r w:rsidRPr="00E81FD1">
          <w:rPr>
            <w:rStyle w:val="Hyperlink"/>
            <w:rFonts w:ascii="Comic Sans MS" w:hAnsi="Comic Sans MS"/>
            <w:sz w:val="28"/>
            <w:szCs w:val="28"/>
          </w:rPr>
          <w:t>www.loc.gov/nls/pdf/hvp.pdf</w:t>
        </w:r>
      </w:hyperlink>
      <w:r w:rsidR="007C0FEE">
        <w:rPr>
          <w:rFonts w:ascii="Comic Sans MS" w:hAnsi="Comic Sans MS"/>
          <w:sz w:val="28"/>
          <w:szCs w:val="28"/>
        </w:rPr>
        <w:t xml:space="preserve">. </w:t>
      </w:r>
      <w:r w:rsidR="00810A14">
        <w:rPr>
          <w:rFonts w:ascii="Comic Sans MS" w:hAnsi="Comic Sans MS"/>
          <w:sz w:val="28"/>
          <w:szCs w:val="28"/>
        </w:rPr>
        <w:t>After completing Parts I, II, and III of the application, patrons should submit it</w:t>
      </w:r>
      <w:r>
        <w:rPr>
          <w:rFonts w:ascii="Comic Sans MS" w:hAnsi="Comic Sans MS"/>
          <w:sz w:val="28"/>
          <w:szCs w:val="28"/>
        </w:rPr>
        <w:t xml:space="preserve"> to the Braille and Talking Book Library, P.O. Box 942837</w:t>
      </w:r>
      <w:r w:rsidR="009F4907">
        <w:rPr>
          <w:rFonts w:ascii="Comic Sans MS" w:hAnsi="Comic Sans MS"/>
          <w:sz w:val="28"/>
          <w:szCs w:val="28"/>
        </w:rPr>
        <w:t>, Sacramento, CA 94237-0001.</w:t>
      </w:r>
      <w:r w:rsidR="001C37AA">
        <w:rPr>
          <w:rFonts w:ascii="Comic Sans MS" w:hAnsi="Comic Sans MS"/>
          <w:sz w:val="28"/>
          <w:szCs w:val="28"/>
        </w:rPr>
        <w:t xml:space="preserve"> We will fill out our portion and send it</w:t>
      </w:r>
      <w:r w:rsidR="00810A14">
        <w:rPr>
          <w:rFonts w:ascii="Comic Sans MS" w:hAnsi="Comic Sans MS"/>
          <w:sz w:val="28"/>
          <w:szCs w:val="28"/>
        </w:rPr>
        <w:t xml:space="preserve"> on</w:t>
      </w:r>
      <w:r w:rsidR="001C37AA">
        <w:rPr>
          <w:rFonts w:ascii="Comic Sans MS" w:hAnsi="Comic Sans MS"/>
          <w:sz w:val="28"/>
          <w:szCs w:val="28"/>
        </w:rPr>
        <w:t xml:space="preserve"> to NLS.</w:t>
      </w:r>
      <w:r w:rsidR="009F4907">
        <w:rPr>
          <w:rFonts w:ascii="Comic Sans MS" w:hAnsi="Comic Sans MS"/>
          <w:sz w:val="28"/>
          <w:szCs w:val="28"/>
        </w:rPr>
        <w:t xml:space="preserve"> Please note that, although the online application </w:t>
      </w:r>
      <w:r w:rsidR="00810A14">
        <w:rPr>
          <w:rFonts w:ascii="Comic Sans MS" w:hAnsi="Comic Sans MS"/>
          <w:sz w:val="28"/>
          <w:szCs w:val="28"/>
        </w:rPr>
        <w:t>includes a way to sign using a d</w:t>
      </w:r>
      <w:r w:rsidR="009F4907">
        <w:rPr>
          <w:rFonts w:ascii="Comic Sans MS" w:hAnsi="Comic Sans MS"/>
          <w:sz w:val="28"/>
          <w:szCs w:val="28"/>
        </w:rPr>
        <w:t xml:space="preserve">igital ID, we need actual signatures on the application. If </w:t>
      </w:r>
      <w:r w:rsidR="00A30B38">
        <w:rPr>
          <w:rFonts w:ascii="Comic Sans MS" w:hAnsi="Comic Sans MS"/>
          <w:sz w:val="28"/>
          <w:szCs w:val="28"/>
        </w:rPr>
        <w:t>you need any assistance with this</w:t>
      </w:r>
      <w:r w:rsidR="009F4907">
        <w:rPr>
          <w:rFonts w:ascii="Comic Sans MS" w:hAnsi="Comic Sans MS"/>
          <w:sz w:val="28"/>
          <w:szCs w:val="28"/>
        </w:rPr>
        <w:t xml:space="preserve"> application </w:t>
      </w:r>
      <w:r w:rsidR="00A30B38">
        <w:rPr>
          <w:rFonts w:ascii="Comic Sans MS" w:hAnsi="Comic Sans MS"/>
          <w:sz w:val="28"/>
          <w:szCs w:val="28"/>
        </w:rPr>
        <w:t>please contact us</w:t>
      </w:r>
      <w:r w:rsidR="009F4907">
        <w:rPr>
          <w:rFonts w:ascii="Comic Sans MS" w:hAnsi="Comic Sans MS"/>
          <w:sz w:val="28"/>
          <w:szCs w:val="28"/>
        </w:rPr>
        <w:t xml:space="preserve">.  </w:t>
      </w:r>
    </w:p>
    <w:p w:rsidR="00810A14" w:rsidRPr="00FB6C4C" w:rsidRDefault="00810A14" w:rsidP="005C56E7">
      <w:pPr>
        <w:pStyle w:val="NoSpacing"/>
        <w:rPr>
          <w:rFonts w:ascii="Comic Sans MS" w:hAnsi="Comic Sans MS"/>
          <w:sz w:val="16"/>
          <w:szCs w:val="16"/>
        </w:rPr>
      </w:pPr>
    </w:p>
    <w:p w:rsidR="003166BA" w:rsidRDefault="009F4907" w:rsidP="005C56E7">
      <w:pPr>
        <w:pStyle w:val="NoSpacing"/>
        <w:rPr>
          <w:rFonts w:ascii="Comic Sans MS" w:hAnsi="Comic Sans MS"/>
          <w:sz w:val="28"/>
          <w:szCs w:val="28"/>
        </w:rPr>
      </w:pPr>
      <w:r>
        <w:rPr>
          <w:rFonts w:ascii="Comic Sans MS" w:hAnsi="Comic Sans MS"/>
          <w:sz w:val="28"/>
          <w:szCs w:val="28"/>
        </w:rPr>
        <w:t>Patrons will be asked t</w:t>
      </w:r>
      <w:r w:rsidR="0041556B">
        <w:rPr>
          <w:rFonts w:ascii="Comic Sans MS" w:hAnsi="Comic Sans MS"/>
          <w:sz w:val="28"/>
          <w:szCs w:val="28"/>
        </w:rPr>
        <w:t xml:space="preserve">o return their current </w:t>
      </w:r>
      <w:r w:rsidR="00810A14">
        <w:rPr>
          <w:rFonts w:ascii="Comic Sans MS" w:hAnsi="Comic Sans MS"/>
          <w:sz w:val="28"/>
          <w:szCs w:val="28"/>
        </w:rPr>
        <w:t xml:space="preserve">regular </w:t>
      </w:r>
      <w:r w:rsidR="0041556B">
        <w:rPr>
          <w:rFonts w:ascii="Comic Sans MS" w:hAnsi="Comic Sans MS"/>
          <w:sz w:val="28"/>
          <w:szCs w:val="28"/>
        </w:rPr>
        <w:t>player u</w:t>
      </w:r>
      <w:r>
        <w:rPr>
          <w:rFonts w:ascii="Comic Sans MS" w:hAnsi="Comic Sans MS"/>
          <w:sz w:val="28"/>
          <w:szCs w:val="28"/>
        </w:rPr>
        <w:t>pon receipt of a high-volume player an</w:t>
      </w:r>
      <w:r w:rsidR="001C37AA">
        <w:rPr>
          <w:rFonts w:ascii="Comic Sans MS" w:hAnsi="Comic Sans MS"/>
          <w:sz w:val="28"/>
          <w:szCs w:val="28"/>
        </w:rPr>
        <w:t>d headphones</w:t>
      </w:r>
      <w:r>
        <w:rPr>
          <w:rFonts w:ascii="Comic Sans MS" w:hAnsi="Comic Sans MS"/>
          <w:sz w:val="28"/>
          <w:szCs w:val="28"/>
        </w:rPr>
        <w:t>. A return label</w:t>
      </w:r>
      <w:r w:rsidR="001C37AA">
        <w:rPr>
          <w:rFonts w:ascii="Comic Sans MS" w:hAnsi="Comic Sans MS"/>
          <w:sz w:val="28"/>
          <w:szCs w:val="28"/>
        </w:rPr>
        <w:t xml:space="preserve"> for this purpose</w:t>
      </w:r>
      <w:r>
        <w:rPr>
          <w:rFonts w:ascii="Comic Sans MS" w:hAnsi="Comic Sans MS"/>
          <w:sz w:val="28"/>
          <w:szCs w:val="28"/>
        </w:rPr>
        <w:t xml:space="preserve"> will be included with the high-volume player.</w:t>
      </w:r>
    </w:p>
    <w:p w:rsidR="003166BA" w:rsidRPr="003166BA" w:rsidRDefault="003166BA" w:rsidP="005C56E7">
      <w:pPr>
        <w:pStyle w:val="NoSpacing"/>
        <w:rPr>
          <w:rFonts w:ascii="Comic Sans MS" w:hAnsi="Comic Sans MS"/>
          <w:sz w:val="28"/>
          <w:szCs w:val="28"/>
        </w:rPr>
      </w:pPr>
    </w:p>
    <w:p w:rsidR="005C56E7" w:rsidRPr="00D16E60" w:rsidRDefault="005C56E7" w:rsidP="005C56E7">
      <w:pPr>
        <w:pStyle w:val="NoSpacing"/>
        <w:rPr>
          <w:rFonts w:ascii="Comic Sans MS" w:hAnsi="Comic Sans MS"/>
          <w:b/>
          <w:sz w:val="36"/>
          <w:szCs w:val="36"/>
        </w:rPr>
      </w:pPr>
      <w:r w:rsidRPr="00D16E60">
        <w:rPr>
          <w:rFonts w:ascii="Comic Sans MS" w:hAnsi="Comic Sans MS"/>
          <w:b/>
          <w:sz w:val="36"/>
          <w:szCs w:val="36"/>
        </w:rPr>
        <w:t>A Rainbow of Boxes</w:t>
      </w:r>
    </w:p>
    <w:p w:rsidR="005C56E7" w:rsidRPr="00FB6C4C" w:rsidRDefault="005C56E7" w:rsidP="005C56E7">
      <w:pPr>
        <w:pStyle w:val="NoSpacing"/>
        <w:rPr>
          <w:rFonts w:ascii="Comic Sans MS" w:hAnsi="Comic Sans MS"/>
          <w:sz w:val="16"/>
          <w:szCs w:val="16"/>
        </w:rPr>
      </w:pPr>
    </w:p>
    <w:p w:rsidR="005C56E7" w:rsidRPr="00D16E60" w:rsidRDefault="005C56E7" w:rsidP="005C56E7">
      <w:pPr>
        <w:pStyle w:val="NoSpacing"/>
        <w:rPr>
          <w:rFonts w:ascii="Comic Sans MS" w:hAnsi="Comic Sans MS"/>
          <w:sz w:val="28"/>
          <w:szCs w:val="28"/>
        </w:rPr>
      </w:pPr>
      <w:r w:rsidRPr="00D16E60">
        <w:rPr>
          <w:rFonts w:ascii="Comic Sans MS" w:hAnsi="Comic Sans MS"/>
          <w:sz w:val="28"/>
          <w:szCs w:val="28"/>
        </w:rPr>
        <w:t>We know some of our patrons can’t see color, but those who can may be surprised by the range of colors arriving in the mail. For many years, talking books were recorded on cassettes and these cassettes ar</w:t>
      </w:r>
      <w:r w:rsidR="007C0FEE">
        <w:rPr>
          <w:rFonts w:ascii="Comic Sans MS" w:hAnsi="Comic Sans MS"/>
          <w:sz w:val="28"/>
          <w:szCs w:val="28"/>
        </w:rPr>
        <w:t xml:space="preserve">rived in green, plastic boxes. </w:t>
      </w:r>
      <w:r w:rsidRPr="00D16E60">
        <w:rPr>
          <w:rFonts w:ascii="Comic Sans MS" w:hAnsi="Comic Sans MS"/>
          <w:sz w:val="28"/>
          <w:szCs w:val="28"/>
        </w:rPr>
        <w:t>When digital books were introduced they were sent out in blue boxes, to try to make it eas</w:t>
      </w:r>
      <w:r w:rsidR="007C0FEE">
        <w:rPr>
          <w:rFonts w:ascii="Comic Sans MS" w:hAnsi="Comic Sans MS"/>
          <w:sz w:val="28"/>
          <w:szCs w:val="28"/>
        </w:rPr>
        <w:t xml:space="preserve">ier to tell the formats apart. </w:t>
      </w:r>
      <w:r w:rsidRPr="00D16E60">
        <w:rPr>
          <w:rFonts w:ascii="Comic Sans MS" w:hAnsi="Comic Sans MS"/>
          <w:sz w:val="28"/>
          <w:szCs w:val="28"/>
        </w:rPr>
        <w:t xml:space="preserve">In recent years, several additional colors have been added to the talking book palette and some of our patrons may be wondering why they received a grey or yellow box in the mail instead </w:t>
      </w:r>
      <w:r w:rsidR="007C0FEE">
        <w:rPr>
          <w:rFonts w:ascii="Comic Sans MS" w:hAnsi="Comic Sans MS"/>
          <w:sz w:val="28"/>
          <w:szCs w:val="28"/>
        </w:rPr>
        <w:t xml:space="preserve">of the familiar blue or green. </w:t>
      </w:r>
      <w:r w:rsidRPr="00D16E60">
        <w:rPr>
          <w:rFonts w:ascii="Comic Sans MS" w:hAnsi="Comic Sans MS"/>
          <w:sz w:val="28"/>
          <w:szCs w:val="28"/>
        </w:rPr>
        <w:t xml:space="preserve">Here is a list of all the different box colors currently in use and what you would find inside them:  </w:t>
      </w:r>
    </w:p>
    <w:p w:rsidR="005C56E7" w:rsidRPr="00FB6C4C" w:rsidRDefault="005C56E7" w:rsidP="005C56E7">
      <w:pPr>
        <w:pStyle w:val="NoSpacing"/>
        <w:rPr>
          <w:rFonts w:ascii="Comic Sans MS" w:hAnsi="Comic Sans MS"/>
          <w:sz w:val="16"/>
          <w:szCs w:val="16"/>
        </w:rPr>
      </w:pP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Blue box with white cartridge – digital book produced by NLS</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Translucent white box with peach cartridge</w:t>
      </w:r>
      <w:r w:rsidR="007D3D62">
        <w:rPr>
          <w:rFonts w:ascii="Comic Sans MS" w:hAnsi="Comic Sans MS"/>
          <w:sz w:val="28"/>
          <w:szCs w:val="28"/>
        </w:rPr>
        <w:t xml:space="preserve"> </w:t>
      </w:r>
      <w:r w:rsidRPr="00D16E60">
        <w:rPr>
          <w:rFonts w:ascii="Comic Sans MS" w:hAnsi="Comic Sans MS"/>
          <w:sz w:val="28"/>
          <w:szCs w:val="28"/>
        </w:rPr>
        <w:t xml:space="preserve">– digital book duplicated in-house at BTBL using NLS-supplied cartridge </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Grey box with mint green cartridge – digital book duplicated in-house with car</w:t>
      </w:r>
      <w:r w:rsidR="007C0FEE">
        <w:rPr>
          <w:rFonts w:ascii="Comic Sans MS" w:hAnsi="Comic Sans MS"/>
          <w:sz w:val="28"/>
          <w:szCs w:val="28"/>
        </w:rPr>
        <w:t xml:space="preserve">tridge purchased commercially. </w:t>
      </w:r>
      <w:r w:rsidRPr="00D16E60">
        <w:rPr>
          <w:rFonts w:ascii="Comic Sans MS" w:hAnsi="Comic Sans MS"/>
          <w:sz w:val="28"/>
          <w:szCs w:val="28"/>
        </w:rPr>
        <w:t>This would also be the color scheme of any cartridges and boxes purchased by individuals.</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Red box with light blue cartridge – digital magazine produced by NLS</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lastRenderedPageBreak/>
        <w:t>Green box – cassette tape book produced by NLS</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 xml:space="preserve">Yellow box – descriptive DVD </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Small Black box –</w:t>
      </w:r>
      <w:r w:rsidR="007C0FEE">
        <w:rPr>
          <w:rFonts w:ascii="Comic Sans MS" w:hAnsi="Comic Sans MS"/>
          <w:sz w:val="28"/>
          <w:szCs w:val="28"/>
        </w:rPr>
        <w:t xml:space="preserve"> </w:t>
      </w:r>
      <w:r w:rsidRPr="00D16E60">
        <w:rPr>
          <w:rFonts w:ascii="Comic Sans MS" w:hAnsi="Comic Sans MS"/>
          <w:sz w:val="28"/>
          <w:szCs w:val="28"/>
        </w:rPr>
        <w:t xml:space="preserve">descriptive DVD </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 xml:space="preserve">Big Black box – descriptive video cassettes </w:t>
      </w:r>
    </w:p>
    <w:p w:rsidR="005C56E7" w:rsidRPr="00D16E60" w:rsidRDefault="005C56E7" w:rsidP="003709FF">
      <w:pPr>
        <w:pStyle w:val="NoSpacing"/>
        <w:numPr>
          <w:ilvl w:val="0"/>
          <w:numId w:val="35"/>
        </w:numPr>
        <w:rPr>
          <w:rFonts w:ascii="Comic Sans MS" w:hAnsi="Comic Sans MS"/>
          <w:sz w:val="28"/>
          <w:szCs w:val="28"/>
        </w:rPr>
      </w:pPr>
      <w:r w:rsidRPr="00D16E60">
        <w:rPr>
          <w:rFonts w:ascii="Comic Sans MS" w:hAnsi="Comic Sans MS"/>
          <w:sz w:val="28"/>
          <w:szCs w:val="28"/>
        </w:rPr>
        <w:t>REALLY Big Black box – braille books</w:t>
      </w:r>
    </w:p>
    <w:p w:rsidR="005C56E7" w:rsidRPr="00FB6C4C" w:rsidRDefault="005C56E7" w:rsidP="005C56E7">
      <w:pPr>
        <w:pStyle w:val="NoSpacing"/>
        <w:rPr>
          <w:rFonts w:ascii="Comic Sans MS" w:hAnsi="Comic Sans MS"/>
          <w:sz w:val="16"/>
          <w:szCs w:val="16"/>
        </w:rPr>
      </w:pPr>
    </w:p>
    <w:p w:rsidR="005C56E7" w:rsidRDefault="005C56E7" w:rsidP="005C56E7">
      <w:pPr>
        <w:pStyle w:val="NoSpacing"/>
        <w:rPr>
          <w:rFonts w:ascii="Comic Sans MS" w:hAnsi="Comic Sans MS"/>
          <w:sz w:val="28"/>
          <w:szCs w:val="28"/>
        </w:rPr>
      </w:pPr>
      <w:r w:rsidRPr="00D16E60">
        <w:rPr>
          <w:rFonts w:ascii="Comic Sans MS" w:hAnsi="Comic Sans MS"/>
          <w:sz w:val="28"/>
          <w:szCs w:val="28"/>
        </w:rPr>
        <w:t>Remember that, whatever color the box is, you should turn over the mailing label to return the item</w:t>
      </w:r>
      <w:r w:rsidR="007D3D62">
        <w:rPr>
          <w:rFonts w:ascii="Comic Sans MS" w:hAnsi="Comic Sans MS"/>
          <w:sz w:val="28"/>
          <w:szCs w:val="28"/>
        </w:rPr>
        <w:t xml:space="preserve"> (except for the TBT on cartridge – see next article)</w:t>
      </w:r>
      <w:r w:rsidRPr="00D16E60">
        <w:rPr>
          <w:rFonts w:ascii="Comic Sans MS" w:hAnsi="Comic Sans MS"/>
          <w:sz w:val="28"/>
          <w:szCs w:val="28"/>
        </w:rPr>
        <w:t>.</w:t>
      </w:r>
    </w:p>
    <w:p w:rsidR="007D3D62" w:rsidRDefault="007D3D62" w:rsidP="005C56E7">
      <w:pPr>
        <w:pStyle w:val="NoSpacing"/>
        <w:rPr>
          <w:rFonts w:ascii="Comic Sans MS" w:hAnsi="Comic Sans MS"/>
          <w:sz w:val="28"/>
          <w:szCs w:val="28"/>
        </w:rPr>
      </w:pPr>
    </w:p>
    <w:p w:rsidR="007D3D62" w:rsidRDefault="007D3D62" w:rsidP="007D3D62">
      <w:pPr>
        <w:pStyle w:val="NoSpacing"/>
        <w:rPr>
          <w:rFonts w:ascii="Comic Sans MS" w:hAnsi="Comic Sans MS"/>
          <w:b/>
          <w:sz w:val="16"/>
          <w:szCs w:val="16"/>
        </w:rPr>
      </w:pPr>
      <w:r w:rsidRPr="002A1672">
        <w:rPr>
          <w:rFonts w:ascii="Comic Sans MS" w:hAnsi="Comic Sans MS"/>
          <w:b/>
          <w:sz w:val="36"/>
          <w:szCs w:val="36"/>
        </w:rPr>
        <w:t>No Mailing Card with My New TBT Cartridge</w:t>
      </w:r>
    </w:p>
    <w:p w:rsidR="007D3D62" w:rsidRPr="00FB6C4C" w:rsidRDefault="007D3D62" w:rsidP="007D3D62">
      <w:pPr>
        <w:pStyle w:val="NoSpacing"/>
        <w:rPr>
          <w:rFonts w:ascii="Comic Sans MS" w:hAnsi="Comic Sans MS"/>
          <w:sz w:val="16"/>
          <w:szCs w:val="16"/>
        </w:rPr>
      </w:pPr>
    </w:p>
    <w:p w:rsidR="007D3D62" w:rsidRPr="004D66AC" w:rsidRDefault="007D3D62" w:rsidP="007D3D62">
      <w:pPr>
        <w:pStyle w:val="NoSpacing"/>
        <w:rPr>
          <w:rFonts w:ascii="Comic Sans MS" w:hAnsi="Comic Sans MS"/>
          <w:sz w:val="28"/>
          <w:szCs w:val="28"/>
        </w:rPr>
      </w:pPr>
      <w:r w:rsidRPr="004D66AC">
        <w:rPr>
          <w:rFonts w:ascii="Comic Sans MS" w:hAnsi="Comic Sans MS"/>
          <w:i/>
          <w:sz w:val="28"/>
          <w:szCs w:val="28"/>
        </w:rPr>
        <w:t>Talking Book Topics</w:t>
      </w:r>
      <w:r w:rsidRPr="004D66AC">
        <w:rPr>
          <w:rFonts w:ascii="Comic Sans MS" w:hAnsi="Comic Sans MS"/>
          <w:sz w:val="28"/>
          <w:szCs w:val="28"/>
        </w:rPr>
        <w:t xml:space="preserve"> </w:t>
      </w:r>
      <w:r>
        <w:rPr>
          <w:rFonts w:ascii="Comic Sans MS" w:hAnsi="Comic Sans MS"/>
          <w:sz w:val="28"/>
          <w:szCs w:val="28"/>
        </w:rPr>
        <w:t xml:space="preserve">(TBT) </w:t>
      </w:r>
      <w:r w:rsidRPr="004D66AC">
        <w:rPr>
          <w:rFonts w:ascii="Comic Sans MS" w:hAnsi="Comic Sans MS"/>
          <w:sz w:val="28"/>
          <w:szCs w:val="28"/>
        </w:rPr>
        <w:t>in audio format is no</w:t>
      </w:r>
      <w:r w:rsidR="007C0FEE">
        <w:rPr>
          <w:rFonts w:ascii="Comic Sans MS" w:hAnsi="Comic Sans MS"/>
          <w:sz w:val="28"/>
          <w:szCs w:val="28"/>
        </w:rPr>
        <w:t xml:space="preserve">w arriving in a new container. </w:t>
      </w:r>
      <w:r w:rsidRPr="004D66AC">
        <w:rPr>
          <w:rFonts w:ascii="Comic Sans MS" w:hAnsi="Comic Sans MS"/>
          <w:sz w:val="28"/>
          <w:szCs w:val="28"/>
        </w:rPr>
        <w:t>The digital cartridge in its plastic mail</w:t>
      </w:r>
      <w:r w:rsidR="00DA58EB">
        <w:rPr>
          <w:rFonts w:ascii="Comic Sans MS" w:hAnsi="Comic Sans MS"/>
          <w:sz w:val="28"/>
          <w:szCs w:val="28"/>
        </w:rPr>
        <w:t>er box is now accompanied by its large</w:t>
      </w:r>
      <w:r w:rsidR="007C0FEE">
        <w:rPr>
          <w:rFonts w:ascii="Comic Sans MS" w:hAnsi="Comic Sans MS"/>
          <w:sz w:val="28"/>
          <w:szCs w:val="28"/>
        </w:rPr>
        <w:t>-</w:t>
      </w:r>
      <w:r w:rsidR="00DA58EB">
        <w:rPr>
          <w:rFonts w:ascii="Comic Sans MS" w:hAnsi="Comic Sans MS"/>
          <w:sz w:val="28"/>
          <w:szCs w:val="28"/>
        </w:rPr>
        <w:t>print</w:t>
      </w:r>
      <w:r w:rsidRPr="004D66AC">
        <w:rPr>
          <w:rFonts w:ascii="Comic Sans MS" w:hAnsi="Comic Sans MS"/>
          <w:sz w:val="28"/>
          <w:szCs w:val="28"/>
        </w:rPr>
        <w:t xml:space="preserve"> paper ordering form and both are inside a d</w:t>
      </w:r>
      <w:r w:rsidR="007C0FEE">
        <w:rPr>
          <w:rFonts w:ascii="Comic Sans MS" w:hAnsi="Comic Sans MS"/>
          <w:sz w:val="28"/>
          <w:szCs w:val="28"/>
        </w:rPr>
        <w:t xml:space="preserve">isposable cardboard container. </w:t>
      </w:r>
      <w:r w:rsidRPr="004D66AC">
        <w:rPr>
          <w:rFonts w:ascii="Comic Sans MS" w:hAnsi="Comic Sans MS"/>
          <w:sz w:val="28"/>
          <w:szCs w:val="28"/>
        </w:rPr>
        <w:t>When you have finished listening to the magazine, return the cartridge the usual way in its plastic mailer box – with one exc</w:t>
      </w:r>
      <w:r w:rsidR="007C0FEE">
        <w:rPr>
          <w:rFonts w:ascii="Comic Sans MS" w:hAnsi="Comic Sans MS"/>
          <w:sz w:val="28"/>
          <w:szCs w:val="28"/>
        </w:rPr>
        <w:t xml:space="preserve">eption – no card to turn over. </w:t>
      </w:r>
      <w:r w:rsidRPr="004D66AC">
        <w:rPr>
          <w:rFonts w:ascii="Comic Sans MS" w:hAnsi="Comic Sans MS"/>
          <w:sz w:val="28"/>
          <w:szCs w:val="28"/>
        </w:rPr>
        <w:t>There is instead a permanent address label on the plastic box which will get it to the proper location to be used again for another magazi</w:t>
      </w:r>
      <w:r w:rsidR="007C0FEE">
        <w:rPr>
          <w:rFonts w:ascii="Comic Sans MS" w:hAnsi="Comic Sans MS"/>
          <w:sz w:val="28"/>
          <w:szCs w:val="28"/>
        </w:rPr>
        <w:t xml:space="preserve">ne (don't take off the label). </w:t>
      </w:r>
      <w:r w:rsidRPr="004D66AC">
        <w:rPr>
          <w:rFonts w:ascii="Comic Sans MS" w:hAnsi="Comic Sans MS"/>
          <w:sz w:val="28"/>
          <w:szCs w:val="28"/>
        </w:rPr>
        <w:t xml:space="preserve">Just put the cartridge inside its </w:t>
      </w:r>
      <w:r w:rsidR="00DA58EB">
        <w:rPr>
          <w:rFonts w:ascii="Comic Sans MS" w:hAnsi="Comic Sans MS"/>
          <w:sz w:val="28"/>
          <w:szCs w:val="28"/>
        </w:rPr>
        <w:t xml:space="preserve">plastic </w:t>
      </w:r>
      <w:r w:rsidRPr="004D66AC">
        <w:rPr>
          <w:rFonts w:ascii="Comic Sans MS" w:hAnsi="Comic Sans MS"/>
          <w:sz w:val="28"/>
          <w:szCs w:val="28"/>
        </w:rPr>
        <w:t>box into the mail.</w:t>
      </w:r>
    </w:p>
    <w:p w:rsidR="007D3D62" w:rsidRPr="00FB6C4C" w:rsidRDefault="007D3D62" w:rsidP="007D3D62">
      <w:pPr>
        <w:pStyle w:val="NoSpacing"/>
        <w:rPr>
          <w:rFonts w:ascii="Comic Sans MS" w:hAnsi="Comic Sans MS"/>
          <w:sz w:val="16"/>
          <w:szCs w:val="16"/>
        </w:rPr>
      </w:pPr>
    </w:p>
    <w:p w:rsidR="00DA58EB" w:rsidRDefault="007D3D62" w:rsidP="007D3D62">
      <w:pPr>
        <w:pStyle w:val="NoSpacing"/>
        <w:rPr>
          <w:rFonts w:ascii="Comic Sans MS" w:hAnsi="Comic Sans MS"/>
          <w:sz w:val="28"/>
          <w:szCs w:val="28"/>
        </w:rPr>
      </w:pPr>
      <w:r w:rsidRPr="004D66AC">
        <w:rPr>
          <w:rFonts w:ascii="Comic Sans MS" w:hAnsi="Comic Sans MS"/>
          <w:sz w:val="28"/>
          <w:szCs w:val="28"/>
        </w:rPr>
        <w:t>Meanwhile, you can mark the printed order form with your latest requests, seal the form with a small piece of tape on the right side, and put it into the mail. It will mail to the library</w:t>
      </w:r>
      <w:r w:rsidR="0069062D">
        <w:rPr>
          <w:rFonts w:ascii="Comic Sans MS" w:hAnsi="Comic Sans MS"/>
          <w:sz w:val="28"/>
          <w:szCs w:val="28"/>
        </w:rPr>
        <w:t>'s address</w:t>
      </w:r>
      <w:r w:rsidRPr="004D66AC">
        <w:rPr>
          <w:rFonts w:ascii="Comic Sans MS" w:hAnsi="Comic Sans MS"/>
          <w:sz w:val="28"/>
          <w:szCs w:val="28"/>
        </w:rPr>
        <w:t xml:space="preserve"> that is already printed on the form. Your address is there already, as well, so we kn</w:t>
      </w:r>
      <w:r w:rsidR="00DA58EB">
        <w:rPr>
          <w:rFonts w:ascii="Comic Sans MS" w:hAnsi="Comic Sans MS"/>
          <w:sz w:val="28"/>
          <w:szCs w:val="28"/>
        </w:rPr>
        <w:t>ow who is sending the request.</w:t>
      </w:r>
    </w:p>
    <w:p w:rsidR="00DA58EB" w:rsidRPr="00FB6C4C" w:rsidRDefault="00DA58EB" w:rsidP="007D3D62">
      <w:pPr>
        <w:pStyle w:val="NoSpacing"/>
        <w:rPr>
          <w:rFonts w:ascii="Comic Sans MS" w:hAnsi="Comic Sans MS"/>
          <w:sz w:val="16"/>
          <w:szCs w:val="16"/>
        </w:rPr>
      </w:pPr>
    </w:p>
    <w:p w:rsidR="007D3D62" w:rsidRDefault="00DA58EB" w:rsidP="007D3D62">
      <w:pPr>
        <w:pStyle w:val="NoSpacing"/>
        <w:rPr>
          <w:rFonts w:ascii="Comic Sans MS" w:hAnsi="Comic Sans MS"/>
          <w:sz w:val="28"/>
          <w:szCs w:val="28"/>
        </w:rPr>
      </w:pPr>
      <w:r>
        <w:rPr>
          <w:rFonts w:ascii="Comic Sans MS" w:hAnsi="Comic Sans MS"/>
          <w:sz w:val="28"/>
          <w:szCs w:val="28"/>
        </w:rPr>
        <w:t>The cardboard container</w:t>
      </w:r>
      <w:r w:rsidR="007D3D62" w:rsidRPr="004D66AC">
        <w:rPr>
          <w:rFonts w:ascii="Comic Sans MS" w:hAnsi="Comic Sans MS"/>
          <w:sz w:val="28"/>
          <w:szCs w:val="28"/>
        </w:rPr>
        <w:t xml:space="preserve"> should be discarded – don't try to return it</w:t>
      </w:r>
      <w:r w:rsidR="00037F4B">
        <w:rPr>
          <w:rFonts w:ascii="Comic Sans MS" w:hAnsi="Comic Sans MS"/>
          <w:sz w:val="28"/>
          <w:szCs w:val="28"/>
        </w:rPr>
        <w:t>.</w:t>
      </w:r>
      <w:r w:rsidR="007D3D62">
        <w:rPr>
          <w:rFonts w:ascii="Comic Sans MS" w:hAnsi="Comic Sans MS"/>
          <w:sz w:val="28"/>
          <w:szCs w:val="28"/>
        </w:rPr>
        <w:t xml:space="preserve"> </w:t>
      </w:r>
    </w:p>
    <w:p w:rsidR="00BC5107" w:rsidRDefault="00BC5107" w:rsidP="005C56E7">
      <w:pPr>
        <w:pStyle w:val="NoSpacing"/>
        <w:rPr>
          <w:rFonts w:ascii="Comic Sans MS" w:hAnsi="Comic Sans MS"/>
          <w:sz w:val="28"/>
          <w:szCs w:val="28"/>
        </w:rPr>
      </w:pPr>
    </w:p>
    <w:p w:rsidR="00BC5107" w:rsidRPr="00BC5107" w:rsidRDefault="00BC5107" w:rsidP="00BC5107">
      <w:pPr>
        <w:pStyle w:val="NoSpacing"/>
        <w:rPr>
          <w:rFonts w:ascii="Comic Sans MS" w:hAnsi="Comic Sans MS"/>
          <w:b/>
          <w:sz w:val="36"/>
          <w:szCs w:val="36"/>
        </w:rPr>
      </w:pPr>
      <w:r w:rsidRPr="00BC5107">
        <w:rPr>
          <w:rFonts w:ascii="Comic Sans MS" w:hAnsi="Comic Sans MS"/>
          <w:b/>
          <w:sz w:val="36"/>
          <w:szCs w:val="36"/>
        </w:rPr>
        <w:t>New Magaz</w:t>
      </w:r>
      <w:r w:rsidR="00696F4E">
        <w:rPr>
          <w:rFonts w:ascii="Comic Sans MS" w:hAnsi="Comic Sans MS"/>
          <w:b/>
          <w:sz w:val="36"/>
          <w:szCs w:val="36"/>
        </w:rPr>
        <w:t>ine Choices in Braille from NLS</w:t>
      </w:r>
    </w:p>
    <w:p w:rsidR="00BC5107" w:rsidRPr="00FB6C4C" w:rsidRDefault="00BC5107" w:rsidP="00BC5107">
      <w:pPr>
        <w:pStyle w:val="NoSpacing"/>
        <w:rPr>
          <w:rFonts w:ascii="Comic Sans MS" w:hAnsi="Comic Sans MS"/>
          <w:sz w:val="16"/>
          <w:szCs w:val="16"/>
        </w:rPr>
      </w:pPr>
    </w:p>
    <w:p w:rsidR="00BC5107" w:rsidRPr="00BC5107" w:rsidRDefault="00BC5107" w:rsidP="00BC5107">
      <w:pPr>
        <w:pStyle w:val="NoSpacing"/>
        <w:rPr>
          <w:rFonts w:ascii="Comic Sans MS" w:hAnsi="Comic Sans MS"/>
          <w:sz w:val="28"/>
          <w:szCs w:val="28"/>
        </w:rPr>
      </w:pPr>
      <w:r w:rsidRPr="00BC5107">
        <w:rPr>
          <w:rFonts w:ascii="Comic Sans MS" w:hAnsi="Comic Sans MS"/>
          <w:sz w:val="28"/>
          <w:szCs w:val="28"/>
        </w:rPr>
        <w:t>Three new braille-format magazines are available via BARD download or by subscription to the embossed version via the mail. The magazines and their frequency are:</w:t>
      </w:r>
    </w:p>
    <w:p w:rsidR="00BC5107" w:rsidRPr="00FB6C4C" w:rsidRDefault="00BC5107" w:rsidP="00BC5107">
      <w:pPr>
        <w:pStyle w:val="NoSpacing"/>
        <w:rPr>
          <w:rFonts w:ascii="Comic Sans MS" w:hAnsi="Comic Sans MS"/>
          <w:sz w:val="16"/>
          <w:szCs w:val="16"/>
        </w:rPr>
      </w:pPr>
      <w:r w:rsidRPr="00BC5107">
        <w:rPr>
          <w:rFonts w:ascii="Comic Sans MS" w:hAnsi="Comic Sans MS"/>
          <w:sz w:val="28"/>
          <w:szCs w:val="28"/>
        </w:rPr>
        <w:t xml:space="preserve"> </w:t>
      </w:r>
    </w:p>
    <w:p w:rsidR="00BC5107" w:rsidRPr="00BC5107" w:rsidRDefault="00BC5107" w:rsidP="003709FF">
      <w:pPr>
        <w:pStyle w:val="NoSpacing"/>
        <w:numPr>
          <w:ilvl w:val="0"/>
          <w:numId w:val="35"/>
        </w:numPr>
        <w:rPr>
          <w:rFonts w:ascii="Comic Sans MS" w:hAnsi="Comic Sans MS"/>
          <w:sz w:val="28"/>
          <w:szCs w:val="28"/>
        </w:rPr>
      </w:pPr>
      <w:r w:rsidRPr="00BC5107">
        <w:rPr>
          <w:rFonts w:ascii="Comic Sans MS" w:hAnsi="Comic Sans MS"/>
          <w:sz w:val="28"/>
          <w:szCs w:val="28"/>
        </w:rPr>
        <w:t>Cooks Illustrated, bimonthly</w:t>
      </w:r>
    </w:p>
    <w:p w:rsidR="00BC5107" w:rsidRPr="00BC5107" w:rsidRDefault="00BC5107" w:rsidP="003709FF">
      <w:pPr>
        <w:pStyle w:val="NoSpacing"/>
        <w:numPr>
          <w:ilvl w:val="0"/>
          <w:numId w:val="35"/>
        </w:numPr>
        <w:rPr>
          <w:rFonts w:ascii="Comic Sans MS" w:hAnsi="Comic Sans MS"/>
          <w:sz w:val="28"/>
          <w:szCs w:val="28"/>
        </w:rPr>
      </w:pPr>
      <w:r w:rsidRPr="00BC5107">
        <w:rPr>
          <w:rFonts w:ascii="Comic Sans MS" w:hAnsi="Comic Sans MS"/>
          <w:sz w:val="28"/>
          <w:szCs w:val="28"/>
        </w:rPr>
        <w:t>O, The Oprah Magazine, monthly</w:t>
      </w:r>
    </w:p>
    <w:p w:rsidR="00BC5107" w:rsidRPr="00BC5107" w:rsidRDefault="00BC5107" w:rsidP="003709FF">
      <w:pPr>
        <w:pStyle w:val="NoSpacing"/>
        <w:numPr>
          <w:ilvl w:val="0"/>
          <w:numId w:val="35"/>
        </w:numPr>
        <w:rPr>
          <w:rFonts w:ascii="Comic Sans MS" w:hAnsi="Comic Sans MS"/>
          <w:sz w:val="28"/>
          <w:szCs w:val="28"/>
        </w:rPr>
      </w:pPr>
      <w:r w:rsidRPr="00BC5107">
        <w:rPr>
          <w:rFonts w:ascii="Comic Sans MS" w:hAnsi="Comic Sans MS"/>
          <w:sz w:val="28"/>
          <w:szCs w:val="28"/>
        </w:rPr>
        <w:t>Popular Science, bimonthly</w:t>
      </w:r>
    </w:p>
    <w:p w:rsidR="00BC5107" w:rsidRPr="00FB6C4C" w:rsidRDefault="00BC5107" w:rsidP="00BC5107">
      <w:pPr>
        <w:pStyle w:val="NoSpacing"/>
        <w:rPr>
          <w:rFonts w:ascii="Comic Sans MS" w:hAnsi="Comic Sans MS"/>
          <w:sz w:val="16"/>
          <w:szCs w:val="16"/>
        </w:rPr>
      </w:pPr>
    </w:p>
    <w:p w:rsidR="00BC5107" w:rsidRPr="00BC5107" w:rsidRDefault="00A30B38" w:rsidP="00BC5107">
      <w:pPr>
        <w:pStyle w:val="NoSpacing"/>
        <w:rPr>
          <w:rFonts w:ascii="Comic Sans MS" w:hAnsi="Comic Sans MS"/>
          <w:sz w:val="28"/>
          <w:szCs w:val="28"/>
        </w:rPr>
      </w:pPr>
      <w:r>
        <w:rPr>
          <w:rFonts w:ascii="Comic Sans MS" w:hAnsi="Comic Sans MS"/>
          <w:sz w:val="28"/>
          <w:szCs w:val="28"/>
        </w:rPr>
        <w:lastRenderedPageBreak/>
        <w:t>Contact us if you wish to receive these magazines</w:t>
      </w:r>
      <w:r w:rsidR="00BC5107" w:rsidRPr="00BC5107">
        <w:rPr>
          <w:rFonts w:ascii="Comic Sans MS" w:hAnsi="Comic Sans MS"/>
          <w:sz w:val="28"/>
          <w:szCs w:val="28"/>
        </w:rPr>
        <w:t xml:space="preserve"> in hard copy by mail.  </w:t>
      </w:r>
    </w:p>
    <w:p w:rsidR="00BC5107" w:rsidRPr="00FB6C4C" w:rsidRDefault="00BC5107" w:rsidP="00BC5107">
      <w:pPr>
        <w:pStyle w:val="NoSpacing"/>
        <w:rPr>
          <w:rFonts w:ascii="Comic Sans MS" w:hAnsi="Comic Sans MS"/>
          <w:sz w:val="16"/>
          <w:szCs w:val="16"/>
        </w:rPr>
      </w:pPr>
    </w:p>
    <w:p w:rsidR="00BC5107" w:rsidRDefault="00BC5107" w:rsidP="00BC5107">
      <w:pPr>
        <w:pStyle w:val="NoSpacing"/>
        <w:rPr>
          <w:rFonts w:ascii="Comic Sans MS" w:hAnsi="Comic Sans MS"/>
          <w:sz w:val="28"/>
          <w:szCs w:val="28"/>
        </w:rPr>
      </w:pPr>
      <w:r w:rsidRPr="00BC5107">
        <w:rPr>
          <w:rFonts w:ascii="Comic Sans MS" w:hAnsi="Comic Sans MS"/>
          <w:sz w:val="28"/>
          <w:szCs w:val="28"/>
        </w:rPr>
        <w:t>If you prefer to download your magazines, you may set up your BARD account to automatically place a new magazine issue on your wish</w:t>
      </w:r>
      <w:r w:rsidR="00A30B38">
        <w:rPr>
          <w:rFonts w:ascii="Comic Sans MS" w:hAnsi="Comic Sans MS"/>
          <w:sz w:val="28"/>
          <w:szCs w:val="28"/>
        </w:rPr>
        <w:t xml:space="preserve"> </w:t>
      </w:r>
      <w:r w:rsidRPr="00BC5107">
        <w:rPr>
          <w:rFonts w:ascii="Comic Sans MS" w:hAnsi="Comic Sans MS"/>
          <w:sz w:val="28"/>
          <w:szCs w:val="28"/>
        </w:rPr>
        <w:t>list once the issue is available. For this service, go to the page for a particular magazine title and press the "Subscribe to …" button. Once you have subscribed you will receive email notification when there are new issues.</w:t>
      </w:r>
    </w:p>
    <w:p w:rsidR="00A963F8" w:rsidRDefault="00A963F8" w:rsidP="00BC5107">
      <w:pPr>
        <w:pStyle w:val="NoSpacing"/>
        <w:rPr>
          <w:rFonts w:ascii="Comic Sans MS" w:hAnsi="Comic Sans MS"/>
          <w:sz w:val="28"/>
          <w:szCs w:val="28"/>
        </w:rPr>
      </w:pPr>
    </w:p>
    <w:p w:rsidR="003D3E31" w:rsidRDefault="003D3E31" w:rsidP="003D3E31">
      <w:pPr>
        <w:pStyle w:val="NoSpacing"/>
        <w:rPr>
          <w:rFonts w:ascii="Comic Sans MS" w:hAnsi="Comic Sans MS"/>
          <w:b/>
          <w:sz w:val="28"/>
          <w:szCs w:val="28"/>
        </w:rPr>
      </w:pPr>
      <w:r w:rsidRPr="003D3E31">
        <w:rPr>
          <w:rFonts w:ascii="Comic Sans MS" w:hAnsi="Comic Sans MS"/>
          <w:b/>
          <w:sz w:val="36"/>
          <w:szCs w:val="36"/>
        </w:rPr>
        <w:t>I Can’t Log In to BARD! What's a Security Question?</w:t>
      </w:r>
    </w:p>
    <w:p w:rsidR="003D3E31" w:rsidRPr="00FB6C4C" w:rsidRDefault="003D3E31" w:rsidP="003D3E31">
      <w:pPr>
        <w:pStyle w:val="NoSpacing"/>
        <w:rPr>
          <w:rFonts w:ascii="Comic Sans MS" w:hAnsi="Comic Sans MS"/>
          <w:b/>
          <w:sz w:val="16"/>
          <w:szCs w:val="16"/>
        </w:rPr>
      </w:pPr>
    </w:p>
    <w:p w:rsidR="00FF6241" w:rsidRDefault="003D3E31" w:rsidP="003D3E31">
      <w:pPr>
        <w:pStyle w:val="NoSpacing"/>
        <w:rPr>
          <w:rFonts w:ascii="Comic Sans MS" w:hAnsi="Comic Sans MS"/>
          <w:sz w:val="28"/>
          <w:szCs w:val="28"/>
        </w:rPr>
      </w:pPr>
      <w:r w:rsidRPr="003D3E31">
        <w:rPr>
          <w:rFonts w:ascii="Comic Sans MS" w:hAnsi="Comic Sans MS"/>
          <w:sz w:val="28"/>
          <w:szCs w:val="28"/>
        </w:rPr>
        <w:t>If you’ve forgotten your password to BARD (Braille and Audio Reading Download servi</w:t>
      </w:r>
      <w:r w:rsidR="00E21FB5">
        <w:rPr>
          <w:rFonts w:ascii="Comic Sans MS" w:hAnsi="Comic Sans MS"/>
          <w:sz w:val="28"/>
          <w:szCs w:val="28"/>
        </w:rPr>
        <w:t xml:space="preserve">ce), don’t panic, we can help. </w:t>
      </w:r>
      <w:r w:rsidRPr="003D3E31">
        <w:rPr>
          <w:rFonts w:ascii="Comic Sans MS" w:hAnsi="Comic Sans MS"/>
          <w:sz w:val="28"/>
          <w:szCs w:val="28"/>
        </w:rPr>
        <w:t>Contact us by phone or email and let us know y</w:t>
      </w:r>
      <w:r w:rsidR="00260A82">
        <w:rPr>
          <w:rFonts w:ascii="Comic Sans MS" w:hAnsi="Comic Sans MS"/>
          <w:sz w:val="28"/>
          <w:szCs w:val="28"/>
        </w:rPr>
        <w:t>ou need to have your</w:t>
      </w:r>
      <w:r w:rsidR="00E21FB5">
        <w:rPr>
          <w:rFonts w:ascii="Comic Sans MS" w:hAnsi="Comic Sans MS"/>
          <w:sz w:val="28"/>
          <w:szCs w:val="28"/>
        </w:rPr>
        <w:t xml:space="preserve"> BARD password reset. </w:t>
      </w:r>
      <w:r w:rsidRPr="003D3E31">
        <w:rPr>
          <w:rFonts w:ascii="Comic Sans MS" w:hAnsi="Comic Sans MS"/>
          <w:sz w:val="28"/>
          <w:szCs w:val="28"/>
        </w:rPr>
        <w:t>A new temporary pa</w:t>
      </w:r>
      <w:r w:rsidR="00613140">
        <w:rPr>
          <w:rFonts w:ascii="Comic Sans MS" w:hAnsi="Comic Sans MS"/>
          <w:sz w:val="28"/>
          <w:szCs w:val="28"/>
        </w:rPr>
        <w:t>ssword will be sent to the address you use as your email with BARD</w:t>
      </w:r>
      <w:r w:rsidRPr="003D3E31">
        <w:rPr>
          <w:rFonts w:ascii="Comic Sans MS" w:hAnsi="Comic Sans MS"/>
          <w:sz w:val="28"/>
          <w:szCs w:val="28"/>
        </w:rPr>
        <w:t xml:space="preserve">. Log in with your temporary password and you will then be prompted to create a new permanent password that you will use in </w:t>
      </w:r>
      <w:r w:rsidR="00FF6241">
        <w:rPr>
          <w:rFonts w:ascii="Comic Sans MS" w:hAnsi="Comic Sans MS"/>
          <w:sz w:val="28"/>
          <w:szCs w:val="28"/>
        </w:rPr>
        <w:t xml:space="preserve">the future to log in to BARD.  </w:t>
      </w:r>
    </w:p>
    <w:p w:rsidR="00FF6241" w:rsidRPr="00FB6C4C" w:rsidRDefault="00FF6241" w:rsidP="003D3E31">
      <w:pPr>
        <w:pStyle w:val="NoSpacing"/>
        <w:rPr>
          <w:rFonts w:ascii="Comic Sans MS" w:hAnsi="Comic Sans MS"/>
          <w:sz w:val="16"/>
          <w:szCs w:val="16"/>
        </w:rPr>
      </w:pPr>
    </w:p>
    <w:p w:rsidR="003D3E31" w:rsidRPr="003D3E31" w:rsidRDefault="003D3E31" w:rsidP="003D3E31">
      <w:pPr>
        <w:pStyle w:val="NoSpacing"/>
        <w:rPr>
          <w:rFonts w:ascii="Comic Sans MS" w:hAnsi="Comic Sans MS"/>
          <w:sz w:val="28"/>
          <w:szCs w:val="28"/>
        </w:rPr>
      </w:pPr>
      <w:r w:rsidRPr="003D3E31">
        <w:rPr>
          <w:rFonts w:ascii="Comic Sans MS" w:hAnsi="Comic Sans MS"/>
          <w:sz w:val="28"/>
          <w:szCs w:val="28"/>
        </w:rPr>
        <w:t>Please be aware that BARD</w:t>
      </w:r>
      <w:r w:rsidR="00613140">
        <w:rPr>
          <w:rFonts w:ascii="Comic Sans MS" w:hAnsi="Comic Sans MS"/>
          <w:sz w:val="28"/>
          <w:szCs w:val="28"/>
        </w:rPr>
        <w:t xml:space="preserve"> </w:t>
      </w:r>
      <w:r w:rsidRPr="003D3E31">
        <w:rPr>
          <w:rFonts w:ascii="Comic Sans MS" w:hAnsi="Comic Sans MS"/>
          <w:sz w:val="28"/>
          <w:szCs w:val="28"/>
        </w:rPr>
        <w:t xml:space="preserve">Mobile (the app version of BARD) does not support </w:t>
      </w:r>
      <w:r w:rsidR="00FF6241">
        <w:rPr>
          <w:rFonts w:ascii="Comic Sans MS" w:hAnsi="Comic Sans MS"/>
          <w:sz w:val="28"/>
          <w:szCs w:val="28"/>
        </w:rPr>
        <w:t xml:space="preserve">making </w:t>
      </w:r>
      <w:r w:rsidR="003B63FC">
        <w:rPr>
          <w:rFonts w:ascii="Comic Sans MS" w:hAnsi="Comic Sans MS"/>
          <w:sz w:val="28"/>
          <w:szCs w:val="28"/>
        </w:rPr>
        <w:t xml:space="preserve">password changes. </w:t>
      </w:r>
      <w:r w:rsidRPr="003D3E31">
        <w:rPr>
          <w:rFonts w:ascii="Comic Sans MS" w:hAnsi="Comic Sans MS"/>
          <w:sz w:val="28"/>
          <w:szCs w:val="28"/>
        </w:rPr>
        <w:t xml:space="preserve">You must </w:t>
      </w:r>
      <w:r w:rsidR="003B63FC">
        <w:rPr>
          <w:rFonts w:ascii="Comic Sans MS" w:hAnsi="Comic Sans MS"/>
          <w:sz w:val="28"/>
          <w:szCs w:val="28"/>
        </w:rPr>
        <w:t xml:space="preserve">first </w:t>
      </w:r>
      <w:r w:rsidRPr="003D3E31">
        <w:rPr>
          <w:rFonts w:ascii="Comic Sans MS" w:hAnsi="Comic Sans MS"/>
          <w:sz w:val="28"/>
          <w:szCs w:val="28"/>
        </w:rPr>
        <w:t>use the main BARD website to est</w:t>
      </w:r>
      <w:r w:rsidR="00D51022">
        <w:rPr>
          <w:rFonts w:ascii="Comic Sans MS" w:hAnsi="Comic Sans MS"/>
          <w:sz w:val="28"/>
          <w:szCs w:val="28"/>
        </w:rPr>
        <w:t>ablish a new permanent password.  You can then open your BARD Mobile app and</w:t>
      </w:r>
      <w:r w:rsidR="003B63FC">
        <w:rPr>
          <w:rFonts w:ascii="Comic Sans MS" w:hAnsi="Comic Sans MS"/>
          <w:sz w:val="28"/>
          <w:szCs w:val="28"/>
        </w:rPr>
        <w:t xml:space="preserve"> add the</w:t>
      </w:r>
      <w:r w:rsidR="00D51022">
        <w:rPr>
          <w:rFonts w:ascii="Comic Sans MS" w:hAnsi="Comic Sans MS"/>
          <w:sz w:val="28"/>
          <w:szCs w:val="28"/>
        </w:rPr>
        <w:t xml:space="preserve"> new</w:t>
      </w:r>
      <w:r w:rsidR="003B63FC">
        <w:rPr>
          <w:rFonts w:ascii="Comic Sans MS" w:hAnsi="Comic Sans MS"/>
          <w:sz w:val="28"/>
          <w:szCs w:val="28"/>
        </w:rPr>
        <w:t xml:space="preserve"> password</w:t>
      </w:r>
      <w:r w:rsidR="00D51022">
        <w:rPr>
          <w:rFonts w:ascii="Comic Sans MS" w:hAnsi="Comic Sans MS"/>
          <w:sz w:val="28"/>
          <w:szCs w:val="28"/>
        </w:rPr>
        <w:t xml:space="preserve"> to your app </w:t>
      </w:r>
      <w:r w:rsidR="00FF6241">
        <w:rPr>
          <w:rFonts w:ascii="Comic Sans MS" w:hAnsi="Comic Sans MS"/>
          <w:sz w:val="28"/>
          <w:szCs w:val="28"/>
        </w:rPr>
        <w:t>settings.</w:t>
      </w:r>
    </w:p>
    <w:p w:rsidR="003D3E31" w:rsidRPr="00FB6C4C" w:rsidRDefault="003D3E31" w:rsidP="003D3E31">
      <w:pPr>
        <w:pStyle w:val="NoSpacing"/>
        <w:rPr>
          <w:rFonts w:ascii="Comic Sans MS" w:hAnsi="Comic Sans MS"/>
          <w:sz w:val="16"/>
          <w:szCs w:val="16"/>
        </w:rPr>
      </w:pPr>
    </w:p>
    <w:p w:rsidR="003D3E31" w:rsidRPr="003D3E31" w:rsidRDefault="003D3E31" w:rsidP="003D3E31">
      <w:pPr>
        <w:pStyle w:val="NoSpacing"/>
        <w:rPr>
          <w:rFonts w:ascii="Comic Sans MS" w:hAnsi="Comic Sans MS"/>
          <w:sz w:val="28"/>
          <w:szCs w:val="28"/>
        </w:rPr>
      </w:pPr>
      <w:r w:rsidRPr="003D3E31">
        <w:rPr>
          <w:rFonts w:ascii="Comic Sans MS" w:hAnsi="Comic Sans MS"/>
          <w:sz w:val="28"/>
          <w:szCs w:val="28"/>
        </w:rPr>
        <w:t xml:space="preserve">To speed up the process for the next time you might need a </w:t>
      </w:r>
      <w:r w:rsidR="00991BCD">
        <w:rPr>
          <w:rFonts w:ascii="Comic Sans MS" w:hAnsi="Comic Sans MS"/>
          <w:sz w:val="28"/>
          <w:szCs w:val="28"/>
        </w:rPr>
        <w:t xml:space="preserve">password </w:t>
      </w:r>
      <w:r w:rsidRPr="003D3E31">
        <w:rPr>
          <w:rFonts w:ascii="Comic Sans MS" w:hAnsi="Comic Sans MS"/>
          <w:sz w:val="28"/>
          <w:szCs w:val="28"/>
        </w:rPr>
        <w:t>reset, be sure to set</w:t>
      </w:r>
      <w:r w:rsidR="003B63FC">
        <w:rPr>
          <w:rFonts w:ascii="Comic Sans MS" w:hAnsi="Comic Sans MS"/>
          <w:sz w:val="28"/>
          <w:szCs w:val="28"/>
        </w:rPr>
        <w:t xml:space="preserve"> up a security question. </w:t>
      </w:r>
      <w:r w:rsidRPr="003D3E31">
        <w:rPr>
          <w:rFonts w:ascii="Comic Sans MS" w:hAnsi="Comic Sans MS"/>
          <w:sz w:val="28"/>
          <w:szCs w:val="28"/>
        </w:rPr>
        <w:t xml:space="preserve">Once it is established you don't have to wait for us to do the </w:t>
      </w:r>
      <w:r w:rsidR="003B63FC">
        <w:rPr>
          <w:rFonts w:ascii="Comic Sans MS" w:hAnsi="Comic Sans MS"/>
          <w:sz w:val="28"/>
          <w:szCs w:val="28"/>
        </w:rPr>
        <w:t xml:space="preserve">reset. </w:t>
      </w:r>
      <w:r w:rsidR="009E3762">
        <w:rPr>
          <w:rFonts w:ascii="Comic Sans MS" w:hAnsi="Comic Sans MS"/>
          <w:sz w:val="28"/>
          <w:szCs w:val="28"/>
        </w:rPr>
        <w:t>You can do it</w:t>
      </w:r>
      <w:r w:rsidR="00FF6241">
        <w:rPr>
          <w:rFonts w:ascii="Comic Sans MS" w:hAnsi="Comic Sans MS"/>
          <w:sz w:val="28"/>
          <w:szCs w:val="28"/>
        </w:rPr>
        <w:t xml:space="preserve"> yourself by s</w:t>
      </w:r>
      <w:r w:rsidRPr="003D3E31">
        <w:rPr>
          <w:rFonts w:ascii="Comic Sans MS" w:hAnsi="Comic Sans MS"/>
          <w:sz w:val="28"/>
          <w:szCs w:val="28"/>
        </w:rPr>
        <w:t>elect</w:t>
      </w:r>
      <w:r w:rsidR="00FF6241">
        <w:rPr>
          <w:rFonts w:ascii="Comic Sans MS" w:hAnsi="Comic Sans MS"/>
          <w:sz w:val="28"/>
          <w:szCs w:val="28"/>
        </w:rPr>
        <w:t>ing</w:t>
      </w:r>
      <w:r w:rsidRPr="003D3E31">
        <w:rPr>
          <w:rFonts w:ascii="Comic Sans MS" w:hAnsi="Comic Sans MS"/>
          <w:sz w:val="28"/>
          <w:szCs w:val="28"/>
        </w:rPr>
        <w:t xml:space="preserve"> the reset password option on the BARD main screen, </w:t>
      </w:r>
      <w:r w:rsidR="009E3762">
        <w:rPr>
          <w:rFonts w:ascii="Comic Sans MS" w:hAnsi="Comic Sans MS"/>
          <w:sz w:val="28"/>
          <w:szCs w:val="28"/>
        </w:rPr>
        <w:t xml:space="preserve">then </w:t>
      </w:r>
      <w:r w:rsidRPr="003D3E31">
        <w:rPr>
          <w:rFonts w:ascii="Comic Sans MS" w:hAnsi="Comic Sans MS"/>
          <w:sz w:val="28"/>
          <w:szCs w:val="28"/>
        </w:rPr>
        <w:t>correctly answer</w:t>
      </w:r>
      <w:r w:rsidR="009E3762">
        <w:rPr>
          <w:rFonts w:ascii="Comic Sans MS" w:hAnsi="Comic Sans MS"/>
          <w:sz w:val="28"/>
          <w:szCs w:val="28"/>
        </w:rPr>
        <w:t>ing</w:t>
      </w:r>
      <w:r w:rsidRPr="003D3E31">
        <w:rPr>
          <w:rFonts w:ascii="Comic Sans MS" w:hAnsi="Comic Sans MS"/>
          <w:sz w:val="28"/>
          <w:szCs w:val="28"/>
        </w:rPr>
        <w:t xml:space="preserve"> y</w:t>
      </w:r>
      <w:r w:rsidR="003B63FC">
        <w:rPr>
          <w:rFonts w:ascii="Comic Sans MS" w:hAnsi="Comic Sans MS"/>
          <w:sz w:val="28"/>
          <w:szCs w:val="28"/>
        </w:rPr>
        <w:t xml:space="preserve">our security question. </w:t>
      </w:r>
      <w:r w:rsidR="009E3762">
        <w:rPr>
          <w:rFonts w:ascii="Comic Sans MS" w:hAnsi="Comic Sans MS"/>
          <w:sz w:val="28"/>
          <w:szCs w:val="28"/>
        </w:rPr>
        <w:t>Your email account will receive</w:t>
      </w:r>
      <w:r w:rsidRPr="003D3E31">
        <w:rPr>
          <w:rFonts w:ascii="Comic Sans MS" w:hAnsi="Comic Sans MS"/>
          <w:sz w:val="28"/>
          <w:szCs w:val="28"/>
        </w:rPr>
        <w:t xml:space="preserve"> a new temporary password.</w:t>
      </w:r>
    </w:p>
    <w:p w:rsidR="003D3E31" w:rsidRPr="00FB6C4C" w:rsidRDefault="003D3E31" w:rsidP="003D3E31">
      <w:pPr>
        <w:pStyle w:val="NoSpacing"/>
        <w:rPr>
          <w:rFonts w:ascii="Comic Sans MS" w:hAnsi="Comic Sans MS"/>
          <w:sz w:val="16"/>
          <w:szCs w:val="16"/>
        </w:rPr>
      </w:pPr>
    </w:p>
    <w:p w:rsidR="003D3E31" w:rsidRPr="003D3E31" w:rsidRDefault="003D3E31" w:rsidP="003D3E31">
      <w:pPr>
        <w:pStyle w:val="NoSpacing"/>
        <w:rPr>
          <w:rFonts w:ascii="Comic Sans MS" w:hAnsi="Comic Sans MS"/>
          <w:sz w:val="28"/>
          <w:szCs w:val="28"/>
        </w:rPr>
      </w:pPr>
      <w:r w:rsidRPr="003D3E31">
        <w:rPr>
          <w:rFonts w:ascii="Comic Sans MS" w:hAnsi="Comic Sans MS"/>
          <w:sz w:val="28"/>
          <w:szCs w:val="28"/>
        </w:rPr>
        <w:t xml:space="preserve">To </w:t>
      </w:r>
      <w:r w:rsidR="009E3762">
        <w:rPr>
          <w:rFonts w:ascii="Comic Sans MS" w:hAnsi="Comic Sans MS"/>
          <w:sz w:val="28"/>
          <w:szCs w:val="28"/>
        </w:rPr>
        <w:t>*</w:t>
      </w:r>
      <w:r w:rsidRPr="003D3E31">
        <w:rPr>
          <w:rFonts w:ascii="Comic Sans MS" w:hAnsi="Comic Sans MS"/>
          <w:sz w:val="28"/>
          <w:szCs w:val="28"/>
        </w:rPr>
        <w:t>create</w:t>
      </w:r>
      <w:r w:rsidR="009E3762">
        <w:rPr>
          <w:rFonts w:ascii="Comic Sans MS" w:hAnsi="Comic Sans MS"/>
          <w:sz w:val="28"/>
          <w:szCs w:val="28"/>
        </w:rPr>
        <w:t>*</w:t>
      </w:r>
      <w:r w:rsidRPr="003D3E31">
        <w:rPr>
          <w:rFonts w:ascii="Comic Sans MS" w:hAnsi="Comic Sans MS"/>
          <w:sz w:val="28"/>
          <w:szCs w:val="28"/>
        </w:rPr>
        <w:t xml:space="preserve"> a security question, log in to BARD and navigate the main page to the lower portion of the screen under</w:t>
      </w:r>
      <w:r w:rsidR="003B63FC">
        <w:rPr>
          <w:rFonts w:ascii="Comic Sans MS" w:hAnsi="Comic Sans MS"/>
          <w:sz w:val="28"/>
          <w:szCs w:val="28"/>
        </w:rPr>
        <w:t xml:space="preserve"> the Additional Links section. </w:t>
      </w:r>
      <w:r w:rsidRPr="003D3E31">
        <w:rPr>
          <w:rFonts w:ascii="Comic Sans MS" w:hAnsi="Comic Sans MS"/>
          <w:sz w:val="28"/>
          <w:szCs w:val="28"/>
        </w:rPr>
        <w:t xml:space="preserve">From </w:t>
      </w:r>
      <w:r w:rsidR="009E3762">
        <w:rPr>
          <w:rFonts w:ascii="Comic Sans MS" w:hAnsi="Comic Sans MS"/>
          <w:sz w:val="28"/>
          <w:szCs w:val="28"/>
        </w:rPr>
        <w:t>t</w:t>
      </w:r>
      <w:r w:rsidRPr="003D3E31">
        <w:rPr>
          <w:rFonts w:ascii="Comic Sans MS" w:hAnsi="Comic Sans MS"/>
          <w:sz w:val="28"/>
          <w:szCs w:val="28"/>
        </w:rPr>
        <w:t xml:space="preserve">here, select the option “Update Account Settings”.  </w:t>
      </w:r>
    </w:p>
    <w:p w:rsidR="003D3E31" w:rsidRPr="00FB6C4C" w:rsidRDefault="003D3E31" w:rsidP="003D3E31">
      <w:pPr>
        <w:pStyle w:val="NoSpacing"/>
        <w:rPr>
          <w:rFonts w:ascii="Comic Sans MS" w:hAnsi="Comic Sans MS"/>
          <w:sz w:val="16"/>
          <w:szCs w:val="16"/>
        </w:rPr>
      </w:pPr>
    </w:p>
    <w:p w:rsidR="00FB6C4C" w:rsidRPr="00C55B5C" w:rsidRDefault="003D3E31" w:rsidP="005C56E7">
      <w:pPr>
        <w:pStyle w:val="NoSpacing"/>
        <w:rPr>
          <w:rFonts w:ascii="Comic Sans MS" w:hAnsi="Comic Sans MS"/>
          <w:b/>
          <w:sz w:val="28"/>
          <w:szCs w:val="28"/>
        </w:rPr>
      </w:pPr>
      <w:r w:rsidRPr="003D3E31">
        <w:rPr>
          <w:rFonts w:ascii="Comic Sans MS" w:hAnsi="Comic Sans MS"/>
          <w:sz w:val="28"/>
          <w:szCs w:val="28"/>
        </w:rPr>
        <w:t>When on the Update Account Settings page, find the password instructions section toward the bottom where</w:t>
      </w:r>
      <w:r w:rsidR="00C63598">
        <w:rPr>
          <w:rFonts w:ascii="Comic Sans MS" w:hAnsi="Comic Sans MS"/>
          <w:sz w:val="28"/>
          <w:szCs w:val="28"/>
        </w:rPr>
        <w:t xml:space="preserve"> there are two fillable boxes. </w:t>
      </w:r>
      <w:r w:rsidRPr="003D3E31">
        <w:rPr>
          <w:rFonts w:ascii="Comic Sans MS" w:hAnsi="Comic Sans MS"/>
          <w:sz w:val="28"/>
          <w:szCs w:val="28"/>
        </w:rPr>
        <w:t>The first box is for typing in your question and</w:t>
      </w:r>
      <w:r w:rsidR="00C63598">
        <w:rPr>
          <w:rFonts w:ascii="Comic Sans MS" w:hAnsi="Comic Sans MS"/>
          <w:sz w:val="28"/>
          <w:szCs w:val="28"/>
        </w:rPr>
        <w:t xml:space="preserve"> the second is for the answer. </w:t>
      </w:r>
      <w:r w:rsidRPr="003D3E31">
        <w:rPr>
          <w:rFonts w:ascii="Comic Sans MS" w:hAnsi="Comic Sans MS"/>
          <w:sz w:val="28"/>
          <w:szCs w:val="28"/>
        </w:rPr>
        <w:t xml:space="preserve">Be aware that </w:t>
      </w:r>
      <w:r w:rsidR="00C63598">
        <w:rPr>
          <w:rFonts w:ascii="Comic Sans MS" w:hAnsi="Comic Sans MS"/>
          <w:sz w:val="28"/>
          <w:szCs w:val="28"/>
        </w:rPr>
        <w:t xml:space="preserve">the answer is case sensitive. </w:t>
      </w:r>
      <w:r w:rsidRPr="003D3E31">
        <w:rPr>
          <w:rFonts w:ascii="Comic Sans MS" w:hAnsi="Comic Sans MS"/>
          <w:sz w:val="28"/>
          <w:szCs w:val="28"/>
        </w:rPr>
        <w:t>Once you have filled the two boxes, click on the "Update" option. If you do not wish to have a security question at this time, just leave these boxes blank.</w:t>
      </w:r>
    </w:p>
    <w:p w:rsidR="00371A3B" w:rsidRPr="00C55B5C" w:rsidRDefault="00371A3B" w:rsidP="00371A3B">
      <w:pPr>
        <w:rPr>
          <w:rFonts w:ascii="Comic Sans MS" w:eastAsiaTheme="minorHAnsi" w:hAnsi="Comic Sans MS" w:cs="Arial"/>
          <w:b/>
          <w:sz w:val="36"/>
          <w:szCs w:val="36"/>
        </w:rPr>
      </w:pPr>
      <w:r w:rsidRPr="00C55B5C">
        <w:rPr>
          <w:rFonts w:ascii="Comic Sans MS" w:eastAsiaTheme="minorHAnsi" w:hAnsi="Comic Sans MS" w:cs="Arial"/>
          <w:b/>
          <w:sz w:val="36"/>
          <w:szCs w:val="36"/>
        </w:rPr>
        <w:lastRenderedPageBreak/>
        <w:t>Building Bridges at the Governor’s Wall</w:t>
      </w:r>
    </w:p>
    <w:p w:rsidR="00371A3B" w:rsidRPr="00C55B5C" w:rsidRDefault="00371A3B" w:rsidP="00371A3B">
      <w:pPr>
        <w:rPr>
          <w:rFonts w:ascii="Arial" w:eastAsiaTheme="minorHAnsi" w:hAnsi="Arial" w:cs="Arial"/>
          <w:sz w:val="16"/>
          <w:szCs w:val="16"/>
        </w:rPr>
      </w:pPr>
    </w:p>
    <w:p w:rsidR="00371A3B" w:rsidRPr="00C55B5C" w:rsidRDefault="00371A3B" w:rsidP="00371A3B">
      <w:pPr>
        <w:rPr>
          <w:rFonts w:ascii="Comic Sans MS" w:eastAsiaTheme="minorHAnsi" w:hAnsi="Comic Sans MS" w:cs="Arial"/>
          <w:sz w:val="28"/>
          <w:szCs w:val="28"/>
        </w:rPr>
      </w:pPr>
      <w:r w:rsidRPr="00C55B5C">
        <w:rPr>
          <w:rFonts w:ascii="Comic Sans MS" w:eastAsiaTheme="minorHAnsi" w:hAnsi="Comic Sans MS" w:cs="Arial"/>
          <w:sz w:val="28"/>
          <w:szCs w:val="28"/>
        </w:rPr>
        <w:t>The Braille and Talking Book Library will be on display – literally – at the State Capitol for a week from Monday, January 9 through Sunday, January 15. Several posters and photos of who</w:t>
      </w:r>
      <w:r w:rsidR="00195161">
        <w:rPr>
          <w:rFonts w:ascii="Comic Sans MS" w:eastAsiaTheme="minorHAnsi" w:hAnsi="Comic Sans MS" w:cs="Arial"/>
          <w:sz w:val="28"/>
          <w:szCs w:val="28"/>
        </w:rPr>
        <w:t>m</w:t>
      </w:r>
      <w:r w:rsidRPr="00C55B5C">
        <w:rPr>
          <w:rFonts w:ascii="Comic Sans MS" w:eastAsiaTheme="minorHAnsi" w:hAnsi="Comic Sans MS" w:cs="Arial"/>
          <w:sz w:val="28"/>
          <w:szCs w:val="28"/>
        </w:rPr>
        <w:t xml:space="preserve"> and what we’re all about, as well as a special tactile map of California (produced for us by The Lighthouse for the Blind) will adorn the fabled Governor’s Wall for all to see. </w:t>
      </w:r>
    </w:p>
    <w:p w:rsidR="00371A3B" w:rsidRPr="00C55B5C" w:rsidRDefault="00371A3B" w:rsidP="00371A3B">
      <w:pPr>
        <w:rPr>
          <w:rFonts w:ascii="Comic Sans MS" w:eastAsiaTheme="minorHAnsi" w:hAnsi="Comic Sans MS" w:cs="Arial"/>
          <w:sz w:val="16"/>
          <w:szCs w:val="16"/>
        </w:rPr>
      </w:pPr>
    </w:p>
    <w:p w:rsidR="00371A3B" w:rsidRPr="00C55B5C" w:rsidRDefault="00371A3B" w:rsidP="00371A3B">
      <w:pPr>
        <w:rPr>
          <w:rFonts w:ascii="Comic Sans MS" w:eastAsiaTheme="minorHAnsi" w:hAnsi="Comic Sans MS" w:cs="Arial"/>
          <w:sz w:val="28"/>
          <w:szCs w:val="28"/>
        </w:rPr>
      </w:pPr>
      <w:r w:rsidRPr="00C55B5C">
        <w:rPr>
          <w:rFonts w:ascii="Comic Sans MS" w:eastAsiaTheme="minorHAnsi" w:hAnsi="Comic Sans MS" w:cs="Arial"/>
          <w:sz w:val="28"/>
          <w:szCs w:val="28"/>
        </w:rPr>
        <w:t>The large wall space in the first floor corridor next to the Governor’s office and across from the main Capitol elevators routinely hosts visual displays of California projects, initiatives, and other important cultural artifacts. We invite any and all to visit the Capitol in Sacramento during business hours January 9-15 to view this imaginative exhibit that captures the importance of accessible library service.</w:t>
      </w:r>
    </w:p>
    <w:p w:rsidR="005C56E7" w:rsidRPr="00D16E60" w:rsidRDefault="005C56E7" w:rsidP="005C56E7">
      <w:pPr>
        <w:pStyle w:val="NoSpacing"/>
        <w:rPr>
          <w:rFonts w:ascii="Comic Sans MS" w:hAnsi="Comic Sans MS"/>
          <w:sz w:val="28"/>
          <w:szCs w:val="28"/>
        </w:rPr>
      </w:pPr>
    </w:p>
    <w:p w:rsidR="005C56E7" w:rsidRPr="00D16E60" w:rsidRDefault="005C56E7" w:rsidP="005C56E7">
      <w:pPr>
        <w:pStyle w:val="NoSpacing"/>
        <w:rPr>
          <w:rFonts w:ascii="Comic Sans MS" w:hAnsi="Comic Sans MS"/>
          <w:b/>
          <w:sz w:val="36"/>
          <w:szCs w:val="36"/>
        </w:rPr>
      </w:pPr>
      <w:r w:rsidRPr="00D16E60">
        <w:rPr>
          <w:rFonts w:ascii="Comic Sans MS" w:hAnsi="Comic Sans MS"/>
          <w:b/>
          <w:sz w:val="36"/>
          <w:szCs w:val="36"/>
        </w:rPr>
        <w:t>How Do I Listen to More Than One Title on a Cartridge?</w:t>
      </w:r>
    </w:p>
    <w:p w:rsidR="005C56E7" w:rsidRDefault="009E3762" w:rsidP="005C56E7">
      <w:pPr>
        <w:pStyle w:val="NoSpacing"/>
        <w:rPr>
          <w:rFonts w:ascii="Comic Sans MS" w:hAnsi="Comic Sans MS"/>
          <w:sz w:val="22"/>
        </w:rPr>
      </w:pPr>
      <w:r>
        <w:rPr>
          <w:rFonts w:ascii="Comic Sans MS" w:hAnsi="Comic Sans MS"/>
          <w:sz w:val="22"/>
        </w:rPr>
        <w:t>(</w:t>
      </w:r>
      <w:r w:rsidR="005C56E7" w:rsidRPr="009E3762">
        <w:rPr>
          <w:rFonts w:ascii="Comic Sans MS" w:hAnsi="Comic Sans MS"/>
          <w:sz w:val="22"/>
        </w:rPr>
        <w:t>Adapted from Carnegie Library of Pittsburg Feb. 2016 Newsletter</w:t>
      </w:r>
      <w:r>
        <w:rPr>
          <w:rFonts w:ascii="Comic Sans MS" w:hAnsi="Comic Sans MS"/>
          <w:sz w:val="22"/>
        </w:rPr>
        <w:t>)</w:t>
      </w:r>
    </w:p>
    <w:p w:rsidR="009E3762" w:rsidRPr="00FB6C4C" w:rsidRDefault="009E3762" w:rsidP="005C56E7">
      <w:pPr>
        <w:pStyle w:val="NoSpacing"/>
        <w:rPr>
          <w:rFonts w:ascii="Comic Sans MS" w:hAnsi="Comic Sans MS"/>
          <w:sz w:val="16"/>
          <w:szCs w:val="16"/>
        </w:rPr>
      </w:pPr>
    </w:p>
    <w:p w:rsidR="005C56E7" w:rsidRPr="00D16E60" w:rsidRDefault="005C56E7" w:rsidP="005C56E7">
      <w:pPr>
        <w:pStyle w:val="NoSpacing"/>
        <w:rPr>
          <w:rFonts w:ascii="Comic Sans MS" w:hAnsi="Comic Sans MS"/>
          <w:sz w:val="28"/>
          <w:szCs w:val="28"/>
        </w:rPr>
      </w:pPr>
      <w:r w:rsidRPr="00D16E60">
        <w:rPr>
          <w:rFonts w:ascii="Comic Sans MS" w:hAnsi="Comic Sans MS"/>
          <w:sz w:val="28"/>
          <w:szCs w:val="28"/>
        </w:rPr>
        <w:t xml:space="preserve">If you are signed up for more than one magazine subscription you may receive a magazine on cartridge that has more than one title on the cartridge. Or, if you use BARD to download multiple books onto a cartridge or USB flash drive you may find these instructions helpful.  </w:t>
      </w:r>
    </w:p>
    <w:p w:rsidR="005C56E7" w:rsidRDefault="005C56E7" w:rsidP="005C56E7">
      <w:pPr>
        <w:pStyle w:val="NoSpacing"/>
        <w:rPr>
          <w:rFonts w:ascii="Comic Sans MS" w:hAnsi="Comic Sans MS"/>
          <w:sz w:val="16"/>
          <w:szCs w:val="16"/>
        </w:rPr>
      </w:pPr>
      <w:r w:rsidRPr="00D16E60">
        <w:rPr>
          <w:rFonts w:ascii="Comic Sans MS" w:hAnsi="Comic Sans MS"/>
          <w:sz w:val="28"/>
          <w:szCs w:val="28"/>
        </w:rPr>
        <w:t>To access the multiple titles on the cartridge follow these directions:</w:t>
      </w:r>
    </w:p>
    <w:p w:rsidR="00E60BB8" w:rsidRPr="00E60BB8" w:rsidRDefault="00E60BB8" w:rsidP="005C56E7">
      <w:pPr>
        <w:pStyle w:val="NoSpacing"/>
        <w:rPr>
          <w:rFonts w:ascii="Comic Sans MS" w:hAnsi="Comic Sans MS"/>
          <w:sz w:val="16"/>
          <w:szCs w:val="16"/>
        </w:rPr>
      </w:pPr>
    </w:p>
    <w:p w:rsidR="005C56E7" w:rsidRPr="00D16E60" w:rsidRDefault="005C56E7" w:rsidP="00E60BB8">
      <w:pPr>
        <w:pStyle w:val="NoSpacing"/>
        <w:numPr>
          <w:ilvl w:val="0"/>
          <w:numId w:val="39"/>
        </w:numPr>
        <w:rPr>
          <w:rFonts w:ascii="Comic Sans MS" w:hAnsi="Comic Sans MS"/>
          <w:sz w:val="28"/>
          <w:szCs w:val="28"/>
        </w:rPr>
      </w:pPr>
      <w:r w:rsidRPr="00D16E60">
        <w:rPr>
          <w:rFonts w:ascii="Comic Sans MS" w:hAnsi="Comic Sans MS"/>
          <w:sz w:val="28"/>
          <w:szCs w:val="28"/>
        </w:rPr>
        <w:t>Insert the cartridge that has multiple titles on it into your player.</w:t>
      </w:r>
    </w:p>
    <w:p w:rsidR="005C56E7" w:rsidRPr="00D16E60" w:rsidRDefault="005C56E7" w:rsidP="00E60BB8">
      <w:pPr>
        <w:pStyle w:val="NoSpacing"/>
        <w:numPr>
          <w:ilvl w:val="0"/>
          <w:numId w:val="39"/>
        </w:numPr>
        <w:rPr>
          <w:rFonts w:ascii="Comic Sans MS" w:hAnsi="Comic Sans MS"/>
          <w:sz w:val="28"/>
          <w:szCs w:val="28"/>
        </w:rPr>
      </w:pPr>
      <w:r w:rsidRPr="00D16E60">
        <w:rPr>
          <w:rFonts w:ascii="Comic Sans MS" w:hAnsi="Comic Sans MS"/>
          <w:sz w:val="28"/>
          <w:szCs w:val="28"/>
        </w:rPr>
        <w:t>Hold down the Play/Stop button (the large square shaped button in the center of the player) until you hear a beep and the word “Bookshelf.” You are now in “Bookshelf” mode and can release the Play/Stop button.</w:t>
      </w:r>
    </w:p>
    <w:p w:rsidR="005C56E7" w:rsidRPr="00D16E60" w:rsidRDefault="005C56E7" w:rsidP="00E60BB8">
      <w:pPr>
        <w:pStyle w:val="NoSpacing"/>
        <w:numPr>
          <w:ilvl w:val="0"/>
          <w:numId w:val="39"/>
        </w:numPr>
        <w:rPr>
          <w:rFonts w:ascii="Comic Sans MS" w:hAnsi="Comic Sans MS"/>
          <w:sz w:val="28"/>
          <w:szCs w:val="28"/>
        </w:rPr>
      </w:pPr>
      <w:r w:rsidRPr="00D16E60">
        <w:rPr>
          <w:rFonts w:ascii="Comic Sans MS" w:hAnsi="Comic Sans MS"/>
          <w:sz w:val="28"/>
          <w:szCs w:val="28"/>
        </w:rPr>
        <w:t xml:space="preserve">Next, you can use the fast forward or rewind buttons (they are triangle shaped buttons directly to the right and left of the Play/Stop button). Press and release (don’t hold down) the fast forward or rewind buttons to move to the next title on the cartridge.  </w:t>
      </w:r>
    </w:p>
    <w:p w:rsidR="005C56E7" w:rsidRPr="00D16E60" w:rsidRDefault="005C56E7" w:rsidP="00E60BB8">
      <w:pPr>
        <w:pStyle w:val="NoSpacing"/>
        <w:numPr>
          <w:ilvl w:val="0"/>
          <w:numId w:val="39"/>
        </w:numPr>
        <w:rPr>
          <w:rFonts w:ascii="Comic Sans MS" w:hAnsi="Comic Sans MS"/>
          <w:sz w:val="28"/>
          <w:szCs w:val="28"/>
        </w:rPr>
      </w:pPr>
      <w:r w:rsidRPr="00D16E60">
        <w:rPr>
          <w:rFonts w:ascii="Comic Sans MS" w:hAnsi="Comic Sans MS"/>
          <w:sz w:val="28"/>
          <w:szCs w:val="28"/>
        </w:rPr>
        <w:t>When you come to the title you want to listen to, press and release the Play/Stop button. The title will begin to play.</w:t>
      </w:r>
    </w:p>
    <w:p w:rsidR="005C56E7" w:rsidRPr="00E60BB8" w:rsidRDefault="005C56E7" w:rsidP="005C56E7">
      <w:pPr>
        <w:pStyle w:val="NoSpacing"/>
        <w:numPr>
          <w:ilvl w:val="0"/>
          <w:numId w:val="39"/>
        </w:numPr>
        <w:rPr>
          <w:rFonts w:ascii="Comic Sans MS" w:hAnsi="Comic Sans MS"/>
          <w:sz w:val="28"/>
          <w:szCs w:val="28"/>
        </w:rPr>
      </w:pPr>
      <w:r w:rsidRPr="00E60BB8">
        <w:rPr>
          <w:rFonts w:ascii="Comic Sans MS" w:hAnsi="Comic Sans MS"/>
          <w:sz w:val="28"/>
          <w:szCs w:val="28"/>
        </w:rPr>
        <w:t>If you want to switch titles again, you can enter “Bookshelf” mode by re</w:t>
      </w:r>
      <w:r w:rsidR="00DF7958" w:rsidRPr="00E60BB8">
        <w:rPr>
          <w:rFonts w:ascii="Comic Sans MS" w:hAnsi="Comic Sans MS"/>
          <w:sz w:val="28"/>
          <w:szCs w:val="28"/>
        </w:rPr>
        <w:t>peating these steps at any time.</w:t>
      </w:r>
    </w:p>
    <w:p w:rsidR="005C56E7" w:rsidRPr="00D16E60" w:rsidRDefault="005C56E7" w:rsidP="005C56E7">
      <w:pPr>
        <w:pStyle w:val="NoSpacing"/>
        <w:rPr>
          <w:rFonts w:ascii="Comic Sans MS" w:hAnsi="Comic Sans MS"/>
          <w:b/>
          <w:sz w:val="36"/>
          <w:szCs w:val="36"/>
        </w:rPr>
      </w:pPr>
      <w:r w:rsidRPr="00D16E60">
        <w:rPr>
          <w:rFonts w:ascii="Comic Sans MS" w:hAnsi="Comic Sans MS"/>
          <w:b/>
          <w:sz w:val="36"/>
          <w:szCs w:val="36"/>
        </w:rPr>
        <w:lastRenderedPageBreak/>
        <w:t>More Book Awards: the Best of the Best, continued</w:t>
      </w:r>
    </w:p>
    <w:p w:rsidR="005C56E7" w:rsidRPr="00FB6C4C" w:rsidRDefault="005C56E7" w:rsidP="005C56E7">
      <w:pPr>
        <w:pStyle w:val="NoSpacing"/>
        <w:rPr>
          <w:rFonts w:ascii="Comic Sans MS" w:hAnsi="Comic Sans MS"/>
          <w:sz w:val="16"/>
          <w:szCs w:val="16"/>
        </w:rPr>
      </w:pPr>
    </w:p>
    <w:p w:rsidR="006C1810" w:rsidRPr="006C1810" w:rsidRDefault="00195161" w:rsidP="006C1810">
      <w:pPr>
        <w:pStyle w:val="NoSpacing"/>
        <w:rPr>
          <w:rFonts w:ascii="Comic Sans MS" w:hAnsi="Comic Sans MS"/>
          <w:sz w:val="28"/>
          <w:szCs w:val="28"/>
        </w:rPr>
      </w:pPr>
      <w:r>
        <w:rPr>
          <w:rFonts w:ascii="Comic Sans MS" w:hAnsi="Comic Sans MS"/>
          <w:sz w:val="28"/>
          <w:szCs w:val="28"/>
        </w:rPr>
        <w:t>In our f</w:t>
      </w:r>
      <w:r w:rsidR="005C56E7" w:rsidRPr="00D16E60">
        <w:rPr>
          <w:rFonts w:ascii="Comic Sans MS" w:hAnsi="Comic Sans MS"/>
          <w:sz w:val="28"/>
          <w:szCs w:val="28"/>
        </w:rPr>
        <w:t>all 2015 newsletter, our article about award-winning books received a</w:t>
      </w:r>
      <w:r w:rsidR="006C1810">
        <w:rPr>
          <w:rFonts w:ascii="Comic Sans MS" w:hAnsi="Comic Sans MS"/>
          <w:sz w:val="28"/>
          <w:szCs w:val="28"/>
        </w:rPr>
        <w:t xml:space="preserve"> </w:t>
      </w:r>
      <w:r w:rsidR="006C1810" w:rsidRPr="006C1810">
        <w:rPr>
          <w:rFonts w:ascii="Comic Sans MS" w:hAnsi="Comic Sans MS"/>
          <w:sz w:val="28"/>
          <w:szCs w:val="28"/>
        </w:rPr>
        <w:t>lot of positive comments from readers and many of you were interes</w:t>
      </w:r>
      <w:r w:rsidR="00632542">
        <w:rPr>
          <w:rFonts w:ascii="Comic Sans MS" w:hAnsi="Comic Sans MS"/>
          <w:sz w:val="28"/>
          <w:szCs w:val="28"/>
        </w:rPr>
        <w:t xml:space="preserve">ted in reading those books, </w:t>
      </w:r>
      <w:r w:rsidR="006C1810" w:rsidRPr="006C1810">
        <w:rPr>
          <w:rFonts w:ascii="Comic Sans MS" w:hAnsi="Comic Sans MS"/>
          <w:sz w:val="28"/>
          <w:szCs w:val="28"/>
        </w:rPr>
        <w:t>so we are pleased to offer up a few more suggestions for books that are the best of the best in their specific field or genre.  Here are a few more book awards to check out.</w:t>
      </w:r>
    </w:p>
    <w:p w:rsidR="006C1810" w:rsidRPr="00FB6C4C" w:rsidRDefault="006C1810" w:rsidP="006C1810">
      <w:pPr>
        <w:pStyle w:val="NoSpacing"/>
        <w:rPr>
          <w:rFonts w:ascii="Comic Sans MS" w:hAnsi="Comic Sans MS"/>
          <w:sz w:val="16"/>
          <w:szCs w:val="16"/>
        </w:rPr>
      </w:pPr>
    </w:p>
    <w:p w:rsidR="006C1810" w:rsidRPr="006C1810" w:rsidRDefault="006C1810" w:rsidP="006C1810">
      <w:pPr>
        <w:pStyle w:val="NoSpacing"/>
        <w:rPr>
          <w:rFonts w:ascii="Comic Sans MS" w:hAnsi="Comic Sans MS"/>
          <w:sz w:val="28"/>
          <w:szCs w:val="28"/>
        </w:rPr>
      </w:pPr>
      <w:r w:rsidRPr="006C1810">
        <w:rPr>
          <w:rFonts w:ascii="Comic Sans MS" w:hAnsi="Comic Sans MS"/>
          <w:sz w:val="28"/>
          <w:szCs w:val="28"/>
        </w:rPr>
        <w:t xml:space="preserve">The PEN/Faulkner award </w:t>
      </w:r>
      <w:r>
        <w:rPr>
          <w:rFonts w:ascii="Comic Sans MS" w:hAnsi="Comic Sans MS"/>
          <w:sz w:val="28"/>
          <w:szCs w:val="28"/>
        </w:rPr>
        <w:t xml:space="preserve">has </w:t>
      </w:r>
      <w:r w:rsidRPr="006C1810">
        <w:rPr>
          <w:rFonts w:ascii="Comic Sans MS" w:hAnsi="Comic Sans MS"/>
          <w:sz w:val="28"/>
          <w:szCs w:val="28"/>
        </w:rPr>
        <w:t>honor</w:t>
      </w:r>
      <w:r>
        <w:rPr>
          <w:rFonts w:ascii="Comic Sans MS" w:hAnsi="Comic Sans MS"/>
          <w:sz w:val="28"/>
          <w:szCs w:val="28"/>
        </w:rPr>
        <w:t>ed</w:t>
      </w:r>
      <w:r w:rsidRPr="006C1810">
        <w:rPr>
          <w:rFonts w:ascii="Comic Sans MS" w:hAnsi="Comic Sans MS"/>
          <w:sz w:val="28"/>
          <w:szCs w:val="28"/>
        </w:rPr>
        <w:t xml:space="preserve"> one American literary fiction work of </w:t>
      </w:r>
      <w:r w:rsidR="00C63598">
        <w:rPr>
          <w:rFonts w:ascii="Comic Sans MS" w:hAnsi="Comic Sans MS"/>
          <w:sz w:val="28"/>
          <w:szCs w:val="28"/>
        </w:rPr>
        <w:t>excellence annually since 1981.</w:t>
      </w:r>
      <w:r w:rsidRPr="006C1810">
        <w:rPr>
          <w:rFonts w:ascii="Comic Sans MS" w:hAnsi="Comic Sans MS"/>
          <w:sz w:val="28"/>
          <w:szCs w:val="28"/>
        </w:rPr>
        <w:t xml:space="preserve"> The 2016 PEN/Faulkner award went to James </w:t>
      </w:r>
      <w:proofErr w:type="spellStart"/>
      <w:r w:rsidRPr="006C1810">
        <w:rPr>
          <w:rFonts w:ascii="Comic Sans MS" w:hAnsi="Comic Sans MS"/>
          <w:sz w:val="28"/>
          <w:szCs w:val="28"/>
        </w:rPr>
        <w:t>Hannaham</w:t>
      </w:r>
      <w:proofErr w:type="spellEnd"/>
      <w:r w:rsidRPr="006C1810">
        <w:rPr>
          <w:rFonts w:ascii="Comic Sans MS" w:hAnsi="Comic Sans MS"/>
          <w:sz w:val="28"/>
          <w:szCs w:val="28"/>
        </w:rPr>
        <w:t xml:space="preserve"> for the novel </w:t>
      </w:r>
      <w:r w:rsidRPr="00CF6FC0">
        <w:rPr>
          <w:rFonts w:ascii="Comic Sans MS" w:hAnsi="Comic Sans MS"/>
          <w:i/>
          <w:sz w:val="28"/>
          <w:szCs w:val="28"/>
        </w:rPr>
        <w:t>Delicious Foods</w:t>
      </w:r>
      <w:r w:rsidR="00C63598">
        <w:rPr>
          <w:rFonts w:ascii="Comic Sans MS" w:hAnsi="Comic Sans MS"/>
          <w:sz w:val="28"/>
          <w:szCs w:val="28"/>
        </w:rPr>
        <w:t xml:space="preserve"> (DB81066). </w:t>
      </w:r>
      <w:r w:rsidRPr="006C1810">
        <w:rPr>
          <w:rFonts w:ascii="Comic Sans MS" w:hAnsi="Comic Sans MS"/>
          <w:sz w:val="28"/>
          <w:szCs w:val="28"/>
        </w:rPr>
        <w:t xml:space="preserve">The 2015 award went to Atticus </w:t>
      </w:r>
      <w:proofErr w:type="spellStart"/>
      <w:r w:rsidRPr="006C1810">
        <w:rPr>
          <w:rFonts w:ascii="Comic Sans MS" w:hAnsi="Comic Sans MS"/>
          <w:sz w:val="28"/>
          <w:szCs w:val="28"/>
        </w:rPr>
        <w:t>Lish</w:t>
      </w:r>
      <w:proofErr w:type="spellEnd"/>
      <w:r w:rsidRPr="006C1810">
        <w:rPr>
          <w:rFonts w:ascii="Comic Sans MS" w:hAnsi="Comic Sans MS"/>
          <w:sz w:val="28"/>
          <w:szCs w:val="28"/>
        </w:rPr>
        <w:t xml:space="preserve"> for </w:t>
      </w:r>
      <w:r w:rsidRPr="00CF6FC0">
        <w:rPr>
          <w:rFonts w:ascii="Comic Sans MS" w:hAnsi="Comic Sans MS"/>
          <w:i/>
          <w:sz w:val="28"/>
          <w:szCs w:val="28"/>
        </w:rPr>
        <w:t>Preparation for the Next Life</w:t>
      </w:r>
      <w:r w:rsidRPr="006C1810">
        <w:rPr>
          <w:rFonts w:ascii="Comic Sans MS" w:hAnsi="Comic Sans MS"/>
          <w:sz w:val="28"/>
          <w:szCs w:val="28"/>
        </w:rPr>
        <w:t xml:space="preserve"> (DB81409). </w:t>
      </w:r>
    </w:p>
    <w:p w:rsidR="006C1810" w:rsidRPr="00FB6C4C" w:rsidRDefault="006C1810" w:rsidP="006C1810">
      <w:pPr>
        <w:pStyle w:val="NoSpacing"/>
        <w:rPr>
          <w:rFonts w:ascii="Comic Sans MS" w:hAnsi="Comic Sans MS"/>
          <w:sz w:val="16"/>
          <w:szCs w:val="16"/>
        </w:rPr>
      </w:pPr>
    </w:p>
    <w:p w:rsidR="006C1810" w:rsidRPr="006C1810" w:rsidRDefault="006C1810" w:rsidP="006C1810">
      <w:pPr>
        <w:pStyle w:val="NoSpacing"/>
        <w:rPr>
          <w:rFonts w:ascii="Comic Sans MS" w:hAnsi="Comic Sans MS"/>
          <w:sz w:val="28"/>
          <w:szCs w:val="28"/>
        </w:rPr>
      </w:pPr>
      <w:r w:rsidRPr="006C1810">
        <w:rPr>
          <w:rFonts w:ascii="Comic Sans MS" w:hAnsi="Comic Sans MS"/>
          <w:sz w:val="28"/>
          <w:szCs w:val="28"/>
        </w:rPr>
        <w:t>We mentioned the Pulitzer Prize for fiction works in the last newsletter, but the Pulitzer Prize is also awarded to cer</w:t>
      </w:r>
      <w:r w:rsidR="00C63598">
        <w:rPr>
          <w:rFonts w:ascii="Comic Sans MS" w:hAnsi="Comic Sans MS"/>
          <w:sz w:val="28"/>
          <w:szCs w:val="28"/>
        </w:rPr>
        <w:t>tain types of nonfiction books.</w:t>
      </w:r>
      <w:r w:rsidRPr="006C1810">
        <w:rPr>
          <w:rFonts w:ascii="Comic Sans MS" w:hAnsi="Comic Sans MS"/>
          <w:sz w:val="28"/>
          <w:szCs w:val="28"/>
        </w:rPr>
        <w:t xml:space="preserve"> The 2015 best general nonfiction book was </w:t>
      </w:r>
      <w:r w:rsidRPr="00CF6FC0">
        <w:rPr>
          <w:rFonts w:ascii="Comic Sans MS" w:hAnsi="Comic Sans MS"/>
          <w:i/>
          <w:sz w:val="28"/>
          <w:szCs w:val="28"/>
        </w:rPr>
        <w:t xml:space="preserve">The Sixth Extinction an Unnatural History </w:t>
      </w:r>
      <w:r w:rsidRPr="006C1810">
        <w:rPr>
          <w:rFonts w:ascii="Comic Sans MS" w:hAnsi="Comic Sans MS"/>
          <w:sz w:val="28"/>
          <w:szCs w:val="28"/>
        </w:rPr>
        <w:t xml:space="preserve">(DB78463/BR20478) by Elizabeth </w:t>
      </w:r>
      <w:proofErr w:type="spellStart"/>
      <w:r w:rsidRPr="006C1810">
        <w:rPr>
          <w:rFonts w:ascii="Comic Sans MS" w:hAnsi="Comic Sans MS"/>
          <w:sz w:val="28"/>
          <w:szCs w:val="28"/>
        </w:rPr>
        <w:t>Kolbert</w:t>
      </w:r>
      <w:proofErr w:type="spellEnd"/>
      <w:r w:rsidRPr="006C1810">
        <w:rPr>
          <w:rFonts w:ascii="Comic Sans MS" w:hAnsi="Comic Sans MS"/>
          <w:sz w:val="28"/>
          <w:szCs w:val="28"/>
        </w:rPr>
        <w:t>, and the Pulitzer 2015 for best biography</w:t>
      </w:r>
      <w:r w:rsidR="00CF6FC0">
        <w:rPr>
          <w:rFonts w:ascii="Comic Sans MS" w:hAnsi="Comic Sans MS"/>
          <w:sz w:val="28"/>
          <w:szCs w:val="28"/>
        </w:rPr>
        <w:t xml:space="preserve"> went to </w:t>
      </w:r>
      <w:r w:rsidR="00CF6FC0" w:rsidRPr="00CF6FC0">
        <w:rPr>
          <w:rFonts w:ascii="Comic Sans MS" w:hAnsi="Comic Sans MS"/>
          <w:i/>
          <w:sz w:val="28"/>
          <w:szCs w:val="28"/>
        </w:rPr>
        <w:t xml:space="preserve">The Pope and Mussolini </w:t>
      </w:r>
      <w:r w:rsidRPr="00CF6FC0">
        <w:rPr>
          <w:rFonts w:ascii="Comic Sans MS" w:hAnsi="Comic Sans MS"/>
          <w:i/>
          <w:sz w:val="28"/>
          <w:szCs w:val="28"/>
        </w:rPr>
        <w:t>the Secret History of Pius XI and the Rise of Fascism in Europe</w:t>
      </w:r>
      <w:r w:rsidRPr="006C1810">
        <w:rPr>
          <w:rFonts w:ascii="Comic Sans MS" w:hAnsi="Comic Sans MS"/>
          <w:sz w:val="28"/>
          <w:szCs w:val="28"/>
        </w:rPr>
        <w:t xml:space="preserve"> (DB78327) by David I. </w:t>
      </w:r>
      <w:proofErr w:type="spellStart"/>
      <w:r w:rsidRPr="006C1810">
        <w:rPr>
          <w:rFonts w:ascii="Comic Sans MS" w:hAnsi="Comic Sans MS"/>
          <w:sz w:val="28"/>
          <w:szCs w:val="28"/>
        </w:rPr>
        <w:t>Kertzer</w:t>
      </w:r>
      <w:proofErr w:type="spellEnd"/>
      <w:r w:rsidRPr="006C1810">
        <w:rPr>
          <w:rFonts w:ascii="Comic Sans MS" w:hAnsi="Comic Sans MS"/>
          <w:sz w:val="28"/>
          <w:szCs w:val="28"/>
        </w:rPr>
        <w:t xml:space="preserve">. The 2016 Pulitzer for best history book went to </w:t>
      </w:r>
      <w:r w:rsidRPr="00CF6FC0">
        <w:rPr>
          <w:rFonts w:ascii="Comic Sans MS" w:hAnsi="Comic Sans MS"/>
          <w:i/>
          <w:sz w:val="28"/>
          <w:szCs w:val="28"/>
        </w:rPr>
        <w:t xml:space="preserve">Custer's Trials a Life on the Frontier of a New America </w:t>
      </w:r>
      <w:r w:rsidRPr="006C1810">
        <w:rPr>
          <w:rFonts w:ascii="Comic Sans MS" w:hAnsi="Comic Sans MS"/>
          <w:sz w:val="28"/>
          <w:szCs w:val="28"/>
        </w:rPr>
        <w:t>(DB83009) by T. J. Stiles.</w:t>
      </w:r>
    </w:p>
    <w:p w:rsidR="006C1810" w:rsidRPr="00FB6C4C" w:rsidRDefault="006C1810" w:rsidP="006C1810">
      <w:pPr>
        <w:pStyle w:val="NoSpacing"/>
        <w:rPr>
          <w:rFonts w:ascii="Comic Sans MS" w:hAnsi="Comic Sans MS"/>
          <w:sz w:val="16"/>
          <w:szCs w:val="16"/>
        </w:rPr>
      </w:pPr>
    </w:p>
    <w:p w:rsidR="006C1810" w:rsidRPr="006C1810" w:rsidRDefault="006C1810" w:rsidP="006C1810">
      <w:pPr>
        <w:pStyle w:val="NoSpacing"/>
        <w:rPr>
          <w:rFonts w:ascii="Comic Sans MS" w:hAnsi="Comic Sans MS"/>
          <w:sz w:val="28"/>
          <w:szCs w:val="28"/>
        </w:rPr>
      </w:pPr>
      <w:r w:rsidRPr="006C1810">
        <w:rPr>
          <w:rFonts w:ascii="Comic Sans MS" w:hAnsi="Comic Sans MS"/>
          <w:sz w:val="28"/>
          <w:szCs w:val="28"/>
        </w:rPr>
        <w:t>The Spur Award has been given out annually by the Western Writers of America since 1953 and honors a variety of fiction and nonfiction books about the American West.</w:t>
      </w:r>
      <w:r w:rsidR="00C222D3">
        <w:rPr>
          <w:rFonts w:ascii="Comic Sans MS" w:hAnsi="Comic Sans MS"/>
          <w:sz w:val="28"/>
          <w:szCs w:val="28"/>
        </w:rPr>
        <w:t xml:space="preserve"> </w:t>
      </w:r>
      <w:r w:rsidRPr="006C1810">
        <w:rPr>
          <w:rFonts w:ascii="Comic Sans MS" w:hAnsi="Comic Sans MS"/>
          <w:sz w:val="28"/>
          <w:szCs w:val="28"/>
        </w:rPr>
        <w:t xml:space="preserve">The 2016 best historical Western novel was </w:t>
      </w:r>
      <w:r w:rsidRPr="00CF6FC0">
        <w:rPr>
          <w:rFonts w:ascii="Comic Sans MS" w:hAnsi="Comic Sans MS"/>
          <w:i/>
          <w:sz w:val="28"/>
          <w:szCs w:val="28"/>
        </w:rPr>
        <w:t>Paradise Sky</w:t>
      </w:r>
      <w:r w:rsidRPr="006C1810">
        <w:rPr>
          <w:rFonts w:ascii="Comic Sans MS" w:hAnsi="Comic Sans MS"/>
          <w:sz w:val="28"/>
          <w:szCs w:val="28"/>
        </w:rPr>
        <w:t xml:space="preserve"> (DB82034)</w:t>
      </w:r>
      <w:r w:rsidR="00C222D3">
        <w:rPr>
          <w:rFonts w:ascii="Comic Sans MS" w:hAnsi="Comic Sans MS"/>
          <w:sz w:val="28"/>
          <w:szCs w:val="28"/>
        </w:rPr>
        <w:t xml:space="preserve"> </w:t>
      </w:r>
      <w:r w:rsidRPr="006C1810">
        <w:rPr>
          <w:rFonts w:ascii="Comic Sans MS" w:hAnsi="Comic Sans MS"/>
          <w:sz w:val="28"/>
          <w:szCs w:val="28"/>
        </w:rPr>
        <w:t xml:space="preserve">by Joe R. Lansdale.  </w:t>
      </w:r>
      <w:r w:rsidRPr="00CF6FC0">
        <w:rPr>
          <w:rFonts w:ascii="Comic Sans MS" w:hAnsi="Comic Sans MS"/>
          <w:i/>
          <w:sz w:val="28"/>
          <w:szCs w:val="28"/>
        </w:rPr>
        <w:t>Bad Country</w:t>
      </w:r>
      <w:r w:rsidRPr="006C1810">
        <w:rPr>
          <w:rFonts w:ascii="Comic Sans MS" w:hAnsi="Comic Sans MS"/>
          <w:sz w:val="28"/>
          <w:szCs w:val="28"/>
        </w:rPr>
        <w:t xml:space="preserve"> (DB80369) by C. B. McKenzie won for best contemporary Western novel in 2015. </w:t>
      </w:r>
    </w:p>
    <w:p w:rsidR="006C1810" w:rsidRPr="00FB6C4C" w:rsidRDefault="006C1810" w:rsidP="006C1810">
      <w:pPr>
        <w:pStyle w:val="NoSpacing"/>
        <w:rPr>
          <w:rFonts w:ascii="Comic Sans MS" w:hAnsi="Comic Sans MS"/>
          <w:sz w:val="16"/>
          <w:szCs w:val="16"/>
        </w:rPr>
      </w:pPr>
    </w:p>
    <w:p w:rsidR="006C1810" w:rsidRPr="006C1810" w:rsidRDefault="006C1810" w:rsidP="006C1810">
      <w:pPr>
        <w:pStyle w:val="NoSpacing"/>
        <w:rPr>
          <w:rFonts w:ascii="Comic Sans MS" w:hAnsi="Comic Sans MS"/>
          <w:sz w:val="28"/>
          <w:szCs w:val="28"/>
        </w:rPr>
      </w:pPr>
      <w:r w:rsidRPr="006C1810">
        <w:rPr>
          <w:rFonts w:ascii="Comic Sans MS" w:hAnsi="Comic Sans MS"/>
          <w:sz w:val="28"/>
          <w:szCs w:val="28"/>
        </w:rPr>
        <w:t xml:space="preserve">The Agatha Award honors mystery books published in the U.S by a living author </w:t>
      </w:r>
      <w:r w:rsidR="00CF6FC0">
        <w:rPr>
          <w:rFonts w:ascii="Comic Sans MS" w:hAnsi="Comic Sans MS"/>
          <w:sz w:val="28"/>
          <w:szCs w:val="28"/>
        </w:rPr>
        <w:t xml:space="preserve">writing </w:t>
      </w:r>
      <w:r w:rsidRPr="006C1810">
        <w:rPr>
          <w:rFonts w:ascii="Comic Sans MS" w:hAnsi="Comic Sans MS"/>
          <w:sz w:val="28"/>
          <w:szCs w:val="28"/>
        </w:rPr>
        <w:t>in t</w:t>
      </w:r>
      <w:r w:rsidR="00CF6FC0">
        <w:rPr>
          <w:rFonts w:ascii="Comic Sans MS" w:hAnsi="Comic Sans MS"/>
          <w:sz w:val="28"/>
          <w:szCs w:val="28"/>
        </w:rPr>
        <w:t>he style of Agatha Christie. T</w:t>
      </w:r>
      <w:r w:rsidRPr="006C1810">
        <w:rPr>
          <w:rFonts w:ascii="Comic Sans MS" w:hAnsi="Comic Sans MS"/>
          <w:sz w:val="28"/>
          <w:szCs w:val="28"/>
        </w:rPr>
        <w:t xml:space="preserve">hese books do not contain explicit descriptions of sex and/or violence. There are several categories included such as contemporary mystery, historical mystery, best first novel, and more. The 2014 best contemporary mystery was Hank </w:t>
      </w:r>
      <w:proofErr w:type="spellStart"/>
      <w:r w:rsidRPr="006C1810">
        <w:rPr>
          <w:rFonts w:ascii="Comic Sans MS" w:hAnsi="Comic Sans MS"/>
          <w:sz w:val="28"/>
          <w:szCs w:val="28"/>
        </w:rPr>
        <w:t>Phillippi</w:t>
      </w:r>
      <w:proofErr w:type="spellEnd"/>
      <w:r w:rsidRPr="006C1810">
        <w:rPr>
          <w:rFonts w:ascii="Comic Sans MS" w:hAnsi="Comic Sans MS"/>
          <w:sz w:val="28"/>
          <w:szCs w:val="28"/>
        </w:rPr>
        <w:t xml:space="preserve"> Ryan’s </w:t>
      </w:r>
      <w:r w:rsidRPr="00CF6FC0">
        <w:rPr>
          <w:rFonts w:ascii="Comic Sans MS" w:hAnsi="Comic Sans MS"/>
          <w:i/>
          <w:sz w:val="28"/>
          <w:szCs w:val="28"/>
        </w:rPr>
        <w:t>Truth Be Told</w:t>
      </w:r>
      <w:r w:rsidRPr="006C1810">
        <w:rPr>
          <w:rFonts w:ascii="Comic Sans MS" w:hAnsi="Comic Sans MS"/>
          <w:sz w:val="28"/>
          <w:szCs w:val="28"/>
        </w:rPr>
        <w:t xml:space="preserve"> (DB79865) and the best historical mystery for 2014 was Rhys Bowen’s </w:t>
      </w:r>
      <w:r w:rsidRPr="00CF6FC0">
        <w:rPr>
          <w:rFonts w:ascii="Comic Sans MS" w:hAnsi="Comic Sans MS"/>
          <w:i/>
          <w:sz w:val="28"/>
          <w:szCs w:val="28"/>
        </w:rPr>
        <w:t>Queen of Hearts</w:t>
      </w:r>
      <w:r w:rsidRPr="006C1810">
        <w:rPr>
          <w:rFonts w:ascii="Comic Sans MS" w:hAnsi="Comic Sans MS"/>
          <w:sz w:val="28"/>
          <w:szCs w:val="28"/>
        </w:rPr>
        <w:t xml:space="preserve"> (DB79668).</w:t>
      </w:r>
    </w:p>
    <w:p w:rsidR="006C1810" w:rsidRPr="00FB6C4C" w:rsidRDefault="006C1810" w:rsidP="006C1810">
      <w:pPr>
        <w:pStyle w:val="NoSpacing"/>
        <w:rPr>
          <w:rFonts w:ascii="Comic Sans MS" w:hAnsi="Comic Sans MS"/>
          <w:sz w:val="16"/>
          <w:szCs w:val="16"/>
        </w:rPr>
      </w:pPr>
    </w:p>
    <w:p w:rsidR="006C1810" w:rsidRPr="006C1810" w:rsidRDefault="006C1810" w:rsidP="006C1810">
      <w:pPr>
        <w:pStyle w:val="NoSpacing"/>
        <w:rPr>
          <w:rFonts w:ascii="Comic Sans MS" w:hAnsi="Comic Sans MS"/>
          <w:sz w:val="28"/>
          <w:szCs w:val="28"/>
        </w:rPr>
      </w:pPr>
      <w:r w:rsidRPr="006C1810">
        <w:rPr>
          <w:rFonts w:ascii="Comic Sans MS" w:hAnsi="Comic Sans MS"/>
          <w:sz w:val="28"/>
          <w:szCs w:val="28"/>
        </w:rPr>
        <w:t xml:space="preserve">The Hammett Prize is awarded by the International Association of Crime Writers North America Branch (IACW/NA) for excellence in crime fiction </w:t>
      </w:r>
      <w:r w:rsidRPr="006C1810">
        <w:rPr>
          <w:rFonts w:ascii="Comic Sans MS" w:hAnsi="Comic Sans MS"/>
          <w:sz w:val="28"/>
          <w:szCs w:val="28"/>
        </w:rPr>
        <w:lastRenderedPageBreak/>
        <w:t>published either in Canada or the United States. IACW/NA defines crime books</w:t>
      </w:r>
      <w:r w:rsidR="00CF6FC0">
        <w:rPr>
          <w:rFonts w:ascii="Comic Sans MS" w:hAnsi="Comic Sans MS"/>
          <w:sz w:val="28"/>
          <w:szCs w:val="28"/>
        </w:rPr>
        <w:t xml:space="preserve"> to include many genres and sub</w:t>
      </w:r>
      <w:r w:rsidRPr="006C1810">
        <w:rPr>
          <w:rFonts w:ascii="Comic Sans MS" w:hAnsi="Comic Sans MS"/>
          <w:sz w:val="28"/>
          <w:szCs w:val="28"/>
        </w:rPr>
        <w:t xml:space="preserve">genres such as mysteries, suspense, espionage, and thrillers. The 2014 winner was Stephen King’s </w:t>
      </w:r>
      <w:r w:rsidRPr="00CF6FC0">
        <w:rPr>
          <w:rFonts w:ascii="Comic Sans MS" w:hAnsi="Comic Sans MS"/>
          <w:i/>
          <w:sz w:val="28"/>
          <w:szCs w:val="28"/>
        </w:rPr>
        <w:t>Mr. Mercedes</w:t>
      </w:r>
      <w:r w:rsidRPr="006C1810">
        <w:rPr>
          <w:rFonts w:ascii="Comic Sans MS" w:hAnsi="Comic Sans MS"/>
          <w:sz w:val="28"/>
          <w:szCs w:val="28"/>
        </w:rPr>
        <w:t xml:space="preserve"> (DB79570).</w:t>
      </w:r>
    </w:p>
    <w:p w:rsidR="006C1810" w:rsidRPr="00FB6C4C" w:rsidRDefault="006C1810" w:rsidP="006C1810">
      <w:pPr>
        <w:pStyle w:val="NoSpacing"/>
        <w:rPr>
          <w:rFonts w:ascii="Comic Sans MS" w:hAnsi="Comic Sans MS"/>
          <w:sz w:val="16"/>
          <w:szCs w:val="16"/>
        </w:rPr>
      </w:pPr>
    </w:p>
    <w:p w:rsidR="006C1810" w:rsidRPr="006C1810" w:rsidRDefault="006C1810" w:rsidP="006C1810">
      <w:pPr>
        <w:pStyle w:val="NoSpacing"/>
        <w:rPr>
          <w:rFonts w:ascii="Comic Sans MS" w:hAnsi="Comic Sans MS"/>
          <w:sz w:val="28"/>
          <w:szCs w:val="28"/>
        </w:rPr>
      </w:pPr>
      <w:r w:rsidRPr="006C1810">
        <w:rPr>
          <w:rFonts w:ascii="Comic Sans MS" w:hAnsi="Comic Sans MS"/>
          <w:sz w:val="28"/>
          <w:szCs w:val="28"/>
        </w:rPr>
        <w:t>The</w:t>
      </w:r>
      <w:r w:rsidR="003E139C">
        <w:rPr>
          <w:rFonts w:ascii="Comic Sans MS" w:hAnsi="Comic Sans MS"/>
          <w:sz w:val="28"/>
          <w:szCs w:val="28"/>
        </w:rPr>
        <w:t xml:space="preserve"> Nebula Award is bestowed</w:t>
      </w:r>
      <w:r w:rsidRPr="006C1810">
        <w:rPr>
          <w:rFonts w:ascii="Comic Sans MS" w:hAnsi="Comic Sans MS"/>
          <w:sz w:val="28"/>
          <w:szCs w:val="28"/>
        </w:rPr>
        <w:t xml:space="preserve"> by the Science Fiction and Fantasy Writers of America and has be</w:t>
      </w:r>
      <w:r w:rsidR="00B1262D">
        <w:rPr>
          <w:rFonts w:ascii="Comic Sans MS" w:hAnsi="Comic Sans MS"/>
          <w:sz w:val="28"/>
          <w:szCs w:val="28"/>
        </w:rPr>
        <w:t>en awarded since 1965. The 2015</w:t>
      </w:r>
      <w:r w:rsidRPr="006C1810">
        <w:rPr>
          <w:rFonts w:ascii="Comic Sans MS" w:hAnsi="Comic Sans MS"/>
          <w:sz w:val="28"/>
          <w:szCs w:val="28"/>
        </w:rPr>
        <w:t xml:space="preserve"> Nebula for best novel went to </w:t>
      </w:r>
      <w:r w:rsidR="00B1262D">
        <w:rPr>
          <w:rFonts w:ascii="Comic Sans MS" w:hAnsi="Comic Sans MS"/>
          <w:i/>
          <w:sz w:val="28"/>
          <w:szCs w:val="28"/>
        </w:rPr>
        <w:t>Uprooted</w:t>
      </w:r>
      <w:r w:rsidR="00B1262D">
        <w:rPr>
          <w:rFonts w:ascii="Comic Sans MS" w:hAnsi="Comic Sans MS"/>
          <w:sz w:val="28"/>
          <w:szCs w:val="28"/>
        </w:rPr>
        <w:t xml:space="preserve"> (DB81693/</w:t>
      </w:r>
      <w:r w:rsidR="009A3156">
        <w:rPr>
          <w:rFonts w:ascii="Comic Sans MS" w:hAnsi="Comic Sans MS"/>
          <w:sz w:val="28"/>
          <w:szCs w:val="28"/>
        </w:rPr>
        <w:t>BR</w:t>
      </w:r>
      <w:r w:rsidR="00B1262D" w:rsidRPr="00B1262D">
        <w:rPr>
          <w:rFonts w:ascii="Comic Sans MS" w:hAnsi="Comic Sans MS"/>
          <w:sz w:val="28"/>
          <w:szCs w:val="28"/>
        </w:rPr>
        <w:t>21282</w:t>
      </w:r>
      <w:r w:rsidR="00B1262D">
        <w:rPr>
          <w:rFonts w:ascii="Comic Sans MS" w:hAnsi="Comic Sans MS"/>
          <w:sz w:val="28"/>
          <w:szCs w:val="28"/>
        </w:rPr>
        <w:t xml:space="preserve">) by </w:t>
      </w:r>
      <w:r w:rsidR="00B1262D" w:rsidRPr="00B1262D">
        <w:rPr>
          <w:rFonts w:ascii="Comic Sans MS" w:hAnsi="Comic Sans MS"/>
          <w:sz w:val="28"/>
          <w:szCs w:val="28"/>
        </w:rPr>
        <w:t xml:space="preserve">Naomi </w:t>
      </w:r>
      <w:proofErr w:type="spellStart"/>
      <w:r w:rsidR="00B1262D" w:rsidRPr="00B1262D">
        <w:rPr>
          <w:rFonts w:ascii="Comic Sans MS" w:hAnsi="Comic Sans MS"/>
          <w:sz w:val="28"/>
          <w:szCs w:val="28"/>
        </w:rPr>
        <w:t>Novik</w:t>
      </w:r>
      <w:proofErr w:type="spellEnd"/>
      <w:r w:rsidRPr="006C1810">
        <w:rPr>
          <w:rFonts w:ascii="Comic Sans MS" w:hAnsi="Comic Sans MS"/>
          <w:sz w:val="28"/>
          <w:szCs w:val="28"/>
        </w:rPr>
        <w:t>.</w:t>
      </w:r>
    </w:p>
    <w:p w:rsidR="006C1810" w:rsidRPr="00FB6C4C" w:rsidRDefault="006C1810" w:rsidP="006C1810">
      <w:pPr>
        <w:pStyle w:val="NoSpacing"/>
        <w:rPr>
          <w:rFonts w:ascii="Comic Sans MS" w:hAnsi="Comic Sans MS"/>
          <w:sz w:val="16"/>
          <w:szCs w:val="16"/>
        </w:rPr>
      </w:pPr>
    </w:p>
    <w:p w:rsidR="006C1810" w:rsidRPr="006C1810" w:rsidRDefault="006C1810" w:rsidP="006C1810">
      <w:pPr>
        <w:pStyle w:val="NoSpacing"/>
        <w:rPr>
          <w:rFonts w:ascii="Comic Sans MS" w:hAnsi="Comic Sans MS"/>
          <w:sz w:val="28"/>
          <w:szCs w:val="28"/>
        </w:rPr>
      </w:pPr>
      <w:r w:rsidRPr="006C1810">
        <w:rPr>
          <w:rFonts w:ascii="Comic Sans MS" w:hAnsi="Comic Sans MS"/>
          <w:sz w:val="28"/>
          <w:szCs w:val="28"/>
        </w:rPr>
        <w:t xml:space="preserve">The Bram Stoker Award is presented by the Horror </w:t>
      </w:r>
      <w:r w:rsidR="003E139C">
        <w:rPr>
          <w:rFonts w:ascii="Comic Sans MS" w:hAnsi="Comic Sans MS"/>
          <w:sz w:val="28"/>
          <w:szCs w:val="28"/>
        </w:rPr>
        <w:t>Writer</w:t>
      </w:r>
      <w:r w:rsidRPr="006C1810">
        <w:rPr>
          <w:rFonts w:ascii="Comic Sans MS" w:hAnsi="Comic Sans MS"/>
          <w:sz w:val="28"/>
          <w:szCs w:val="28"/>
        </w:rPr>
        <w:t xml:space="preserve">s Association to works of fiction that exhibit superior achievement in the horror genre. The 2013 best novel was </w:t>
      </w:r>
      <w:r w:rsidRPr="003E139C">
        <w:rPr>
          <w:rFonts w:ascii="Comic Sans MS" w:hAnsi="Comic Sans MS"/>
          <w:i/>
          <w:sz w:val="28"/>
          <w:szCs w:val="28"/>
        </w:rPr>
        <w:t>Doctor Sleep</w:t>
      </w:r>
      <w:r w:rsidR="009A3156">
        <w:rPr>
          <w:rFonts w:ascii="Comic Sans MS" w:hAnsi="Comic Sans MS"/>
          <w:sz w:val="28"/>
          <w:szCs w:val="28"/>
        </w:rPr>
        <w:t xml:space="preserve"> (DB77471/</w:t>
      </w:r>
      <w:r w:rsidR="003A6F8C">
        <w:rPr>
          <w:rFonts w:ascii="Comic Sans MS" w:hAnsi="Comic Sans MS"/>
          <w:sz w:val="28"/>
          <w:szCs w:val="28"/>
        </w:rPr>
        <w:t>BR20278) by Stephen King and</w:t>
      </w:r>
      <w:r w:rsidRPr="006C1810">
        <w:rPr>
          <w:rFonts w:ascii="Comic Sans MS" w:hAnsi="Comic Sans MS"/>
          <w:sz w:val="28"/>
          <w:szCs w:val="28"/>
        </w:rPr>
        <w:t xml:space="preserve"> the 2012 best novel was </w:t>
      </w:r>
      <w:r w:rsidRPr="003E139C">
        <w:rPr>
          <w:rFonts w:ascii="Comic Sans MS" w:hAnsi="Comic Sans MS"/>
          <w:i/>
          <w:sz w:val="28"/>
          <w:szCs w:val="28"/>
        </w:rPr>
        <w:t>The Drowning Girl a Memoir</w:t>
      </w:r>
      <w:r w:rsidRPr="006C1810">
        <w:rPr>
          <w:rFonts w:ascii="Comic Sans MS" w:hAnsi="Comic Sans MS"/>
          <w:sz w:val="28"/>
          <w:szCs w:val="28"/>
        </w:rPr>
        <w:t xml:space="preserve"> (DB76134) by </w:t>
      </w:r>
      <w:proofErr w:type="spellStart"/>
      <w:r w:rsidRPr="006C1810">
        <w:rPr>
          <w:rFonts w:ascii="Comic Sans MS" w:hAnsi="Comic Sans MS"/>
          <w:sz w:val="28"/>
          <w:szCs w:val="28"/>
        </w:rPr>
        <w:t>Caitlín</w:t>
      </w:r>
      <w:proofErr w:type="spellEnd"/>
      <w:r w:rsidRPr="006C1810">
        <w:rPr>
          <w:rFonts w:ascii="Comic Sans MS" w:hAnsi="Comic Sans MS"/>
          <w:sz w:val="28"/>
          <w:szCs w:val="28"/>
        </w:rPr>
        <w:t xml:space="preserve"> R. Kiernan. </w:t>
      </w:r>
      <w:r w:rsidR="006528A4">
        <w:rPr>
          <w:rFonts w:ascii="Comic Sans MS" w:hAnsi="Comic Sans MS"/>
          <w:sz w:val="28"/>
          <w:szCs w:val="28"/>
        </w:rPr>
        <w:t xml:space="preserve">In 2015 the best novel was </w:t>
      </w:r>
      <w:r w:rsidR="006528A4" w:rsidRPr="006528A4">
        <w:rPr>
          <w:rFonts w:ascii="Comic Sans MS" w:hAnsi="Comic Sans MS"/>
          <w:i/>
          <w:sz w:val="28"/>
          <w:szCs w:val="28"/>
        </w:rPr>
        <w:t>A Head Full of Ghosts</w:t>
      </w:r>
      <w:r w:rsidR="006528A4">
        <w:rPr>
          <w:rFonts w:ascii="Comic Sans MS" w:hAnsi="Comic Sans MS"/>
          <w:sz w:val="28"/>
          <w:szCs w:val="28"/>
        </w:rPr>
        <w:t xml:space="preserve"> by Paul Tremblay (</w:t>
      </w:r>
      <w:r w:rsidR="009A3156">
        <w:rPr>
          <w:rFonts w:ascii="Comic Sans MS" w:hAnsi="Comic Sans MS"/>
          <w:sz w:val="28"/>
          <w:szCs w:val="28"/>
        </w:rPr>
        <w:t>DB</w:t>
      </w:r>
      <w:r w:rsidR="006528A4" w:rsidRPr="006528A4">
        <w:rPr>
          <w:rFonts w:ascii="Comic Sans MS" w:hAnsi="Comic Sans MS"/>
          <w:sz w:val="28"/>
          <w:szCs w:val="28"/>
        </w:rPr>
        <w:t>82566</w:t>
      </w:r>
      <w:r w:rsidR="006528A4">
        <w:rPr>
          <w:rFonts w:ascii="Comic Sans MS" w:hAnsi="Comic Sans MS"/>
          <w:sz w:val="28"/>
          <w:szCs w:val="28"/>
        </w:rPr>
        <w:t>).</w:t>
      </w:r>
    </w:p>
    <w:p w:rsidR="006C1810" w:rsidRPr="00FB6C4C" w:rsidRDefault="006C1810" w:rsidP="006C1810">
      <w:pPr>
        <w:pStyle w:val="NoSpacing"/>
        <w:rPr>
          <w:rFonts w:ascii="Comic Sans MS" w:hAnsi="Comic Sans MS"/>
          <w:sz w:val="16"/>
          <w:szCs w:val="16"/>
        </w:rPr>
      </w:pPr>
    </w:p>
    <w:p w:rsidR="006C1810" w:rsidRPr="00D16E60" w:rsidRDefault="006C1810" w:rsidP="006C1810">
      <w:pPr>
        <w:pStyle w:val="NoSpacing"/>
        <w:rPr>
          <w:rFonts w:ascii="Comic Sans MS" w:hAnsi="Comic Sans MS"/>
          <w:sz w:val="28"/>
          <w:szCs w:val="28"/>
        </w:rPr>
      </w:pPr>
      <w:r w:rsidRPr="006C1810">
        <w:rPr>
          <w:rFonts w:ascii="Comic Sans MS" w:hAnsi="Comic Sans MS"/>
          <w:sz w:val="28"/>
          <w:szCs w:val="28"/>
        </w:rPr>
        <w:t>The American Library Association selects several books a year in the categories of teen, middle school, and children’s book</w:t>
      </w:r>
      <w:r w:rsidR="003E139C">
        <w:rPr>
          <w:rFonts w:ascii="Comic Sans MS" w:hAnsi="Comic Sans MS"/>
          <w:sz w:val="28"/>
          <w:szCs w:val="28"/>
        </w:rPr>
        <w:t>s</w:t>
      </w:r>
      <w:r w:rsidRPr="006C1810">
        <w:rPr>
          <w:rFonts w:ascii="Comic Sans MS" w:hAnsi="Comic Sans MS"/>
          <w:sz w:val="28"/>
          <w:szCs w:val="28"/>
        </w:rPr>
        <w:t xml:space="preserve">, for the Schneider Family Book Award, which honors authors whose works embody “an artistic expression of the disability experience for child and adolescent audiences.”  </w:t>
      </w:r>
      <w:proofErr w:type="gramStart"/>
      <w:r w:rsidRPr="003E139C">
        <w:rPr>
          <w:rFonts w:ascii="Comic Sans MS" w:hAnsi="Comic Sans MS"/>
          <w:i/>
          <w:sz w:val="28"/>
          <w:szCs w:val="28"/>
        </w:rPr>
        <w:t>The Unlikely Hero of Room 13B</w:t>
      </w:r>
      <w:r w:rsidRPr="006C1810">
        <w:rPr>
          <w:rFonts w:ascii="Comic Sans MS" w:hAnsi="Comic Sans MS"/>
          <w:sz w:val="28"/>
          <w:szCs w:val="28"/>
        </w:rPr>
        <w:t xml:space="preserve"> (DB82326/BR21201) by Teresa </w:t>
      </w:r>
      <w:proofErr w:type="spellStart"/>
      <w:r w:rsidRPr="006C1810">
        <w:rPr>
          <w:rFonts w:ascii="Comic Sans MS" w:hAnsi="Comic Sans MS"/>
          <w:sz w:val="28"/>
          <w:szCs w:val="28"/>
        </w:rPr>
        <w:t>Toten</w:t>
      </w:r>
      <w:proofErr w:type="spellEnd"/>
      <w:r w:rsidRPr="006C1810">
        <w:rPr>
          <w:rFonts w:ascii="Comic Sans MS" w:hAnsi="Comic Sans MS"/>
          <w:sz w:val="28"/>
          <w:szCs w:val="28"/>
        </w:rPr>
        <w:t xml:space="preserve"> won the 2016 Schneider award for best teen book.</w:t>
      </w:r>
      <w:proofErr w:type="gramEnd"/>
      <w:r w:rsidRPr="006C1810">
        <w:rPr>
          <w:rFonts w:ascii="Comic Sans MS" w:hAnsi="Comic Sans MS"/>
          <w:sz w:val="28"/>
          <w:szCs w:val="28"/>
        </w:rPr>
        <w:t xml:space="preserve"> </w:t>
      </w:r>
      <w:proofErr w:type="gramStart"/>
      <w:r w:rsidRPr="003E139C">
        <w:rPr>
          <w:rFonts w:ascii="Comic Sans MS" w:hAnsi="Comic Sans MS"/>
          <w:i/>
          <w:sz w:val="28"/>
          <w:szCs w:val="28"/>
        </w:rPr>
        <w:t>Fish in a Tree</w:t>
      </w:r>
      <w:r w:rsidRPr="006C1810">
        <w:rPr>
          <w:rFonts w:ascii="Comic Sans MS" w:hAnsi="Comic Sans MS"/>
          <w:sz w:val="28"/>
          <w:szCs w:val="28"/>
        </w:rPr>
        <w:t xml:space="preserve"> (DB80497/ BR21151) by Lynda </w:t>
      </w:r>
      <w:proofErr w:type="spellStart"/>
      <w:r w:rsidRPr="006C1810">
        <w:rPr>
          <w:rFonts w:ascii="Comic Sans MS" w:hAnsi="Comic Sans MS"/>
          <w:sz w:val="28"/>
          <w:szCs w:val="28"/>
        </w:rPr>
        <w:t>Mullaly</w:t>
      </w:r>
      <w:proofErr w:type="spellEnd"/>
      <w:r w:rsidRPr="006C1810">
        <w:rPr>
          <w:rFonts w:ascii="Comic Sans MS" w:hAnsi="Comic Sans MS"/>
          <w:sz w:val="28"/>
          <w:szCs w:val="28"/>
        </w:rPr>
        <w:t xml:space="preserve"> Hunt and </w:t>
      </w:r>
      <w:r w:rsidRPr="003E139C">
        <w:rPr>
          <w:rFonts w:ascii="Comic Sans MS" w:hAnsi="Comic Sans MS"/>
          <w:i/>
          <w:sz w:val="28"/>
          <w:szCs w:val="28"/>
        </w:rPr>
        <w:t>The War that Saved My Life</w:t>
      </w:r>
      <w:r w:rsidRPr="006C1810">
        <w:rPr>
          <w:rFonts w:ascii="Comic Sans MS" w:hAnsi="Comic Sans MS"/>
          <w:sz w:val="28"/>
          <w:szCs w:val="28"/>
        </w:rPr>
        <w:t xml:space="preserve"> (DB80472/BR20662) by Kimberly Brubaker Bradley both won the award for 2016 best middle school book.</w:t>
      </w:r>
      <w:proofErr w:type="gramEnd"/>
      <w:r w:rsidRPr="006C1810">
        <w:rPr>
          <w:rFonts w:ascii="Comic Sans MS" w:hAnsi="Comic Sans MS"/>
          <w:sz w:val="28"/>
          <w:szCs w:val="28"/>
        </w:rPr>
        <w:t xml:space="preserve"> </w:t>
      </w:r>
      <w:r w:rsidRPr="003E139C">
        <w:rPr>
          <w:rFonts w:ascii="Comic Sans MS" w:hAnsi="Comic Sans MS"/>
          <w:i/>
          <w:sz w:val="28"/>
          <w:szCs w:val="28"/>
        </w:rPr>
        <w:t xml:space="preserve">Emmanuel's Dream the True Story of Emmanuel </w:t>
      </w:r>
      <w:proofErr w:type="spellStart"/>
      <w:r w:rsidRPr="003E139C">
        <w:rPr>
          <w:rFonts w:ascii="Comic Sans MS" w:hAnsi="Comic Sans MS"/>
          <w:i/>
          <w:sz w:val="28"/>
          <w:szCs w:val="28"/>
        </w:rPr>
        <w:t>Ofosu</w:t>
      </w:r>
      <w:proofErr w:type="spellEnd"/>
      <w:r w:rsidRPr="003E139C">
        <w:rPr>
          <w:rFonts w:ascii="Comic Sans MS" w:hAnsi="Comic Sans MS"/>
          <w:i/>
          <w:sz w:val="28"/>
          <w:szCs w:val="28"/>
        </w:rPr>
        <w:t xml:space="preserve"> </w:t>
      </w:r>
      <w:proofErr w:type="spellStart"/>
      <w:r w:rsidRPr="003E139C">
        <w:rPr>
          <w:rFonts w:ascii="Comic Sans MS" w:hAnsi="Comic Sans MS"/>
          <w:i/>
          <w:sz w:val="28"/>
          <w:szCs w:val="28"/>
        </w:rPr>
        <w:t>Yeboah</w:t>
      </w:r>
      <w:proofErr w:type="spellEnd"/>
      <w:r w:rsidRPr="003E139C">
        <w:rPr>
          <w:rFonts w:ascii="Comic Sans MS" w:hAnsi="Comic Sans MS"/>
          <w:i/>
          <w:sz w:val="28"/>
          <w:szCs w:val="28"/>
        </w:rPr>
        <w:t xml:space="preserve"> </w:t>
      </w:r>
      <w:r w:rsidRPr="006C1810">
        <w:rPr>
          <w:rFonts w:ascii="Comic Sans MS" w:hAnsi="Comic Sans MS"/>
          <w:sz w:val="28"/>
          <w:szCs w:val="28"/>
        </w:rPr>
        <w:t xml:space="preserve">(BR21066) by Laurie Ann Thompson won the 2016 Schneider award for best children’s book.   </w:t>
      </w:r>
    </w:p>
    <w:p w:rsidR="004A0B34" w:rsidRPr="00361FFC" w:rsidRDefault="004A0B34" w:rsidP="004A0B34">
      <w:pPr>
        <w:pStyle w:val="NoSpacing"/>
        <w:rPr>
          <w:rFonts w:ascii="Comic Sans MS" w:hAnsi="Comic Sans MS"/>
          <w:sz w:val="28"/>
          <w:szCs w:val="28"/>
        </w:rPr>
      </w:pPr>
    </w:p>
    <w:p w:rsidR="004A0B34" w:rsidRPr="00EA7174" w:rsidRDefault="004A0B34" w:rsidP="004A0B34">
      <w:pPr>
        <w:autoSpaceDE w:val="0"/>
        <w:autoSpaceDN w:val="0"/>
        <w:adjustRightInd w:val="0"/>
        <w:rPr>
          <w:rFonts w:ascii="Comic Sans MS" w:hAnsi="Comic Sans MS" w:cs="Comic Sans MS"/>
          <w:color w:val="000000"/>
          <w:sz w:val="36"/>
          <w:szCs w:val="36"/>
        </w:rPr>
      </w:pPr>
      <w:r>
        <w:rPr>
          <w:rFonts w:ascii="Comic Sans MS" w:hAnsi="Comic Sans MS" w:cs="Comic Sans MS"/>
          <w:b/>
          <w:bCs/>
          <w:color w:val="000000"/>
          <w:sz w:val="36"/>
          <w:szCs w:val="36"/>
        </w:rPr>
        <w:t>2017</w:t>
      </w:r>
      <w:r w:rsidRPr="00EA7174">
        <w:rPr>
          <w:rFonts w:ascii="Comic Sans MS" w:hAnsi="Comic Sans MS" w:cs="Comic Sans MS"/>
          <w:b/>
          <w:bCs/>
          <w:color w:val="000000"/>
          <w:sz w:val="36"/>
          <w:szCs w:val="36"/>
        </w:rPr>
        <w:t xml:space="preserve"> Braille Calendars Available </w:t>
      </w:r>
    </w:p>
    <w:p w:rsidR="004A0B34" w:rsidRDefault="004A0B34" w:rsidP="004A0B34">
      <w:pPr>
        <w:pStyle w:val="NoSpacing"/>
        <w:rPr>
          <w:rFonts w:ascii="Comic Sans MS" w:eastAsia="Times New Roman" w:hAnsi="Comic Sans MS" w:cs="Comic Sans MS"/>
          <w:color w:val="000000"/>
          <w:sz w:val="16"/>
          <w:szCs w:val="16"/>
        </w:rPr>
      </w:pPr>
    </w:p>
    <w:p w:rsidR="004A0B34" w:rsidRDefault="004A0B34" w:rsidP="004A0B34">
      <w:pPr>
        <w:pStyle w:val="NoSpacing"/>
        <w:rPr>
          <w:rFonts w:ascii="Comic Sans MS" w:eastAsia="Times New Roman" w:hAnsi="Comic Sans MS" w:cs="Comic Sans MS"/>
          <w:color w:val="000000"/>
          <w:sz w:val="28"/>
          <w:szCs w:val="28"/>
        </w:rPr>
      </w:pPr>
      <w:r w:rsidRPr="00EA7174">
        <w:rPr>
          <w:rFonts w:ascii="Comic Sans MS" w:eastAsia="Times New Roman" w:hAnsi="Comic Sans MS" w:cs="Comic Sans MS"/>
          <w:color w:val="000000"/>
          <w:sz w:val="28"/>
          <w:szCs w:val="28"/>
        </w:rPr>
        <w:t xml:space="preserve">Miniature, spiral bound braille calendars are available while supplies last. Please call, write, or email the library at </w:t>
      </w:r>
      <w:hyperlink r:id="rId13" w:history="1">
        <w:r w:rsidRPr="003A6F8C">
          <w:rPr>
            <w:rStyle w:val="Hyperlink"/>
            <w:rFonts w:ascii="Comic Sans MS" w:eastAsia="Times New Roman" w:hAnsi="Comic Sans MS" w:cs="Comic Sans MS"/>
            <w:sz w:val="28"/>
            <w:szCs w:val="28"/>
          </w:rPr>
          <w:t>btbl@library.ca.gov</w:t>
        </w:r>
      </w:hyperlink>
      <w:r w:rsidRPr="00EA7174">
        <w:rPr>
          <w:rFonts w:ascii="Comic Sans MS" w:eastAsia="Times New Roman" w:hAnsi="Comic Sans MS" w:cs="Comic Sans MS"/>
          <w:color w:val="000000"/>
          <w:sz w:val="28"/>
          <w:szCs w:val="28"/>
        </w:rPr>
        <w:t xml:space="preserve"> to request one.</w:t>
      </w:r>
    </w:p>
    <w:p w:rsidR="001B7D81" w:rsidRPr="00D16E60" w:rsidRDefault="001B7D81" w:rsidP="005C56E7">
      <w:pPr>
        <w:pStyle w:val="NoSpacing"/>
        <w:rPr>
          <w:rFonts w:ascii="Comic Sans MS" w:hAnsi="Comic Sans MS"/>
          <w:sz w:val="28"/>
          <w:szCs w:val="28"/>
        </w:rPr>
      </w:pPr>
    </w:p>
    <w:p w:rsidR="004A0B34" w:rsidRDefault="004A0B34" w:rsidP="005C56E7">
      <w:pPr>
        <w:pStyle w:val="NoSpacing"/>
        <w:rPr>
          <w:rFonts w:ascii="Comic Sans MS" w:hAnsi="Comic Sans MS"/>
          <w:b/>
          <w:sz w:val="36"/>
          <w:szCs w:val="36"/>
        </w:rPr>
      </w:pPr>
    </w:p>
    <w:p w:rsidR="004A0B34" w:rsidRDefault="004A0B34" w:rsidP="005C56E7">
      <w:pPr>
        <w:pStyle w:val="NoSpacing"/>
        <w:rPr>
          <w:rFonts w:ascii="Comic Sans MS" w:hAnsi="Comic Sans MS"/>
          <w:b/>
          <w:sz w:val="36"/>
          <w:szCs w:val="36"/>
        </w:rPr>
      </w:pPr>
    </w:p>
    <w:p w:rsidR="004A0B34" w:rsidRDefault="004A0B34" w:rsidP="005C56E7">
      <w:pPr>
        <w:pStyle w:val="NoSpacing"/>
        <w:rPr>
          <w:rFonts w:ascii="Comic Sans MS" w:hAnsi="Comic Sans MS"/>
          <w:b/>
          <w:sz w:val="36"/>
          <w:szCs w:val="36"/>
        </w:rPr>
      </w:pPr>
    </w:p>
    <w:p w:rsidR="005C56E7" w:rsidRPr="00D16E60" w:rsidRDefault="005C56E7" w:rsidP="005C56E7">
      <w:pPr>
        <w:pStyle w:val="NoSpacing"/>
        <w:rPr>
          <w:rFonts w:ascii="Comic Sans MS" w:hAnsi="Comic Sans MS"/>
          <w:b/>
          <w:sz w:val="36"/>
          <w:szCs w:val="36"/>
        </w:rPr>
      </w:pPr>
      <w:r w:rsidRPr="00D16E60">
        <w:rPr>
          <w:rFonts w:ascii="Comic Sans MS" w:hAnsi="Comic Sans MS"/>
          <w:b/>
          <w:sz w:val="36"/>
          <w:szCs w:val="36"/>
        </w:rPr>
        <w:lastRenderedPageBreak/>
        <w:t>Tax Return Preparation Help</w:t>
      </w:r>
    </w:p>
    <w:p w:rsidR="005C56E7" w:rsidRPr="001B7D81" w:rsidRDefault="005C56E7" w:rsidP="005C56E7">
      <w:pPr>
        <w:pStyle w:val="NoSpacing"/>
        <w:rPr>
          <w:rFonts w:ascii="Comic Sans MS" w:hAnsi="Comic Sans MS"/>
          <w:sz w:val="18"/>
          <w:szCs w:val="18"/>
        </w:rPr>
      </w:pPr>
    </w:p>
    <w:p w:rsidR="005C56E7" w:rsidRPr="00D16E60" w:rsidRDefault="005C56E7" w:rsidP="005C56E7">
      <w:pPr>
        <w:pStyle w:val="NoSpacing"/>
        <w:rPr>
          <w:rFonts w:ascii="Comic Sans MS" w:hAnsi="Comic Sans MS"/>
          <w:sz w:val="28"/>
          <w:szCs w:val="28"/>
        </w:rPr>
      </w:pPr>
      <w:r w:rsidRPr="00D16E60">
        <w:rPr>
          <w:rFonts w:ascii="Comic Sans MS" w:hAnsi="Comic Sans MS"/>
          <w:sz w:val="28"/>
          <w:szCs w:val="28"/>
        </w:rPr>
        <w:t xml:space="preserve">People who are unable to complete their tax return because of a physical disability may get assistance from a local IRS Tax Assistance Center (TAC) or through a Volunteer Income Tax Assistance or Tax Counseling for the Elderly site (VITA or TCE). To find a TAC near you, visit </w:t>
      </w:r>
      <w:hyperlink r:id="rId14" w:history="1">
        <w:r w:rsidRPr="00872199">
          <w:rPr>
            <w:rStyle w:val="Hyperlink"/>
            <w:rFonts w:ascii="Comic Sans MS" w:hAnsi="Comic Sans MS"/>
            <w:sz w:val="28"/>
            <w:szCs w:val="28"/>
          </w:rPr>
          <w:t>IRS.gov</w:t>
        </w:r>
      </w:hyperlink>
      <w:proofErr w:type="gramStart"/>
      <w:r w:rsidRPr="00D16E60">
        <w:rPr>
          <w:rFonts w:ascii="Comic Sans MS" w:hAnsi="Comic Sans MS"/>
          <w:sz w:val="28"/>
          <w:szCs w:val="28"/>
        </w:rPr>
        <w:t>,</w:t>
      </w:r>
      <w:proofErr w:type="gramEnd"/>
      <w:r w:rsidRPr="00D16E60">
        <w:rPr>
          <w:rFonts w:ascii="Comic Sans MS" w:hAnsi="Comic Sans MS"/>
          <w:sz w:val="28"/>
          <w:szCs w:val="28"/>
        </w:rPr>
        <w:t xml:space="preserve"> select the link Contact Your Local Office. You can also find a nearby VITA or TCE location by calling 1-800-906-9887. </w:t>
      </w:r>
    </w:p>
    <w:p w:rsidR="005C56E7" w:rsidRPr="001B7D81" w:rsidRDefault="005C56E7" w:rsidP="005C56E7">
      <w:pPr>
        <w:pStyle w:val="NoSpacing"/>
        <w:rPr>
          <w:rFonts w:ascii="Comic Sans MS" w:hAnsi="Comic Sans MS"/>
          <w:sz w:val="16"/>
          <w:szCs w:val="16"/>
        </w:rPr>
      </w:pPr>
    </w:p>
    <w:p w:rsidR="005C56E7" w:rsidRDefault="005C56E7" w:rsidP="005C56E7">
      <w:pPr>
        <w:pStyle w:val="NoSpacing"/>
        <w:rPr>
          <w:rFonts w:ascii="Comic Sans MS" w:hAnsi="Comic Sans MS"/>
          <w:sz w:val="28"/>
          <w:szCs w:val="28"/>
        </w:rPr>
      </w:pPr>
      <w:r w:rsidRPr="00D16E60">
        <w:rPr>
          <w:rFonts w:ascii="Comic Sans MS" w:hAnsi="Comic Sans MS"/>
          <w:sz w:val="28"/>
          <w:szCs w:val="28"/>
        </w:rPr>
        <w:t xml:space="preserve">The IRS also provides popular federal tax forms and publications for download in braille, large text, and accessible PDFs. Helpful tax topics are discussed in online videos that include captions, audio description, American Sign Language, and text transcripts. Visit </w:t>
      </w:r>
      <w:hyperlink r:id="rId15" w:history="1">
        <w:r w:rsidR="00EA7174" w:rsidRPr="00924DE7">
          <w:rPr>
            <w:rStyle w:val="Hyperlink"/>
            <w:rFonts w:ascii="Comic Sans MS" w:hAnsi="Comic Sans MS"/>
            <w:sz w:val="28"/>
            <w:szCs w:val="28"/>
          </w:rPr>
          <w:t>www.irs.gov/accessibility</w:t>
        </w:r>
      </w:hyperlink>
      <w:r w:rsidRPr="00D16E60">
        <w:rPr>
          <w:rFonts w:ascii="Comic Sans MS" w:hAnsi="Comic Sans MS"/>
          <w:sz w:val="28"/>
          <w:szCs w:val="28"/>
        </w:rPr>
        <w:t>.</w:t>
      </w:r>
    </w:p>
    <w:p w:rsidR="001B7D81" w:rsidRPr="00A03D4A" w:rsidRDefault="001B7D81" w:rsidP="00DA4155">
      <w:pPr>
        <w:rPr>
          <w:rFonts w:ascii="Comic Sans MS" w:hAnsi="Comic Sans MS"/>
          <w:b/>
          <w:sz w:val="28"/>
          <w:szCs w:val="28"/>
        </w:rPr>
      </w:pPr>
    </w:p>
    <w:p w:rsidR="00DA4155" w:rsidRPr="00E2612A" w:rsidRDefault="00DA4155" w:rsidP="00DA4155">
      <w:pPr>
        <w:rPr>
          <w:rFonts w:ascii="Comic Sans MS" w:hAnsi="Comic Sans MS"/>
          <w:b/>
          <w:sz w:val="36"/>
          <w:szCs w:val="36"/>
        </w:rPr>
      </w:pPr>
      <w:r w:rsidRPr="00E2612A">
        <w:rPr>
          <w:rFonts w:ascii="Comic Sans MS" w:hAnsi="Comic Sans MS"/>
          <w:b/>
          <w:sz w:val="36"/>
          <w:szCs w:val="36"/>
        </w:rPr>
        <w:t>Summer Camp Group Tours BTBL</w:t>
      </w:r>
    </w:p>
    <w:p w:rsidR="00DA4155" w:rsidRPr="001B7D81" w:rsidRDefault="00DA4155" w:rsidP="00DA4155">
      <w:pPr>
        <w:rPr>
          <w:sz w:val="16"/>
          <w:szCs w:val="16"/>
        </w:rPr>
      </w:pPr>
    </w:p>
    <w:p w:rsidR="00DA4155" w:rsidRPr="00E2612A" w:rsidRDefault="00DA4155" w:rsidP="00DA4155">
      <w:pPr>
        <w:rPr>
          <w:rFonts w:ascii="Comic Sans MS" w:hAnsi="Comic Sans MS"/>
          <w:sz w:val="28"/>
          <w:szCs w:val="28"/>
        </w:rPr>
      </w:pPr>
      <w:r w:rsidRPr="00E2612A">
        <w:rPr>
          <w:rFonts w:ascii="Comic Sans MS" w:hAnsi="Comic Sans MS"/>
          <w:sz w:val="28"/>
          <w:szCs w:val="28"/>
        </w:rPr>
        <w:t>In late June, the Community Center for the Blind and Visually Impaired – from Stockton – brought their summer camp kids to Sacramento for a special tour of BTBL and the C</w:t>
      </w:r>
      <w:r w:rsidR="003A6F8C">
        <w:rPr>
          <w:rFonts w:ascii="Comic Sans MS" w:hAnsi="Comic Sans MS"/>
          <w:sz w:val="28"/>
          <w:szCs w:val="28"/>
        </w:rPr>
        <w:t xml:space="preserve">alifornia State Library (CSL). </w:t>
      </w:r>
      <w:r w:rsidRPr="00E2612A">
        <w:rPr>
          <w:rFonts w:ascii="Comic Sans MS" w:hAnsi="Comic Sans MS"/>
          <w:sz w:val="28"/>
          <w:szCs w:val="28"/>
        </w:rPr>
        <w:t xml:space="preserve">Current staff had never presented a kid-only low-vision group event on the premises, so the seven guests, ages 9-13, were good-natured "guinea pigs."  </w:t>
      </w:r>
    </w:p>
    <w:p w:rsidR="00DA4155" w:rsidRPr="001B7D81" w:rsidRDefault="00DA4155" w:rsidP="00DA4155">
      <w:pPr>
        <w:rPr>
          <w:rFonts w:ascii="Comic Sans MS" w:hAnsi="Comic Sans MS"/>
          <w:sz w:val="16"/>
          <w:szCs w:val="16"/>
        </w:rPr>
      </w:pPr>
    </w:p>
    <w:p w:rsidR="00DA4155" w:rsidRPr="00E2612A" w:rsidRDefault="00DA4155" w:rsidP="00DA4155">
      <w:pPr>
        <w:rPr>
          <w:rFonts w:ascii="Comic Sans MS" w:hAnsi="Comic Sans MS"/>
          <w:sz w:val="28"/>
          <w:szCs w:val="28"/>
        </w:rPr>
      </w:pPr>
      <w:r w:rsidRPr="00E2612A">
        <w:rPr>
          <w:rFonts w:ascii="Comic Sans MS" w:hAnsi="Comic Sans MS"/>
          <w:sz w:val="28"/>
          <w:szCs w:val="28"/>
        </w:rPr>
        <w:t>In the morning they were given a tour of the rehabilitated historic CSL building across the street from us. The docents had designed a special tactile tour just for this group, so they were allowed to touch artwork</w:t>
      </w:r>
      <w:r w:rsidR="00F91A24">
        <w:rPr>
          <w:rFonts w:ascii="Comic Sans MS" w:hAnsi="Comic Sans MS"/>
          <w:sz w:val="28"/>
          <w:szCs w:val="28"/>
        </w:rPr>
        <w:t xml:space="preserve"> – statues large and small</w:t>
      </w:r>
      <w:r w:rsidRPr="00E2612A">
        <w:rPr>
          <w:rFonts w:ascii="Comic Sans MS" w:hAnsi="Comic Sans MS"/>
          <w:sz w:val="28"/>
          <w:szCs w:val="28"/>
        </w:rPr>
        <w:t xml:space="preserve"> </w:t>
      </w:r>
      <w:r w:rsidR="00F91A24" w:rsidRPr="00F91A24">
        <w:rPr>
          <w:rFonts w:ascii="Comic Sans MS" w:hAnsi="Comic Sans MS"/>
          <w:sz w:val="28"/>
          <w:szCs w:val="28"/>
        </w:rPr>
        <w:t xml:space="preserve">– </w:t>
      </w:r>
      <w:r w:rsidRPr="00E2612A">
        <w:rPr>
          <w:rFonts w:ascii="Comic Sans MS" w:hAnsi="Comic Sans MS"/>
          <w:sz w:val="28"/>
          <w:szCs w:val="28"/>
        </w:rPr>
        <w:t>and play with the old-fashioned catalog card file drawers which make up the walls of a restored room.</w:t>
      </w:r>
      <w:r w:rsidR="00F91A24">
        <w:rPr>
          <w:rFonts w:ascii="Comic Sans MS" w:hAnsi="Comic Sans MS"/>
          <w:sz w:val="28"/>
          <w:szCs w:val="28"/>
        </w:rPr>
        <w:t xml:space="preserve"> </w:t>
      </w:r>
    </w:p>
    <w:p w:rsidR="00DA4155" w:rsidRPr="001B7D81" w:rsidRDefault="00DA4155" w:rsidP="00DA4155">
      <w:pPr>
        <w:rPr>
          <w:rFonts w:ascii="Comic Sans MS" w:hAnsi="Comic Sans MS"/>
          <w:sz w:val="16"/>
          <w:szCs w:val="16"/>
        </w:rPr>
      </w:pPr>
    </w:p>
    <w:p w:rsidR="00DA4155" w:rsidRDefault="00DA4155" w:rsidP="00DA4155">
      <w:pPr>
        <w:rPr>
          <w:rFonts w:ascii="Comic Sans MS" w:hAnsi="Comic Sans MS"/>
          <w:sz w:val="16"/>
          <w:szCs w:val="16"/>
        </w:rPr>
      </w:pPr>
      <w:r w:rsidRPr="00E2612A">
        <w:rPr>
          <w:rFonts w:ascii="Comic Sans MS" w:hAnsi="Comic Sans MS"/>
          <w:sz w:val="28"/>
          <w:szCs w:val="28"/>
        </w:rPr>
        <w:t>After a lunch break, they came to us. We toured the two floors of the library occupied by BTBL, talked about equipment options, and let them have "hands-on" with as much of the equipment and books as we had time to inspect</w:t>
      </w:r>
      <w:r w:rsidR="00F91A24">
        <w:rPr>
          <w:rFonts w:ascii="Comic Sans MS" w:hAnsi="Comic Sans MS"/>
          <w:sz w:val="28"/>
          <w:szCs w:val="28"/>
        </w:rPr>
        <w:t xml:space="preserve"> – from rolling bookshelves to the insides of cartridges</w:t>
      </w:r>
      <w:r w:rsidRPr="00E2612A">
        <w:rPr>
          <w:rFonts w:ascii="Comic Sans MS" w:hAnsi="Comic Sans MS"/>
          <w:sz w:val="28"/>
          <w:szCs w:val="28"/>
        </w:rPr>
        <w:t xml:space="preserve">. We even managed to squeeze in a tactile craft project. None of the attendees had been signed up with us </w:t>
      </w:r>
      <w:r w:rsidR="00F91A24">
        <w:rPr>
          <w:rFonts w:ascii="Comic Sans MS" w:hAnsi="Comic Sans MS"/>
          <w:sz w:val="28"/>
          <w:szCs w:val="28"/>
        </w:rPr>
        <w:t>prior to the event and all left</w:t>
      </w:r>
      <w:r w:rsidRPr="00E2612A">
        <w:rPr>
          <w:rFonts w:ascii="Comic Sans MS" w:hAnsi="Comic Sans MS"/>
          <w:sz w:val="28"/>
          <w:szCs w:val="28"/>
        </w:rPr>
        <w:t xml:space="preserve"> wan</w:t>
      </w:r>
      <w:r w:rsidR="00F91A24">
        <w:rPr>
          <w:rFonts w:ascii="Comic Sans MS" w:hAnsi="Comic Sans MS"/>
          <w:sz w:val="28"/>
          <w:szCs w:val="28"/>
        </w:rPr>
        <w:t>ting to sign up</w:t>
      </w:r>
      <w:r w:rsidRPr="00E2612A">
        <w:rPr>
          <w:rFonts w:ascii="Comic Sans MS" w:hAnsi="Comic Sans MS"/>
          <w:sz w:val="28"/>
          <w:szCs w:val="28"/>
        </w:rPr>
        <w:t>, so we considered the day a success.</w:t>
      </w:r>
    </w:p>
    <w:p w:rsidR="00F968FC" w:rsidRPr="00F968FC" w:rsidRDefault="00F968FC" w:rsidP="00DA4155">
      <w:pPr>
        <w:rPr>
          <w:rFonts w:ascii="Comic Sans MS" w:hAnsi="Comic Sans MS"/>
          <w:sz w:val="16"/>
          <w:szCs w:val="16"/>
        </w:rPr>
      </w:pPr>
    </w:p>
    <w:p w:rsidR="00F968FC" w:rsidRDefault="00F968FC" w:rsidP="00DA4155">
      <w:pPr>
        <w:rPr>
          <w:rFonts w:ascii="Comic Sans MS" w:hAnsi="Comic Sans MS"/>
          <w:sz w:val="28"/>
          <w:szCs w:val="28"/>
        </w:rPr>
      </w:pPr>
      <w:r w:rsidRPr="00F968FC">
        <w:rPr>
          <w:rFonts w:ascii="Comic Sans MS" w:hAnsi="Comic Sans MS"/>
          <w:sz w:val="28"/>
          <w:szCs w:val="28"/>
        </w:rPr>
        <w:t>Other individuals and groups are encouraged to contact us for onsite tours.</w:t>
      </w:r>
    </w:p>
    <w:p w:rsidR="00371A3B" w:rsidRPr="00D16E60" w:rsidRDefault="00371A3B" w:rsidP="00371A3B">
      <w:pPr>
        <w:pStyle w:val="NoSpacing"/>
        <w:rPr>
          <w:rFonts w:ascii="Comic Sans MS" w:hAnsi="Comic Sans MS"/>
          <w:b/>
          <w:sz w:val="36"/>
          <w:szCs w:val="36"/>
        </w:rPr>
      </w:pPr>
      <w:r w:rsidRPr="00D16E60">
        <w:rPr>
          <w:rFonts w:ascii="Comic Sans MS" w:hAnsi="Comic Sans MS"/>
          <w:b/>
          <w:sz w:val="36"/>
          <w:szCs w:val="36"/>
        </w:rPr>
        <w:lastRenderedPageBreak/>
        <w:t>Accessibility Phone Support from Microsoft and Apple</w:t>
      </w:r>
    </w:p>
    <w:p w:rsidR="00371A3B" w:rsidRPr="00FB6C4C" w:rsidRDefault="00371A3B" w:rsidP="00371A3B">
      <w:pPr>
        <w:pStyle w:val="NoSpacing"/>
        <w:rPr>
          <w:rFonts w:ascii="Comic Sans MS" w:hAnsi="Comic Sans MS"/>
          <w:sz w:val="16"/>
          <w:szCs w:val="16"/>
        </w:rPr>
      </w:pPr>
    </w:p>
    <w:p w:rsidR="00371A3B" w:rsidRDefault="00371A3B" w:rsidP="00371A3B">
      <w:pPr>
        <w:pStyle w:val="NoSpacing"/>
        <w:rPr>
          <w:rFonts w:ascii="Comic Sans MS" w:hAnsi="Comic Sans MS"/>
          <w:sz w:val="28"/>
          <w:szCs w:val="28"/>
        </w:rPr>
      </w:pPr>
      <w:r w:rsidRPr="00D16E60">
        <w:rPr>
          <w:rFonts w:ascii="Comic Sans MS" w:hAnsi="Comic Sans MS"/>
          <w:sz w:val="28"/>
          <w:szCs w:val="28"/>
        </w:rPr>
        <w:t xml:space="preserve">Microsoft has a Disability Answer Desk (DAD) featuring staff </w:t>
      </w:r>
      <w:proofErr w:type="gramStart"/>
      <w:r w:rsidRPr="00D16E60">
        <w:rPr>
          <w:rFonts w:ascii="Comic Sans MS" w:hAnsi="Comic Sans MS"/>
          <w:sz w:val="28"/>
          <w:szCs w:val="28"/>
        </w:rPr>
        <w:t>who</w:t>
      </w:r>
      <w:proofErr w:type="gramEnd"/>
      <w:r w:rsidRPr="00D16E60">
        <w:rPr>
          <w:rFonts w:ascii="Comic Sans MS" w:hAnsi="Comic Sans MS"/>
          <w:sz w:val="28"/>
          <w:szCs w:val="28"/>
        </w:rPr>
        <w:t xml:space="preserve"> specialize in assisting customers with disabilities as well as providing support using accessibility s</w:t>
      </w:r>
      <w:r>
        <w:rPr>
          <w:rFonts w:ascii="Comic Sans MS" w:hAnsi="Comic Sans MS"/>
          <w:sz w:val="28"/>
          <w:szCs w:val="28"/>
        </w:rPr>
        <w:t xml:space="preserve">ettings in Microsoft products. </w:t>
      </w:r>
      <w:r w:rsidRPr="00D16E60">
        <w:rPr>
          <w:rFonts w:ascii="Comic Sans MS" w:hAnsi="Comic Sans MS"/>
          <w:sz w:val="28"/>
          <w:szCs w:val="28"/>
        </w:rPr>
        <w:t>Help is available for screen magnifiers, speech recognition software, Microsoft-compatible devices and accessibility features.</w:t>
      </w:r>
    </w:p>
    <w:p w:rsidR="00371A3B" w:rsidRPr="00FB6C4C" w:rsidRDefault="00371A3B" w:rsidP="00371A3B">
      <w:pPr>
        <w:pStyle w:val="NoSpacing"/>
        <w:rPr>
          <w:rFonts w:ascii="Comic Sans MS" w:hAnsi="Comic Sans MS"/>
          <w:sz w:val="16"/>
          <w:szCs w:val="16"/>
        </w:rPr>
      </w:pPr>
    </w:p>
    <w:p w:rsidR="00371A3B" w:rsidRPr="00D16E60" w:rsidRDefault="00371A3B" w:rsidP="00371A3B">
      <w:pPr>
        <w:pStyle w:val="NoSpacing"/>
        <w:rPr>
          <w:rFonts w:ascii="Comic Sans MS" w:hAnsi="Comic Sans MS"/>
          <w:sz w:val="28"/>
          <w:szCs w:val="28"/>
        </w:rPr>
      </w:pPr>
      <w:r w:rsidRPr="00D16E60">
        <w:rPr>
          <w:rFonts w:ascii="Comic Sans MS" w:hAnsi="Comic Sans MS"/>
          <w:sz w:val="28"/>
          <w:szCs w:val="28"/>
        </w:rPr>
        <w:t xml:space="preserve">The DAD at 800-963-5900 is available Monday – Friday from 6am – 10pm and weekends from 7am - 6pm. More information, including a 24/7 chat link, is available at </w:t>
      </w:r>
      <w:hyperlink r:id="rId16" w:history="1">
        <w:r w:rsidRPr="00872199">
          <w:rPr>
            <w:rStyle w:val="Hyperlink"/>
            <w:rFonts w:ascii="Comic Sans MS" w:hAnsi="Comic Sans MS"/>
            <w:sz w:val="28"/>
            <w:szCs w:val="28"/>
          </w:rPr>
          <w:t>microsoft.com/enable</w:t>
        </w:r>
      </w:hyperlink>
      <w:r w:rsidRPr="00D16E60">
        <w:rPr>
          <w:rFonts w:ascii="Comic Sans MS" w:hAnsi="Comic Sans MS"/>
          <w:sz w:val="28"/>
          <w:szCs w:val="28"/>
        </w:rPr>
        <w:t>.</w:t>
      </w:r>
    </w:p>
    <w:p w:rsidR="00371A3B" w:rsidRPr="00FB6C4C" w:rsidRDefault="00371A3B" w:rsidP="00371A3B">
      <w:pPr>
        <w:pStyle w:val="NoSpacing"/>
        <w:rPr>
          <w:rFonts w:ascii="Comic Sans MS" w:hAnsi="Comic Sans MS"/>
          <w:sz w:val="16"/>
          <w:szCs w:val="16"/>
        </w:rPr>
      </w:pPr>
    </w:p>
    <w:p w:rsidR="006D4386" w:rsidRDefault="00371A3B" w:rsidP="006D4386">
      <w:pPr>
        <w:pStyle w:val="NoSpacing"/>
        <w:rPr>
          <w:rFonts w:ascii="Comic Sans MS" w:hAnsi="Comic Sans MS"/>
          <w:sz w:val="28"/>
          <w:szCs w:val="28"/>
        </w:rPr>
      </w:pPr>
      <w:r w:rsidRPr="00D16E60">
        <w:rPr>
          <w:rFonts w:ascii="Comic Sans MS" w:hAnsi="Comic Sans MS"/>
          <w:sz w:val="28"/>
          <w:szCs w:val="28"/>
        </w:rPr>
        <w:t>Apple also offers a telephone support desk specifically for customers who have visual, hearing, motor, or learning impairments and features Apple representatives who are trained in providing support using accessibility se</w:t>
      </w:r>
      <w:r>
        <w:rPr>
          <w:rFonts w:ascii="Comic Sans MS" w:hAnsi="Comic Sans MS"/>
          <w:sz w:val="28"/>
          <w:szCs w:val="28"/>
        </w:rPr>
        <w:t xml:space="preserve">rvices for all Apple products. </w:t>
      </w:r>
      <w:r w:rsidRPr="00D16E60">
        <w:rPr>
          <w:rFonts w:ascii="Comic Sans MS" w:hAnsi="Comic Sans MS"/>
          <w:sz w:val="28"/>
          <w:szCs w:val="28"/>
        </w:rPr>
        <w:t xml:space="preserve">Apple Accessibility Support at 877-204-3930 is available 24/7. More information is available at </w:t>
      </w:r>
      <w:hyperlink r:id="rId17" w:history="1">
        <w:r w:rsidRPr="00872199">
          <w:rPr>
            <w:rStyle w:val="Hyperlink"/>
            <w:rFonts w:ascii="Comic Sans MS" w:hAnsi="Comic Sans MS"/>
            <w:sz w:val="28"/>
            <w:szCs w:val="28"/>
          </w:rPr>
          <w:t>apple.com/support/accessibility</w:t>
        </w:r>
      </w:hyperlink>
      <w:r w:rsidRPr="00D16E60">
        <w:rPr>
          <w:rFonts w:ascii="Comic Sans MS" w:hAnsi="Comic Sans MS"/>
          <w:sz w:val="28"/>
          <w:szCs w:val="28"/>
        </w:rPr>
        <w:t>.</w:t>
      </w:r>
    </w:p>
    <w:p w:rsidR="006D4386" w:rsidRDefault="006D4386" w:rsidP="006D4386">
      <w:pPr>
        <w:pStyle w:val="NoSpacing"/>
        <w:rPr>
          <w:rFonts w:ascii="Comic Sans MS" w:hAnsi="Comic Sans MS"/>
          <w:sz w:val="28"/>
          <w:szCs w:val="28"/>
        </w:rPr>
      </w:pPr>
    </w:p>
    <w:p w:rsidR="00C609DA" w:rsidRPr="003709FF" w:rsidRDefault="00C02C6D" w:rsidP="00C609DA">
      <w:pPr>
        <w:rPr>
          <w:rFonts w:ascii="Comic Sans MS" w:eastAsiaTheme="minorHAnsi" w:hAnsi="Comic Sans MS" w:cs="Arial"/>
          <w:b/>
          <w:i/>
          <w:vanish/>
          <w:sz w:val="16"/>
          <w:szCs w:val="16"/>
        </w:rPr>
      </w:pPr>
      <w:r>
        <w:rPr>
          <w:rFonts w:ascii="Comic Sans MS" w:eastAsiaTheme="minorHAnsi" w:hAnsi="Comic Sans MS" w:cs="Arial"/>
          <w:b/>
          <w:sz w:val="36"/>
          <w:szCs w:val="36"/>
        </w:rPr>
        <w:t>"BARD Express" Software</w:t>
      </w:r>
      <w:r w:rsidR="00C609DA" w:rsidRPr="00C609DA">
        <w:rPr>
          <w:rFonts w:ascii="Comic Sans MS" w:eastAsiaTheme="minorHAnsi" w:hAnsi="Comic Sans MS" w:cs="Arial"/>
          <w:b/>
          <w:sz w:val="36"/>
          <w:szCs w:val="36"/>
        </w:rPr>
        <w:t xml:space="preserve"> for PCs </w:t>
      </w:r>
      <w:r w:rsidR="003709FF" w:rsidRPr="004D67DC">
        <w:rPr>
          <w:rFonts w:ascii="Comic Sans MS" w:eastAsiaTheme="minorHAnsi" w:hAnsi="Comic Sans MS" w:cs="Arial"/>
          <w:b/>
          <w:sz w:val="36"/>
          <w:szCs w:val="36"/>
        </w:rPr>
        <w:t>Is Here</w:t>
      </w:r>
    </w:p>
    <w:p w:rsidR="00C609DA" w:rsidRPr="00C609DA" w:rsidRDefault="00C609DA" w:rsidP="00C609DA">
      <w:pPr>
        <w:rPr>
          <w:rFonts w:ascii="Arial" w:eastAsiaTheme="minorHAnsi" w:hAnsi="Arial" w:cs="Arial"/>
          <w:sz w:val="16"/>
          <w:szCs w:val="16"/>
        </w:rPr>
      </w:pPr>
    </w:p>
    <w:p w:rsidR="000B2986" w:rsidRPr="000B2986" w:rsidRDefault="00C609DA" w:rsidP="000B2986">
      <w:pPr>
        <w:rPr>
          <w:rFonts w:ascii="Comic Sans MS" w:eastAsiaTheme="minorHAnsi" w:hAnsi="Comic Sans MS" w:cs="Arial"/>
          <w:sz w:val="28"/>
          <w:szCs w:val="28"/>
        </w:rPr>
      </w:pPr>
      <w:r w:rsidRPr="00C609DA">
        <w:rPr>
          <w:rFonts w:ascii="Comic Sans MS" w:eastAsiaTheme="minorHAnsi" w:hAnsi="Comic Sans MS" w:cs="Arial"/>
          <w:sz w:val="28"/>
          <w:szCs w:val="28"/>
        </w:rPr>
        <w:t xml:space="preserve">NLS has </w:t>
      </w:r>
      <w:r w:rsidR="000701FD">
        <w:rPr>
          <w:rFonts w:ascii="Comic Sans MS" w:eastAsiaTheme="minorHAnsi" w:hAnsi="Comic Sans MS" w:cs="Arial"/>
          <w:sz w:val="28"/>
          <w:szCs w:val="28"/>
        </w:rPr>
        <w:t>been designing a new software program</w:t>
      </w:r>
      <w:r w:rsidRPr="00C609DA">
        <w:rPr>
          <w:rFonts w:ascii="Comic Sans MS" w:eastAsiaTheme="minorHAnsi" w:hAnsi="Comic Sans MS" w:cs="Arial"/>
          <w:sz w:val="28"/>
          <w:szCs w:val="28"/>
        </w:rPr>
        <w:t xml:space="preserve"> aimed at helping BARD (Braille and Audio Reading Download) users who have personal computers which run on Windows operating systems (XP, Vista, 7, 8, 8.1</w:t>
      </w:r>
      <w:r w:rsidR="00E60BB8">
        <w:rPr>
          <w:rFonts w:ascii="Comic Sans MS" w:eastAsiaTheme="minorHAnsi" w:hAnsi="Comic Sans MS" w:cs="Arial"/>
          <w:sz w:val="28"/>
          <w:szCs w:val="28"/>
        </w:rPr>
        <w:t>,</w:t>
      </w:r>
      <w:r w:rsidRPr="00C609DA">
        <w:rPr>
          <w:rFonts w:ascii="Comic Sans MS" w:eastAsiaTheme="minorHAnsi" w:hAnsi="Comic Sans MS" w:cs="Arial"/>
          <w:sz w:val="28"/>
          <w:szCs w:val="28"/>
        </w:rPr>
        <w:t xml:space="preserve"> and 10) to download bo</w:t>
      </w:r>
      <w:r w:rsidR="008761FF">
        <w:rPr>
          <w:rFonts w:ascii="Comic Sans MS" w:eastAsiaTheme="minorHAnsi" w:hAnsi="Comic Sans MS" w:cs="Arial"/>
          <w:sz w:val="28"/>
          <w:szCs w:val="28"/>
        </w:rPr>
        <w:t>oks. The goal of the software</w:t>
      </w:r>
      <w:r w:rsidRPr="00C609DA">
        <w:rPr>
          <w:rFonts w:ascii="Comic Sans MS" w:eastAsiaTheme="minorHAnsi" w:hAnsi="Comic Sans MS" w:cs="Arial"/>
          <w:sz w:val="28"/>
          <w:szCs w:val="28"/>
        </w:rPr>
        <w:t xml:space="preserve"> is to simplify logging in, searching, browsing, downloading, and transferring audio reading material from the BARD website. (BARD Express is </w:t>
      </w:r>
      <w:r w:rsidR="00592483">
        <w:rPr>
          <w:rFonts w:ascii="Comic Sans MS" w:eastAsiaTheme="minorHAnsi" w:hAnsi="Comic Sans MS" w:cs="Arial"/>
          <w:sz w:val="28"/>
          <w:szCs w:val="28"/>
        </w:rPr>
        <w:t>*</w:t>
      </w:r>
      <w:r w:rsidRPr="00C609DA">
        <w:rPr>
          <w:rFonts w:ascii="Comic Sans MS" w:eastAsiaTheme="minorHAnsi" w:hAnsi="Comic Sans MS" w:cs="Arial"/>
          <w:sz w:val="28"/>
          <w:szCs w:val="28"/>
        </w:rPr>
        <w:t>NOT</w:t>
      </w:r>
      <w:r w:rsidR="00592483">
        <w:rPr>
          <w:rFonts w:ascii="Comic Sans MS" w:eastAsiaTheme="minorHAnsi" w:hAnsi="Comic Sans MS" w:cs="Arial"/>
          <w:sz w:val="28"/>
          <w:szCs w:val="28"/>
        </w:rPr>
        <w:t>*</w:t>
      </w:r>
      <w:r w:rsidRPr="00C609DA">
        <w:rPr>
          <w:rFonts w:ascii="Comic Sans MS" w:eastAsiaTheme="minorHAnsi" w:hAnsi="Comic Sans MS" w:cs="Arial"/>
          <w:sz w:val="28"/>
          <w:szCs w:val="28"/>
        </w:rPr>
        <w:t xml:space="preserve"> a replacement for the BARD Mobile application which is meant for mobile devices like smartphones and tablets.)</w:t>
      </w:r>
      <w:r>
        <w:rPr>
          <w:rFonts w:ascii="Comic Sans MS" w:eastAsiaTheme="minorHAnsi" w:hAnsi="Comic Sans MS" w:cs="Arial"/>
          <w:sz w:val="28"/>
          <w:szCs w:val="28"/>
        </w:rPr>
        <w:t xml:space="preserve"> </w:t>
      </w:r>
      <w:r w:rsidR="000701FD">
        <w:rPr>
          <w:rFonts w:ascii="Comic Sans MS" w:eastAsiaTheme="minorHAnsi" w:hAnsi="Comic Sans MS" w:cs="Arial"/>
          <w:sz w:val="28"/>
          <w:szCs w:val="28"/>
        </w:rPr>
        <w:t xml:space="preserve"> The software</w:t>
      </w:r>
      <w:r w:rsidR="004D67DC">
        <w:rPr>
          <w:rFonts w:ascii="Comic Sans MS" w:eastAsiaTheme="minorHAnsi" w:hAnsi="Comic Sans MS" w:cs="Arial"/>
          <w:sz w:val="28"/>
          <w:szCs w:val="28"/>
        </w:rPr>
        <w:t xml:space="preserve"> and more information about it</w:t>
      </w:r>
      <w:r w:rsidR="00E60BB8">
        <w:rPr>
          <w:rFonts w:ascii="Comic Sans MS" w:eastAsiaTheme="minorHAnsi" w:hAnsi="Comic Sans MS" w:cs="Arial"/>
          <w:sz w:val="28"/>
          <w:szCs w:val="28"/>
        </w:rPr>
        <w:t xml:space="preserve"> </w:t>
      </w:r>
      <w:proofErr w:type="gramStart"/>
      <w:r w:rsidR="00E60BB8">
        <w:rPr>
          <w:rFonts w:ascii="Comic Sans MS" w:eastAsiaTheme="minorHAnsi" w:hAnsi="Comic Sans MS" w:cs="Arial"/>
          <w:sz w:val="28"/>
          <w:szCs w:val="28"/>
        </w:rPr>
        <w:t>is</w:t>
      </w:r>
      <w:proofErr w:type="gramEnd"/>
      <w:r w:rsidR="00E60BB8">
        <w:rPr>
          <w:rFonts w:ascii="Comic Sans MS" w:eastAsiaTheme="minorHAnsi" w:hAnsi="Comic Sans MS" w:cs="Arial"/>
          <w:sz w:val="28"/>
          <w:szCs w:val="28"/>
        </w:rPr>
        <w:t xml:space="preserve"> now available</w:t>
      </w:r>
      <w:r w:rsidR="00CB550E">
        <w:rPr>
          <w:rFonts w:ascii="Comic Sans MS" w:eastAsiaTheme="minorHAnsi" w:hAnsi="Comic Sans MS" w:cs="Arial"/>
          <w:sz w:val="28"/>
          <w:szCs w:val="28"/>
        </w:rPr>
        <w:t xml:space="preserve"> on your BARD main page under Additional Links, then BARD Express.</w:t>
      </w:r>
      <w:r w:rsidR="000B2986">
        <w:rPr>
          <w:rFonts w:ascii="Comic Sans MS" w:eastAsiaTheme="minorHAnsi" w:hAnsi="Comic Sans MS" w:cs="Arial"/>
          <w:sz w:val="28"/>
          <w:szCs w:val="28"/>
        </w:rPr>
        <w:t xml:space="preserve">  </w:t>
      </w:r>
      <w:r w:rsidR="000B2986" w:rsidRPr="000B2986">
        <w:rPr>
          <w:rFonts w:ascii="Comic Sans MS" w:eastAsiaTheme="minorHAnsi" w:hAnsi="Comic Sans MS" w:cs="Arial"/>
          <w:sz w:val="28"/>
          <w:szCs w:val="28"/>
        </w:rPr>
        <w:t>NLS has also produced a set of tutorial videos, called the BARD Express How-To Series</w:t>
      </w:r>
      <w:r w:rsidR="000B2986">
        <w:rPr>
          <w:rFonts w:ascii="Comic Sans MS" w:eastAsiaTheme="minorHAnsi" w:hAnsi="Comic Sans MS" w:cs="Arial"/>
          <w:sz w:val="28"/>
          <w:szCs w:val="28"/>
        </w:rPr>
        <w:t xml:space="preserve"> which are linked from the Frequently Asked Questions pages found in the BARD Express Documentation link.</w:t>
      </w:r>
    </w:p>
    <w:p w:rsidR="006D4386" w:rsidRDefault="006D4386" w:rsidP="006D4386">
      <w:pPr>
        <w:pStyle w:val="NoSpacing"/>
        <w:rPr>
          <w:rFonts w:ascii="Comic Sans MS" w:hAnsi="Comic Sans MS"/>
          <w:sz w:val="28"/>
          <w:szCs w:val="28"/>
        </w:rPr>
      </w:pPr>
    </w:p>
    <w:p w:rsidR="006D4386" w:rsidRDefault="006D4386" w:rsidP="006D4386">
      <w:pPr>
        <w:pStyle w:val="NoSpacing"/>
        <w:rPr>
          <w:rFonts w:ascii="Comic Sans MS" w:hAnsi="Comic Sans MS"/>
          <w:sz w:val="28"/>
          <w:szCs w:val="28"/>
        </w:rPr>
      </w:pPr>
    </w:p>
    <w:p w:rsidR="006D4386" w:rsidRDefault="006D4386" w:rsidP="006D4386">
      <w:pPr>
        <w:pStyle w:val="NoSpacing"/>
        <w:rPr>
          <w:rFonts w:ascii="Comic Sans MS" w:hAnsi="Comic Sans MS"/>
          <w:sz w:val="28"/>
          <w:szCs w:val="28"/>
        </w:rPr>
      </w:pPr>
    </w:p>
    <w:p w:rsidR="006D4386" w:rsidRPr="006D4386" w:rsidRDefault="006D4386" w:rsidP="006D4386">
      <w:pPr>
        <w:pStyle w:val="NoSpacing"/>
        <w:rPr>
          <w:rFonts w:ascii="Comic Sans MS" w:hAnsi="Comic Sans MS"/>
          <w:sz w:val="28"/>
          <w:szCs w:val="28"/>
        </w:rPr>
        <w:sectPr w:rsidR="006D4386" w:rsidRPr="006D4386" w:rsidSect="00E53B9E">
          <w:headerReference w:type="even" r:id="rId18"/>
          <w:headerReference w:type="default" r:id="rId19"/>
          <w:footerReference w:type="even" r:id="rId20"/>
          <w:footerReference w:type="default" r:id="rId21"/>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rFonts w:ascii="Comic Sans MS" w:hAnsi="Comic Sans MS"/>
                <w:spacing w:val="-20"/>
                <w:position w:val="6"/>
                <w:sz w:val="28"/>
                <w:szCs w:val="28"/>
              </w:rPr>
            </w:pPr>
            <w:r w:rsidRPr="00036AA6">
              <w:rPr>
                <w:rFonts w:ascii="Comic Sans MS" w:hAnsi="Comic Sans MS"/>
                <w:spacing w:val="-20"/>
                <w:position w:val="6"/>
                <w:sz w:val="28"/>
                <w:szCs w:val="28"/>
              </w:rPr>
              <w:lastRenderedPageBreak/>
              <w:t>Braille and Talking Book Library</w:t>
            </w:r>
            <w:r w:rsidRPr="00036AA6">
              <w:rPr>
                <w:rFonts w:ascii="Comic Sans MS" w:hAnsi="Comic Sans MS"/>
                <w:spacing w:val="-20"/>
                <w:position w:val="6"/>
                <w:sz w:val="28"/>
                <w:szCs w:val="28"/>
              </w:rPr>
              <w:br/>
              <w:t>California State Library</w:t>
            </w:r>
            <w:r w:rsidRPr="00036AA6">
              <w:rPr>
                <w:rFonts w:ascii="Comic Sans MS" w:hAnsi="Comic Sans MS"/>
                <w:spacing w:val="-20"/>
                <w:position w:val="6"/>
                <w:sz w:val="28"/>
                <w:szCs w:val="28"/>
              </w:rPr>
              <w:br/>
              <w:t>P.O. Box 942837</w:t>
            </w:r>
            <w:r w:rsidRPr="00036AA6">
              <w:rPr>
                <w:rFonts w:ascii="Comic Sans MS" w:hAnsi="Comic Sans MS"/>
                <w:spacing w:val="-20"/>
                <w:position w:val="6"/>
                <w:sz w:val="28"/>
                <w:szCs w:val="28"/>
              </w:rPr>
              <w:br/>
              <w:t>Sacramento, CA 94237-0001</w:t>
            </w:r>
          </w:p>
          <w:p w:rsidR="007F4DEA" w:rsidRPr="0032693E" w:rsidRDefault="007F4DEA" w:rsidP="006A19D5">
            <w:pPr>
              <w:rPr>
                <w:rFonts w:ascii="Comic Sans MS" w:hAnsi="Comic Sans MS"/>
                <w:spacing w:val="-20"/>
                <w:position w:val="6"/>
                <w:lang w:val="en"/>
              </w:rPr>
            </w:pPr>
          </w:p>
          <w:p w:rsidR="005D454E" w:rsidRPr="0032693E" w:rsidRDefault="005D454E" w:rsidP="006A19D5">
            <w:pPr>
              <w:rPr>
                <w:rFonts w:ascii="Comic Sans MS" w:hAnsi="Comic Sans MS"/>
                <w:spacing w:val="-20"/>
                <w:position w:val="6"/>
                <w:lang w:val="en"/>
              </w:rPr>
            </w:pPr>
            <w:r w:rsidRPr="0032693E">
              <w:rPr>
                <w:rFonts w:ascii="Comic Sans MS" w:hAnsi="Comic Sans MS"/>
                <w:spacing w:val="-20"/>
                <w:position w:val="6"/>
                <w:lang w:val="en"/>
              </w:rPr>
              <w:t>ADDRESS SERVICE REQUESTED</w:t>
            </w:r>
          </w:p>
          <w:p w:rsidR="005D454E" w:rsidRPr="00036AA6" w:rsidRDefault="005D454E" w:rsidP="006A19D5">
            <w:pPr>
              <w:rPr>
                <w:rFonts w:ascii="Comic Sans MS" w:hAnsi="Comic Sans MS"/>
                <w:spacing w:val="-20"/>
                <w:position w:val="6"/>
                <w:sz w:val="28"/>
                <w:szCs w:val="28"/>
                <w:lang w:val="en"/>
              </w:rPr>
            </w:pPr>
          </w:p>
        </w:tc>
      </w:tr>
    </w:tbl>
    <w:p w:rsidR="005D454E" w:rsidRPr="00036AA6" w:rsidRDefault="005D454E" w:rsidP="006A19D5">
      <w:pPr>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ab/>
        <w:t xml:space="preserve">Free Matter for the Blind and </w:t>
      </w:r>
      <w:r w:rsidRPr="00036AA6">
        <w:rPr>
          <w:rFonts w:ascii="Comic Sans MS" w:hAnsi="Comic Sans MS"/>
          <w:spacing w:val="-20"/>
          <w:position w:val="6"/>
          <w:sz w:val="28"/>
          <w:szCs w:val="28"/>
          <w:lang w:val="en"/>
        </w:rPr>
        <w:tab/>
        <w:t>Physically Handicapped</w:t>
      </w: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lang w:val="en"/>
        </w:rPr>
      </w:pPr>
    </w:p>
    <w:p w:rsidR="005D454E" w:rsidRPr="0092336D" w:rsidRDefault="005D454E" w:rsidP="006A19D5">
      <w:pPr>
        <w:rPr>
          <w:rFonts w:ascii="Comic Sans MS" w:hAnsi="Comic Sans MS"/>
          <w:sz w:val="28"/>
          <w:szCs w:val="28"/>
          <w:lang w:val="en"/>
        </w:rPr>
      </w:pPr>
    </w:p>
    <w:p w:rsidR="005D454E" w:rsidRPr="006A19D5" w:rsidRDefault="005D454E" w:rsidP="006A19D5">
      <w:pPr>
        <w:rPr>
          <w:rFonts w:ascii="Comic Sans MS" w:hAnsi="Comic Sans MS"/>
          <w:sz w:val="32"/>
          <w:lang w:val="en"/>
        </w:rPr>
      </w:pPr>
    </w:p>
    <w:p w:rsidR="005D454E" w:rsidRDefault="00F26CF9" w:rsidP="006A19D5">
      <w:pPr>
        <w:rPr>
          <w:rFonts w:ascii="Comic Sans MS" w:hAnsi="Comic Sans MS"/>
          <w:sz w:val="32"/>
          <w:lang w:val="en"/>
        </w:rPr>
      </w:pPr>
      <w:r>
        <w:rPr>
          <w:rFonts w:ascii="Comic Sans MS" w:hAnsi="Comic Sans MS"/>
          <w:sz w:val="32"/>
          <w:lang w:val="en"/>
        </w:rPr>
        <w:tab/>
      </w:r>
      <w:r>
        <w:rPr>
          <w:rFonts w:ascii="Comic Sans MS" w:hAnsi="Comic Sans MS"/>
          <w:sz w:val="32"/>
          <w:lang w:val="en"/>
        </w:rPr>
        <w:tab/>
      </w:r>
      <w:r>
        <w:rPr>
          <w:rFonts w:ascii="Comic Sans MS" w:hAnsi="Comic Sans MS"/>
          <w:sz w:val="32"/>
          <w:lang w:val="en"/>
        </w:rPr>
        <w:tab/>
      </w:r>
    </w:p>
    <w:p w:rsidR="00F26CF9" w:rsidRDefault="00F26CF9" w:rsidP="006A19D5">
      <w:pPr>
        <w:rPr>
          <w:rFonts w:ascii="Comic Sans MS" w:hAnsi="Comic Sans MS"/>
          <w:sz w:val="32"/>
          <w:lang w:val="en"/>
        </w:rPr>
      </w:pPr>
    </w:p>
    <w:p w:rsidR="00036AA6" w:rsidRDefault="00036AA6" w:rsidP="006A19D5">
      <w:pPr>
        <w:rPr>
          <w:rFonts w:ascii="Comic Sans MS" w:hAnsi="Comic Sans MS"/>
          <w:sz w:val="32"/>
          <w:lang w:val="en"/>
        </w:rPr>
      </w:pPr>
    </w:p>
    <w:p w:rsidR="00036AA6" w:rsidRDefault="00036AA6"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Pr="006A19D5" w:rsidRDefault="00F26CF9" w:rsidP="006A19D5">
      <w:pPr>
        <w:rPr>
          <w:rFonts w:ascii="Comic Sans MS" w:hAnsi="Comic Sans MS"/>
          <w:sz w:val="32"/>
          <w:lang w:val="en"/>
        </w:rPr>
      </w:pPr>
    </w:p>
    <w:p w:rsidR="00EB3295" w:rsidRDefault="00EB3295" w:rsidP="00EB3295">
      <w:pPr>
        <w:spacing w:line="340" w:lineRule="exact"/>
        <w:rPr>
          <w:rFonts w:ascii="Comic Sans MS" w:hAnsi="Comic Sans MS"/>
          <w:sz w:val="32"/>
          <w:lang w:val="en"/>
        </w:rPr>
      </w:pPr>
    </w:p>
    <w:p w:rsidR="00C119C1" w:rsidRDefault="00C119C1" w:rsidP="00EB3295">
      <w:pPr>
        <w:spacing w:line="340" w:lineRule="exact"/>
        <w:rPr>
          <w:rFonts w:ascii="Comic Sans MS" w:hAnsi="Comic Sans MS"/>
          <w:sz w:val="32"/>
          <w:lang w:val="en"/>
        </w:rPr>
      </w:pPr>
    </w:p>
    <w:p w:rsidR="00B71EE7" w:rsidRDefault="00DD088C" w:rsidP="00EB3295">
      <w:pPr>
        <w:spacing w:line="340" w:lineRule="exact"/>
        <w:rPr>
          <w:rFonts w:ascii="Comic Sans MS" w:hAnsi="Comic Sans MS"/>
          <w:sz w:val="32"/>
          <w:lang w:val="en"/>
        </w:rPr>
      </w:pPr>
      <w:r>
        <w:rPr>
          <w:rFonts w:ascii="Comic Sans MS" w:hAnsi="Comic Sans MS"/>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rFonts w:ascii="Comic Sans MS" w:hAnsi="Comic Sans MS"/>
          <w:spacing w:val="-20"/>
          <w:position w:val="6"/>
          <w:sz w:val="8"/>
          <w:szCs w:val="8"/>
          <w:lang w:val="en"/>
        </w:rPr>
      </w:pPr>
      <w:r w:rsidRPr="00036AA6">
        <w:rPr>
          <w:rFonts w:ascii="Comic Sans MS" w:hAnsi="Comic Sans MS"/>
          <w:i/>
          <w:spacing w:val="-20"/>
          <w:position w:val="6"/>
          <w:sz w:val="28"/>
          <w:szCs w:val="28"/>
          <w:lang w:val="en"/>
        </w:rPr>
        <w:t>BTBL News</w:t>
      </w:r>
      <w:r w:rsidRPr="00036AA6">
        <w:rPr>
          <w:rFonts w:ascii="Comic Sans MS" w:hAnsi="Comic Sans MS"/>
          <w:spacing w:val="-20"/>
          <w:position w:val="6"/>
          <w:sz w:val="28"/>
          <w:szCs w:val="28"/>
          <w:lang w:val="en"/>
        </w:rPr>
        <w:t xml:space="preserve"> is written and edited by staff of the Braille and Talking Book Library</w:t>
      </w:r>
      <w:r w:rsidR="00CE194D" w:rsidRPr="00036AA6">
        <w:rPr>
          <w:rFonts w:ascii="Comic Sans MS" w:hAnsi="Comic Sans MS"/>
          <w:spacing w:val="-20"/>
          <w:position w:val="6"/>
          <w:sz w:val="28"/>
          <w:szCs w:val="28"/>
          <w:lang w:val="en"/>
        </w:rPr>
        <w:t xml:space="preserve"> at the California State Library</w:t>
      </w:r>
      <w:r w:rsidR="00A73F12"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It is available in braill</w:t>
      </w:r>
      <w:r w:rsidR="00400FBF">
        <w:rPr>
          <w:rFonts w:ascii="Comic Sans MS" w:hAnsi="Comic Sans MS"/>
          <w:spacing w:val="-20"/>
          <w:position w:val="6"/>
          <w:sz w:val="28"/>
          <w:szCs w:val="28"/>
          <w:lang w:val="en"/>
        </w:rPr>
        <w:t>e, audio file</w:t>
      </w:r>
      <w:r w:rsidR="00F3167D">
        <w:rPr>
          <w:rFonts w:ascii="Comic Sans MS" w:hAnsi="Comic Sans MS"/>
          <w:spacing w:val="-20"/>
          <w:position w:val="6"/>
          <w:sz w:val="28"/>
          <w:szCs w:val="28"/>
          <w:lang w:val="en"/>
        </w:rPr>
        <w:t>, through e</w:t>
      </w:r>
      <w:r w:rsidRPr="00036AA6">
        <w:rPr>
          <w:rFonts w:ascii="Comic Sans MS" w:hAnsi="Comic Sans MS"/>
          <w:spacing w:val="-20"/>
          <w:position w:val="6"/>
          <w:sz w:val="28"/>
          <w:szCs w:val="28"/>
          <w:lang w:val="en"/>
        </w:rPr>
        <w:t xml:space="preserve">mail, and in large print upon </w:t>
      </w:r>
      <w:r w:rsidR="000975F0" w:rsidRPr="00036AA6">
        <w:rPr>
          <w:rFonts w:ascii="Comic Sans MS" w:hAnsi="Comic Sans MS"/>
          <w:spacing w:val="-20"/>
          <w:position w:val="6"/>
          <w:sz w:val="28"/>
          <w:szCs w:val="28"/>
          <w:lang w:val="en"/>
        </w:rPr>
        <w:t>request, or through our website.</w:t>
      </w:r>
    </w:p>
    <w:p w:rsidR="00883488" w:rsidRPr="00883488" w:rsidRDefault="00883488" w:rsidP="00EB3295">
      <w:pPr>
        <w:spacing w:line="340" w:lineRule="exact"/>
        <w:rPr>
          <w:rFonts w:ascii="Comic Sans MS" w:hAnsi="Comic Sans MS"/>
          <w:spacing w:val="-20"/>
          <w:position w:val="6"/>
          <w:sz w:val="8"/>
          <w:szCs w:val="8"/>
          <w:lang w:val="en"/>
        </w:rPr>
      </w:pPr>
    </w:p>
    <w:p w:rsidR="00DF5B70" w:rsidRDefault="0027792F" w:rsidP="00DF5B70">
      <w:pPr>
        <w:spacing w:line="400" w:lineRule="exact"/>
        <w:rPr>
          <w:rFonts w:ascii="Comic Sans MS" w:hAnsi="Comic Sans MS"/>
          <w:spacing w:val="-20"/>
          <w:position w:val="6"/>
          <w:sz w:val="28"/>
          <w:szCs w:val="28"/>
          <w:lang w:val="en"/>
        </w:rPr>
      </w:pPr>
      <w:r w:rsidRPr="00017194">
        <w:rPr>
          <w:rFonts w:ascii="Comic Sans MS" w:hAnsi="Comic Sans MS"/>
          <w:b/>
          <w:spacing w:val="-20"/>
          <w:position w:val="6"/>
          <w:sz w:val="32"/>
          <w:szCs w:val="28"/>
          <w:lang w:val="en"/>
        </w:rPr>
        <w:t>916-654-0640</w:t>
      </w:r>
      <w:r>
        <w:rPr>
          <w:rFonts w:ascii="Comic Sans MS" w:hAnsi="Comic Sans MS"/>
          <w:spacing w:val="-20"/>
          <w:position w:val="6"/>
          <w:sz w:val="32"/>
          <w:szCs w:val="28"/>
          <w:lang w:val="en"/>
        </w:rPr>
        <w:t xml:space="preserve"> </w:t>
      </w:r>
      <w:r w:rsidR="00017194">
        <w:rPr>
          <w:rFonts w:ascii="Comic Sans MS" w:hAnsi="Comic Sans MS"/>
          <w:spacing w:val="-20"/>
          <w:position w:val="6"/>
          <w:sz w:val="32"/>
          <w:szCs w:val="28"/>
          <w:lang w:val="en"/>
        </w:rPr>
        <w:t xml:space="preserve">  </w:t>
      </w:r>
      <w:r>
        <w:rPr>
          <w:rFonts w:ascii="Comic Sans MS" w:hAnsi="Comic Sans MS"/>
          <w:spacing w:val="-20"/>
          <w:position w:val="6"/>
          <w:sz w:val="32"/>
          <w:szCs w:val="28"/>
          <w:lang w:val="en"/>
        </w:rPr>
        <w:t xml:space="preserve">or </w:t>
      </w:r>
      <w:r w:rsidR="00017194">
        <w:rPr>
          <w:rFonts w:ascii="Comic Sans MS" w:hAnsi="Comic Sans MS"/>
          <w:spacing w:val="-20"/>
          <w:position w:val="6"/>
          <w:sz w:val="32"/>
          <w:szCs w:val="28"/>
          <w:lang w:val="en"/>
        </w:rPr>
        <w:t xml:space="preserve">    </w:t>
      </w:r>
      <w:r w:rsidR="001C3BAF" w:rsidRPr="00017194">
        <w:rPr>
          <w:rFonts w:ascii="Comic Sans MS" w:hAnsi="Comic Sans MS"/>
          <w:b/>
          <w:spacing w:val="-20"/>
          <w:position w:val="6"/>
          <w:sz w:val="32"/>
          <w:szCs w:val="28"/>
          <w:lang w:val="en"/>
        </w:rPr>
        <w:t>8</w:t>
      </w:r>
      <w:r w:rsidR="005D454E" w:rsidRPr="00017194">
        <w:rPr>
          <w:rFonts w:ascii="Comic Sans MS" w:hAnsi="Comic Sans MS"/>
          <w:b/>
          <w:spacing w:val="-20"/>
          <w:position w:val="6"/>
          <w:sz w:val="32"/>
          <w:szCs w:val="28"/>
          <w:lang w:val="en"/>
        </w:rPr>
        <w:t>00-9</w:t>
      </w:r>
      <w:r w:rsidR="00ED218A" w:rsidRPr="00017194">
        <w:rPr>
          <w:rFonts w:ascii="Comic Sans MS" w:hAnsi="Comic Sans MS"/>
          <w:b/>
          <w:spacing w:val="-20"/>
          <w:position w:val="6"/>
          <w:sz w:val="32"/>
          <w:szCs w:val="28"/>
          <w:lang w:val="en"/>
        </w:rPr>
        <w:t>52-5666</w:t>
      </w:r>
      <w:r w:rsidR="00ED218A" w:rsidRPr="00DF5B70">
        <w:rPr>
          <w:rFonts w:ascii="Comic Sans MS" w:hAnsi="Comic Sans MS"/>
          <w:spacing w:val="-20"/>
          <w:position w:val="6"/>
          <w:sz w:val="32"/>
          <w:szCs w:val="28"/>
          <w:lang w:val="en"/>
        </w:rPr>
        <w:t xml:space="preserve"> (toll-free in CA</w:t>
      </w:r>
      <w:r w:rsidR="005D454E" w:rsidRPr="00DF5B70">
        <w:rPr>
          <w:rFonts w:ascii="Comic Sans MS" w:hAnsi="Comic Sans MS"/>
          <w:spacing w:val="-20"/>
          <w:position w:val="6"/>
          <w:sz w:val="32"/>
          <w:szCs w:val="28"/>
          <w:lang w:val="en"/>
        </w:rPr>
        <w:t>)</w:t>
      </w:r>
      <w:r w:rsidR="00DF5B70">
        <w:rPr>
          <w:rFonts w:ascii="Comic Sans MS" w:hAnsi="Comic Sans MS"/>
          <w:spacing w:val="-20"/>
          <w:position w:val="6"/>
          <w:sz w:val="32"/>
          <w:szCs w:val="28"/>
          <w:lang w:val="en"/>
        </w:rPr>
        <w:t xml:space="preserve"> </w:t>
      </w:r>
      <w:r w:rsidR="00DF5B70">
        <w:rPr>
          <w:rFonts w:ascii="Comic Sans MS" w:hAnsi="Comic Sans MS"/>
          <w:spacing w:val="-20"/>
          <w:position w:val="6"/>
          <w:sz w:val="32"/>
          <w:szCs w:val="28"/>
          <w:lang w:val="en"/>
        </w:rPr>
        <w:tab/>
        <w:t xml:space="preserve"> </w:t>
      </w:r>
    </w:p>
    <w:p w:rsidR="007866CA" w:rsidRDefault="00DF5B70" w:rsidP="00DF5B70">
      <w:pPr>
        <w:spacing w:line="-400" w:lineRule="auto"/>
        <w:rPr>
          <w:rFonts w:ascii="Comic Sans MS" w:hAnsi="Comic Sans MS"/>
          <w:spacing w:val="-20"/>
          <w:position w:val="6"/>
          <w:sz w:val="30"/>
          <w:szCs w:val="30"/>
          <w:u w:val="single"/>
          <w:lang w:val="en"/>
        </w:rPr>
      </w:pPr>
      <w:r w:rsidRPr="00DF5B70">
        <w:rPr>
          <w:rFonts w:ascii="Comic Sans MS" w:hAnsi="Comic Sans MS"/>
          <w:spacing w:val="-20"/>
          <w:position w:val="6"/>
          <w:sz w:val="30"/>
          <w:szCs w:val="30"/>
        </w:rPr>
        <w:t xml:space="preserve">Email: </w:t>
      </w:r>
      <w:hyperlink r:id="rId22" w:history="1">
        <w:r w:rsidR="007866CA" w:rsidRPr="009E3828">
          <w:rPr>
            <w:rStyle w:val="Hyperlink"/>
            <w:rFonts w:ascii="Comic Sans MS" w:hAnsi="Comic Sans MS"/>
            <w:b/>
            <w:spacing w:val="-20"/>
            <w:position w:val="6"/>
            <w:sz w:val="30"/>
            <w:szCs w:val="30"/>
          </w:rPr>
          <w:t>btbl@library.ca.gov</w:t>
        </w:r>
      </w:hyperlink>
      <w:r>
        <w:rPr>
          <w:rFonts w:ascii="Comic Sans MS" w:hAnsi="Comic Sans MS"/>
          <w:spacing w:val="-20"/>
          <w:position w:val="6"/>
          <w:sz w:val="30"/>
          <w:szCs w:val="30"/>
        </w:rPr>
        <w:tab/>
      </w:r>
      <w:r w:rsidR="005D454E" w:rsidRPr="00D605B6">
        <w:rPr>
          <w:rFonts w:ascii="Comic Sans MS" w:hAnsi="Comic Sans MS"/>
          <w:spacing w:val="-20"/>
          <w:position w:val="6"/>
          <w:sz w:val="28"/>
          <w:szCs w:val="28"/>
          <w:lang w:val="en"/>
        </w:rPr>
        <w:t>Web</w:t>
      </w:r>
      <w:r w:rsidR="009A5D0C" w:rsidRPr="00D605B6">
        <w:rPr>
          <w:rFonts w:ascii="Comic Sans MS" w:hAnsi="Comic Sans MS"/>
          <w:spacing w:val="-20"/>
          <w:position w:val="6"/>
          <w:sz w:val="28"/>
          <w:szCs w:val="28"/>
          <w:lang w:val="en"/>
        </w:rPr>
        <w:t xml:space="preserve">site: </w:t>
      </w:r>
      <w:hyperlink r:id="rId23" w:history="1">
        <w:r w:rsidR="007866CA" w:rsidRPr="009E3828">
          <w:rPr>
            <w:rStyle w:val="Hyperlink"/>
            <w:rFonts w:ascii="Comic Sans MS" w:hAnsi="Comic Sans MS"/>
            <w:b/>
            <w:spacing w:val="-20"/>
            <w:position w:val="6"/>
            <w:sz w:val="30"/>
            <w:szCs w:val="30"/>
            <w:lang w:val="en"/>
          </w:rPr>
          <w:t>btbl.ca.gov</w:t>
        </w:r>
      </w:hyperlink>
      <w:r w:rsidR="006A2E9F" w:rsidRPr="006A2E9F">
        <w:rPr>
          <w:rFonts w:ascii="Comic Sans MS" w:hAnsi="Comic Sans MS"/>
          <w:spacing w:val="-20"/>
          <w:position w:val="6"/>
          <w:sz w:val="30"/>
          <w:szCs w:val="30"/>
          <w:lang w:val="en"/>
        </w:rPr>
        <w:tab/>
      </w:r>
      <w:r w:rsidR="006A2E9F">
        <w:rPr>
          <w:rFonts w:ascii="Comic Sans MS" w:hAnsi="Comic Sans MS"/>
          <w:spacing w:val="-20"/>
          <w:position w:val="6"/>
          <w:sz w:val="30"/>
          <w:szCs w:val="30"/>
          <w:lang w:val="en"/>
        </w:rPr>
        <w:t xml:space="preserve">Catalog: </w:t>
      </w:r>
      <w:hyperlink r:id="rId24" w:history="1">
        <w:r w:rsidR="007866CA" w:rsidRPr="009E3828">
          <w:rPr>
            <w:rStyle w:val="Hyperlink"/>
            <w:rFonts w:ascii="Comic Sans MS" w:hAnsi="Comic Sans MS"/>
            <w:b/>
            <w:spacing w:val="-20"/>
            <w:position w:val="6"/>
            <w:sz w:val="30"/>
            <w:szCs w:val="30"/>
            <w:lang w:val="en"/>
          </w:rPr>
          <w:t>btbl.library.ca.gov</w:t>
        </w:r>
      </w:hyperlink>
    </w:p>
    <w:p w:rsidR="00DF5B70" w:rsidRPr="00DF5B70" w:rsidRDefault="00DF5B70" w:rsidP="00DF5B70">
      <w:pPr>
        <w:spacing w:line="360" w:lineRule="exact"/>
        <w:rPr>
          <w:rFonts w:ascii="Comic Sans MS" w:hAnsi="Comic Sans MS"/>
          <w:spacing w:val="-20"/>
          <w:position w:val="6"/>
          <w:sz w:val="6"/>
          <w:szCs w:val="30"/>
          <w:lang w:val="en"/>
        </w:rPr>
      </w:pPr>
    </w:p>
    <w:p w:rsidR="00DF5B70" w:rsidRPr="00036AA6" w:rsidRDefault="00DF5B70" w:rsidP="00DF5B70">
      <w:pPr>
        <w:spacing w:line="34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Library Service Hours:</w:t>
      </w:r>
      <w:r>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9:30 AM - 4:00 PM, Monday-Friday</w:t>
      </w:r>
    </w:p>
    <w:p w:rsidR="008029D5" w:rsidRDefault="00CB54C6" w:rsidP="00EB3295">
      <w:pPr>
        <w:spacing w:line="340" w:lineRule="exact"/>
        <w:rPr>
          <w:rFonts w:ascii="Comic Sans MS" w:hAnsi="Comic Sans MS"/>
          <w:spacing w:val="-20"/>
          <w:position w:val="6"/>
          <w:sz w:val="28"/>
          <w:szCs w:val="28"/>
        </w:rPr>
      </w:pPr>
      <w:r>
        <w:rPr>
          <w:rFonts w:ascii="Comic Sans MS" w:hAnsi="Comic Sans MS"/>
          <w:spacing w:val="-20"/>
          <w:position w:val="6"/>
          <w:sz w:val="28"/>
          <w:szCs w:val="28"/>
        </w:rPr>
        <w:t>Office</w:t>
      </w:r>
      <w:r w:rsidR="008029D5" w:rsidRPr="00036AA6">
        <w:rPr>
          <w:rFonts w:ascii="Comic Sans MS" w:hAnsi="Comic Sans MS"/>
          <w:spacing w:val="-20"/>
          <w:position w:val="6"/>
          <w:sz w:val="28"/>
          <w:szCs w:val="28"/>
        </w:rPr>
        <w:t xml:space="preserve"> closures</w:t>
      </w:r>
      <w:r w:rsidR="002955D9" w:rsidRPr="00036AA6">
        <w:rPr>
          <w:rFonts w:ascii="Comic Sans MS" w:hAnsi="Comic Sans MS"/>
          <w:spacing w:val="-20"/>
          <w:position w:val="6"/>
          <w:sz w:val="28"/>
          <w:szCs w:val="28"/>
        </w:rPr>
        <w:t xml:space="preserve">: </w:t>
      </w:r>
      <w:r w:rsidR="005D0DFC">
        <w:rPr>
          <w:rFonts w:ascii="Comic Sans MS" w:hAnsi="Comic Sans MS"/>
          <w:spacing w:val="-20"/>
          <w:position w:val="6"/>
          <w:sz w:val="28"/>
          <w:szCs w:val="28"/>
        </w:rPr>
        <w:t>We will be closed</w:t>
      </w:r>
      <w:r w:rsidR="005D4542">
        <w:rPr>
          <w:rFonts w:ascii="Comic Sans MS" w:hAnsi="Comic Sans MS"/>
          <w:spacing w:val="-20"/>
          <w:position w:val="6"/>
          <w:sz w:val="28"/>
          <w:szCs w:val="28"/>
        </w:rPr>
        <w:t xml:space="preserve"> Dec.</w:t>
      </w:r>
      <w:r w:rsidR="003E6147">
        <w:rPr>
          <w:rFonts w:ascii="Comic Sans MS" w:hAnsi="Comic Sans MS"/>
          <w:spacing w:val="-20"/>
          <w:position w:val="6"/>
          <w:sz w:val="28"/>
          <w:szCs w:val="28"/>
        </w:rPr>
        <w:t xml:space="preserve"> 26 (Christmas Day observed)</w:t>
      </w:r>
      <w:r w:rsidR="005D4542">
        <w:rPr>
          <w:rFonts w:ascii="Comic Sans MS" w:hAnsi="Comic Sans MS"/>
          <w:spacing w:val="-20"/>
          <w:position w:val="6"/>
          <w:sz w:val="28"/>
          <w:szCs w:val="28"/>
        </w:rPr>
        <w:t xml:space="preserve">, Jan. 2 (New Year observed), Jan. 16 (M. L. King, Jr. Day), Feb. 20 (Presidents Day), </w:t>
      </w:r>
      <w:proofErr w:type="gramStart"/>
      <w:r w:rsidR="005D4542">
        <w:rPr>
          <w:rFonts w:ascii="Comic Sans MS" w:hAnsi="Comic Sans MS"/>
          <w:spacing w:val="-20"/>
          <w:position w:val="6"/>
          <w:sz w:val="28"/>
          <w:szCs w:val="28"/>
        </w:rPr>
        <w:t>Mar</w:t>
      </w:r>
      <w:proofErr w:type="gramEnd"/>
      <w:r w:rsidR="005D4542">
        <w:rPr>
          <w:rFonts w:ascii="Comic Sans MS" w:hAnsi="Comic Sans MS"/>
          <w:spacing w:val="-20"/>
          <w:position w:val="6"/>
          <w:sz w:val="28"/>
          <w:szCs w:val="28"/>
        </w:rPr>
        <w:t>. 31 (C. Chavez Day).</w:t>
      </w:r>
    </w:p>
    <w:p w:rsidR="00883488" w:rsidRPr="00036AA6" w:rsidRDefault="00883488" w:rsidP="00EB3295">
      <w:pPr>
        <w:spacing w:line="340" w:lineRule="exact"/>
        <w:rPr>
          <w:rFonts w:ascii="Comic Sans MS" w:hAnsi="Comic Sans MS"/>
          <w:spacing w:val="-20"/>
          <w:position w:val="6"/>
          <w:sz w:val="8"/>
          <w:szCs w:val="8"/>
        </w:rPr>
      </w:pPr>
    </w:p>
    <w:p w:rsidR="00C11C14" w:rsidRDefault="00C05271" w:rsidP="00EB3295">
      <w:pPr>
        <w:spacing w:line="340" w:lineRule="exact"/>
        <w:rPr>
          <w:rFonts w:ascii="Comic Sans MS" w:hAnsi="Comic Sans MS"/>
          <w:spacing w:val="-20"/>
          <w:position w:val="6"/>
          <w:sz w:val="28"/>
          <w:szCs w:val="28"/>
        </w:rPr>
      </w:pPr>
      <w:r w:rsidRPr="00036AA6">
        <w:rPr>
          <w:rFonts w:ascii="Comic Sans MS" w:hAnsi="Comic Sans MS"/>
          <w:spacing w:val="-20"/>
          <w:position w:val="6"/>
          <w:sz w:val="28"/>
          <w:szCs w:val="28"/>
        </w:rPr>
        <w:t>Donations to BTBL are accepted at any time and are used to enhance and improve library services. In the case of memorials or donations in honor of a</w:t>
      </w:r>
      <w:r w:rsidRPr="006A19D5">
        <w:rPr>
          <w:rFonts w:ascii="Comic Sans MS" w:hAnsi="Comic Sans MS"/>
          <w:sz w:val="28"/>
          <w:szCs w:val="28"/>
        </w:rPr>
        <w:t xml:space="preserve"> </w:t>
      </w:r>
      <w:r w:rsidRPr="00036AA6">
        <w:rPr>
          <w:rFonts w:ascii="Comic Sans MS" w:hAnsi="Comic Sans MS"/>
          <w:spacing w:val="-20"/>
          <w:position w:val="6"/>
          <w:sz w:val="28"/>
          <w:szCs w:val="28"/>
        </w:rPr>
        <w:t xml:space="preserve">particular person or event, please include the name(s) and </w:t>
      </w:r>
      <w:proofErr w:type="gramStart"/>
      <w:r w:rsidRPr="00036AA6">
        <w:rPr>
          <w:rFonts w:ascii="Comic Sans MS" w:hAnsi="Comic Sans MS"/>
          <w:spacing w:val="-20"/>
          <w:position w:val="6"/>
          <w:sz w:val="28"/>
          <w:szCs w:val="28"/>
        </w:rPr>
        <w:t>address(</w:t>
      </w:r>
      <w:proofErr w:type="spellStart"/>
      <w:proofErr w:type="gramEnd"/>
      <w:r w:rsidRPr="00036AA6">
        <w:rPr>
          <w:rFonts w:ascii="Comic Sans MS" w:hAnsi="Comic Sans MS"/>
          <w:spacing w:val="-20"/>
          <w:position w:val="6"/>
          <w:sz w:val="28"/>
          <w:szCs w:val="28"/>
        </w:rPr>
        <w:t>es</w:t>
      </w:r>
      <w:proofErr w:type="spellEnd"/>
      <w:r w:rsidRPr="00036AA6">
        <w:rPr>
          <w:rFonts w:ascii="Comic Sans MS" w:hAnsi="Comic Sans MS"/>
          <w:spacing w:val="-20"/>
          <w:position w:val="6"/>
          <w:sz w:val="28"/>
          <w:szCs w:val="28"/>
        </w:rPr>
        <w:t>) of those to be notified. Checks should be made payable</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to the California State Library</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Foundation and should include a note that the donation is for the Br</w:t>
      </w:r>
      <w:r w:rsidR="00C11C14">
        <w:rPr>
          <w:rFonts w:ascii="Comic Sans MS" w:hAnsi="Comic Sans MS"/>
          <w:spacing w:val="-20"/>
          <w:position w:val="6"/>
          <w:sz w:val="28"/>
          <w:szCs w:val="28"/>
        </w:rPr>
        <w:t>aille and Talking Book Library.</w:t>
      </w:r>
    </w:p>
    <w:p w:rsidR="005D454E" w:rsidRPr="00036AA6" w:rsidRDefault="00C05271" w:rsidP="00EB3295">
      <w:pPr>
        <w:spacing w:line="340" w:lineRule="exact"/>
        <w:rPr>
          <w:rFonts w:ascii="Comic Sans MS" w:hAnsi="Comic Sans MS"/>
          <w:spacing w:val="-20"/>
          <w:position w:val="6"/>
          <w:sz w:val="16"/>
          <w:szCs w:val="16"/>
        </w:rPr>
      </w:pPr>
      <w:r w:rsidRPr="00036AA6">
        <w:rPr>
          <w:rFonts w:ascii="Comic Sans MS" w:hAnsi="Comic Sans MS"/>
          <w:spacing w:val="-20"/>
          <w:position w:val="6"/>
          <w:sz w:val="28"/>
          <w:szCs w:val="28"/>
        </w:rPr>
        <w:t>Donations should be sent to: California State Library Foundation, 1225 8</w:t>
      </w:r>
      <w:r w:rsidRPr="00036AA6">
        <w:rPr>
          <w:rFonts w:ascii="Comic Sans MS" w:hAnsi="Comic Sans MS"/>
          <w:spacing w:val="-20"/>
          <w:position w:val="6"/>
          <w:sz w:val="28"/>
          <w:szCs w:val="28"/>
          <w:vertAlign w:val="superscript"/>
        </w:rPr>
        <w:t>th</w:t>
      </w:r>
      <w:r w:rsidRPr="00036AA6">
        <w:rPr>
          <w:rFonts w:ascii="Comic Sans MS" w:hAnsi="Comic Sans MS"/>
          <w:spacing w:val="-20"/>
          <w:position w:val="6"/>
          <w:sz w:val="28"/>
          <w:szCs w:val="28"/>
        </w:rPr>
        <w:t xml:space="preserve"> Street, Suite 345, Sacramento, CA, 95814-4809.</w:t>
      </w:r>
      <w:r w:rsidRPr="00036AA6">
        <w:rPr>
          <w:rFonts w:ascii="Comic Sans MS" w:hAnsi="Comic Sans MS" w:cs="Maiandra GD"/>
          <w:spacing w:val="-20"/>
          <w:position w:val="6"/>
          <w:sz w:val="28"/>
          <w:szCs w:val="28"/>
        </w:rPr>
        <w:t xml:space="preserve"> Donations can also be made online at: </w:t>
      </w:r>
      <w:r w:rsidR="0007552D">
        <w:rPr>
          <w:rFonts w:ascii="Comic Sans MS" w:hAnsi="Comic Sans MS" w:cs="Maiandra GD"/>
          <w:spacing w:val="-20"/>
          <w:position w:val="6"/>
          <w:sz w:val="28"/>
          <w:szCs w:val="28"/>
        </w:rPr>
        <w:t xml:space="preserve"> </w:t>
      </w:r>
      <w:hyperlink r:id="rId25" w:history="1">
        <w:r w:rsidR="007866CA" w:rsidRPr="009E3828">
          <w:rPr>
            <w:rStyle w:val="Hyperlink"/>
            <w:rFonts w:ascii="Comic Sans MS" w:hAnsi="Comic Sans MS" w:cs="Maiandra GD"/>
            <w:spacing w:val="-20"/>
            <w:position w:val="6"/>
            <w:sz w:val="28"/>
            <w:szCs w:val="28"/>
          </w:rPr>
          <w:t>cslfdn.org</w:t>
        </w:r>
      </w:hyperlink>
      <w:r w:rsidRPr="002C316E">
        <w:rPr>
          <w:rFonts w:ascii="Comic Sans MS" w:hAnsi="Comic Sans MS" w:cs="Maiandra GD"/>
          <w:spacing w:val="-20"/>
          <w:position w:val="6"/>
          <w:sz w:val="30"/>
          <w:szCs w:val="30"/>
        </w:rPr>
        <w:t xml:space="preserve">. </w:t>
      </w:r>
      <w:r w:rsidRPr="00036AA6">
        <w:rPr>
          <w:rFonts w:ascii="Comic Sans MS" w:hAnsi="Comic Sans MS" w:cs="Maiandra GD"/>
          <w:spacing w:val="-20"/>
          <w:position w:val="6"/>
          <w:sz w:val="28"/>
          <w:szCs w:val="28"/>
        </w:rPr>
        <w:t>Follow the link to</w:t>
      </w:r>
      <w:r w:rsidR="003B505B" w:rsidRPr="00036AA6">
        <w:rPr>
          <w:rFonts w:ascii="Comic Sans MS" w:hAnsi="Comic Sans MS" w:cs="Maiandra GD"/>
          <w:spacing w:val="-20"/>
          <w:position w:val="6"/>
          <w:sz w:val="28"/>
          <w:szCs w:val="28"/>
        </w:rPr>
        <w:t xml:space="preserve"> </w:t>
      </w:r>
      <w:r w:rsidRPr="00036AA6">
        <w:rPr>
          <w:rFonts w:ascii="Comic Sans MS" w:hAnsi="Comic Sans MS" w:cs="Maiandra GD"/>
          <w:spacing w:val="-20"/>
          <w:position w:val="6"/>
          <w:sz w:val="28"/>
          <w:szCs w:val="28"/>
        </w:rPr>
        <w:t>"Join</w:t>
      </w:r>
      <w:r w:rsidR="003B505B" w:rsidRPr="00036AA6">
        <w:rPr>
          <w:rFonts w:ascii="Comic Sans MS" w:hAnsi="Comic Sans MS" w:cs="Maiandra GD"/>
          <w:spacing w:val="-20"/>
          <w:position w:val="6"/>
          <w:sz w:val="28"/>
          <w:szCs w:val="28"/>
        </w:rPr>
        <w:t xml:space="preserve">/Donate Online." </w:t>
      </w:r>
      <w:r w:rsidRPr="00036AA6">
        <w:rPr>
          <w:rFonts w:ascii="Comic Sans MS" w:hAnsi="Comic Sans MS" w:cs="Maiandra GD"/>
          <w:spacing w:val="-20"/>
          <w:position w:val="6"/>
          <w:sz w:val="28"/>
          <w:szCs w:val="28"/>
        </w:rPr>
        <w:t>There is a place to designate BTBL as the recipient.</w:t>
      </w:r>
      <w:r w:rsidR="002703E3" w:rsidRPr="00036AA6">
        <w:rPr>
          <w:rFonts w:ascii="Comic Sans MS" w:hAnsi="Comic Sans MS" w:cs="Maiandra GD"/>
          <w:spacing w:val="-20"/>
          <w:position w:val="6"/>
          <w:sz w:val="28"/>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27" w:rsidRDefault="00D74827">
      <w:r>
        <w:separator/>
      </w:r>
    </w:p>
  </w:endnote>
  <w:endnote w:type="continuationSeparator" w:id="0">
    <w:p w:rsidR="00D74827" w:rsidRDefault="00D7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PH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C" w:rsidRDefault="00142ADC"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2ADC" w:rsidRDefault="00142ADC"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C" w:rsidRPr="004F5FDE" w:rsidRDefault="00142ADC"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DD088C">
      <w:rPr>
        <w:rStyle w:val="PageNumber"/>
        <w:rFonts w:ascii="Maiandra GD" w:hAnsi="Maiandra GD"/>
        <w:noProof/>
        <w:sz w:val="32"/>
        <w:szCs w:val="32"/>
      </w:rPr>
      <w:t>11</w:t>
    </w:r>
    <w:r w:rsidRPr="004F5FDE">
      <w:rPr>
        <w:rStyle w:val="PageNumber"/>
        <w:rFonts w:ascii="Maiandra GD" w:hAnsi="Maiandra GD"/>
        <w:sz w:val="32"/>
        <w:szCs w:val="32"/>
      </w:rPr>
      <w:fldChar w:fldCharType="end"/>
    </w:r>
  </w:p>
  <w:p w:rsidR="00142ADC" w:rsidRDefault="00142ADC"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27" w:rsidRDefault="00D74827">
      <w:r>
        <w:separator/>
      </w:r>
    </w:p>
  </w:footnote>
  <w:footnote w:type="continuationSeparator" w:id="0">
    <w:p w:rsidR="00D74827" w:rsidRDefault="00D74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C" w:rsidRDefault="00142ADC"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2ADC" w:rsidRDefault="00142ADC"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C" w:rsidRPr="00301A6E" w:rsidRDefault="00142ADC" w:rsidP="00BB1490">
    <w:pPr>
      <w:pStyle w:val="Header"/>
      <w:ind w:right="360"/>
      <w:rPr>
        <w:sz w:val="16"/>
        <w:szCs w:val="16"/>
        <w:u w:val="single"/>
      </w:rPr>
    </w:pPr>
    <w:r>
      <w:rPr>
        <w:sz w:val="16"/>
        <w:szCs w:val="16"/>
        <w:u w:val="single"/>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264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E5075"/>
    <w:multiLevelType w:val="hybridMultilevel"/>
    <w:tmpl w:val="DB549F78"/>
    <w:lvl w:ilvl="0" w:tplc="F80C714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5C30C7"/>
    <w:multiLevelType w:val="hybridMultilevel"/>
    <w:tmpl w:val="14348EA4"/>
    <w:lvl w:ilvl="0" w:tplc="217CE2E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15F39"/>
    <w:multiLevelType w:val="hybridMultilevel"/>
    <w:tmpl w:val="6BF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C3F3A"/>
    <w:multiLevelType w:val="hybridMultilevel"/>
    <w:tmpl w:val="9C6A31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952F3D"/>
    <w:multiLevelType w:val="hybridMultilevel"/>
    <w:tmpl w:val="8E909B7C"/>
    <w:lvl w:ilvl="0" w:tplc="90603AFE">
      <w:numFmt w:val="bullet"/>
      <w:lvlText w:val="•"/>
      <w:lvlJc w:val="left"/>
      <w:pPr>
        <w:ind w:left="1080" w:hanging="720"/>
      </w:pPr>
      <w:rPr>
        <w:rFonts w:ascii="Comic Sans MS" w:eastAsiaTheme="minorHAnsi" w:hAnsi="Comic Sans M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63771"/>
    <w:multiLevelType w:val="hybridMultilevel"/>
    <w:tmpl w:val="CABE6848"/>
    <w:lvl w:ilvl="0" w:tplc="621409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C6AD6"/>
    <w:multiLevelType w:val="hybridMultilevel"/>
    <w:tmpl w:val="F2626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001F1"/>
    <w:multiLevelType w:val="hybridMultilevel"/>
    <w:tmpl w:val="7EBED37A"/>
    <w:lvl w:ilvl="0" w:tplc="1F5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2B39DB"/>
    <w:multiLevelType w:val="hybridMultilevel"/>
    <w:tmpl w:val="7244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974B5F"/>
    <w:multiLevelType w:val="hybridMultilevel"/>
    <w:tmpl w:val="354E61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21D47B88"/>
    <w:multiLevelType w:val="hybridMultilevel"/>
    <w:tmpl w:val="D3F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76571"/>
    <w:multiLevelType w:val="multilevel"/>
    <w:tmpl w:val="DB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956EF"/>
    <w:multiLevelType w:val="hybridMultilevel"/>
    <w:tmpl w:val="F12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F73FD"/>
    <w:multiLevelType w:val="hybridMultilevel"/>
    <w:tmpl w:val="192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8362C"/>
    <w:multiLevelType w:val="hybridMultilevel"/>
    <w:tmpl w:val="9184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8">
    <w:nsid w:val="333A6C21"/>
    <w:multiLevelType w:val="hybridMultilevel"/>
    <w:tmpl w:val="F68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561BC"/>
    <w:multiLevelType w:val="hybridMultilevel"/>
    <w:tmpl w:val="81A4E340"/>
    <w:lvl w:ilvl="0" w:tplc="F80C714A">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E57B7C"/>
    <w:multiLevelType w:val="multilevel"/>
    <w:tmpl w:val="0409001F"/>
    <w:numStyleLink w:val="Numbered"/>
  </w:abstractNum>
  <w:abstractNum w:abstractNumId="21">
    <w:nsid w:val="38652E5F"/>
    <w:multiLevelType w:val="hybridMultilevel"/>
    <w:tmpl w:val="78025F88"/>
    <w:lvl w:ilvl="0" w:tplc="5312435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BC72FE"/>
    <w:multiLevelType w:val="hybridMultilevel"/>
    <w:tmpl w:val="7BF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976F7"/>
    <w:multiLevelType w:val="hybridMultilevel"/>
    <w:tmpl w:val="360E064C"/>
    <w:lvl w:ilvl="0" w:tplc="04090001">
      <w:start w:val="1"/>
      <w:numFmt w:val="bullet"/>
      <w:lvlText w:val=""/>
      <w:lvlJc w:val="left"/>
      <w:pPr>
        <w:ind w:left="720" w:hanging="360"/>
      </w:pPr>
      <w:rPr>
        <w:rFonts w:ascii="Symbol" w:hAnsi="Symbol" w:hint="default"/>
      </w:rPr>
    </w:lvl>
    <w:lvl w:ilvl="1" w:tplc="1564E7DE">
      <w:numFmt w:val="bullet"/>
      <w:lvlText w:val="•"/>
      <w:lvlJc w:val="left"/>
      <w:pPr>
        <w:ind w:left="1440" w:hanging="360"/>
      </w:pPr>
      <w:rPr>
        <w:rFonts w:ascii="Comic Sans MS" w:eastAsiaTheme="minorHAnsi" w:hAnsi="Comic Sans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93682"/>
    <w:multiLevelType w:val="hybridMultilevel"/>
    <w:tmpl w:val="B564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85811"/>
    <w:multiLevelType w:val="hybridMultilevel"/>
    <w:tmpl w:val="4F7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F3A4C"/>
    <w:multiLevelType w:val="hybridMultilevel"/>
    <w:tmpl w:val="60E80F34"/>
    <w:lvl w:ilvl="0" w:tplc="90603AFE">
      <w:numFmt w:val="bullet"/>
      <w:lvlText w:val="•"/>
      <w:lvlJc w:val="left"/>
      <w:pPr>
        <w:ind w:left="1080" w:hanging="720"/>
      </w:pPr>
      <w:rPr>
        <w:rFonts w:ascii="Comic Sans MS" w:eastAsiaTheme="minorHAnsi" w:hAnsi="Comic Sans M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56F23"/>
    <w:multiLevelType w:val="hybridMultilevel"/>
    <w:tmpl w:val="E480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CE25D3"/>
    <w:multiLevelType w:val="hybridMultilevel"/>
    <w:tmpl w:val="9528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011E5C"/>
    <w:multiLevelType w:val="hybridMultilevel"/>
    <w:tmpl w:val="70E47ED6"/>
    <w:lvl w:ilvl="0" w:tplc="9EDA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C57B9D"/>
    <w:multiLevelType w:val="hybridMultilevel"/>
    <w:tmpl w:val="377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42D29"/>
    <w:multiLevelType w:val="hybridMultilevel"/>
    <w:tmpl w:val="53323E4A"/>
    <w:lvl w:ilvl="0" w:tplc="217CE2E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01051"/>
    <w:multiLevelType w:val="hybridMultilevel"/>
    <w:tmpl w:val="2D2E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24241"/>
    <w:multiLevelType w:val="hybridMultilevel"/>
    <w:tmpl w:val="FCB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61131"/>
    <w:multiLevelType w:val="hybridMultilevel"/>
    <w:tmpl w:val="9322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F7640"/>
    <w:multiLevelType w:val="hybridMultilevel"/>
    <w:tmpl w:val="8D2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CF5C5B"/>
    <w:multiLevelType w:val="hybridMultilevel"/>
    <w:tmpl w:val="8864FAB4"/>
    <w:lvl w:ilvl="0" w:tplc="35C2B79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51561"/>
    <w:multiLevelType w:val="hybridMultilevel"/>
    <w:tmpl w:val="D0A6FFA4"/>
    <w:lvl w:ilvl="0" w:tplc="90603AFE">
      <w:numFmt w:val="bullet"/>
      <w:lvlText w:val="•"/>
      <w:lvlJc w:val="left"/>
      <w:pPr>
        <w:ind w:left="1080" w:hanging="720"/>
      </w:pPr>
      <w:rPr>
        <w:rFonts w:ascii="Comic Sans MS" w:eastAsiaTheme="minorHAnsi" w:hAnsi="Comic Sans M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35"/>
  </w:num>
  <w:num w:numId="5">
    <w:abstractNumId w:val="24"/>
  </w:num>
  <w:num w:numId="6">
    <w:abstractNumId w:val="2"/>
  </w:num>
  <w:num w:numId="7">
    <w:abstractNumId w:val="19"/>
  </w:num>
  <w:num w:numId="8">
    <w:abstractNumId w:val="2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5"/>
  </w:num>
  <w:num w:numId="13">
    <w:abstractNumId w:val="12"/>
  </w:num>
  <w:num w:numId="14">
    <w:abstractNumId w:val="33"/>
  </w:num>
  <w:num w:numId="15">
    <w:abstractNumId w:val="0"/>
  </w:num>
  <w:num w:numId="16">
    <w:abstractNumId w:val="18"/>
  </w:num>
  <w:num w:numId="17">
    <w:abstractNumId w:val="4"/>
  </w:num>
  <w:num w:numId="18">
    <w:abstractNumId w:val="30"/>
  </w:num>
  <w:num w:numId="19">
    <w:abstractNumId w:val="8"/>
  </w:num>
  <w:num w:numId="20">
    <w:abstractNumId w:val="25"/>
  </w:num>
  <w:num w:numId="21">
    <w:abstractNumId w:val="9"/>
  </w:num>
  <w:num w:numId="22">
    <w:abstractNumId w:val="29"/>
  </w:num>
  <w:num w:numId="23">
    <w:abstractNumId w:val="36"/>
  </w:num>
  <w:num w:numId="24">
    <w:abstractNumId w:val="1"/>
  </w:num>
  <w:num w:numId="25">
    <w:abstractNumId w:val="28"/>
  </w:num>
  <w:num w:numId="26">
    <w:abstractNumId w:val="34"/>
  </w:num>
  <w:num w:numId="27">
    <w:abstractNumId w:val="14"/>
  </w:num>
  <w:num w:numId="28">
    <w:abstractNumId w:val="23"/>
  </w:num>
  <w:num w:numId="29">
    <w:abstractNumId w:val="21"/>
  </w:num>
  <w:num w:numId="30">
    <w:abstractNumId w:val="31"/>
  </w:num>
  <w:num w:numId="31">
    <w:abstractNumId w:val="3"/>
  </w:num>
  <w:num w:numId="32">
    <w:abstractNumId w:val="22"/>
  </w:num>
  <w:num w:numId="33">
    <w:abstractNumId w:val="16"/>
  </w:num>
  <w:num w:numId="34">
    <w:abstractNumId w:val="15"/>
  </w:num>
  <w:num w:numId="35">
    <w:abstractNumId w:val="6"/>
  </w:num>
  <w:num w:numId="36">
    <w:abstractNumId w:val="26"/>
  </w:num>
  <w:num w:numId="37">
    <w:abstractNumId w:val="37"/>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3498"/>
    <w:rsid w:val="000040F8"/>
    <w:rsid w:val="00006403"/>
    <w:rsid w:val="000073C2"/>
    <w:rsid w:val="00007C97"/>
    <w:rsid w:val="00010CA4"/>
    <w:rsid w:val="00011098"/>
    <w:rsid w:val="00015B54"/>
    <w:rsid w:val="00015EBE"/>
    <w:rsid w:val="00017194"/>
    <w:rsid w:val="000178B4"/>
    <w:rsid w:val="00021F42"/>
    <w:rsid w:val="00023839"/>
    <w:rsid w:val="0002452C"/>
    <w:rsid w:val="00025179"/>
    <w:rsid w:val="000258F6"/>
    <w:rsid w:val="00026068"/>
    <w:rsid w:val="00026165"/>
    <w:rsid w:val="00026CAB"/>
    <w:rsid w:val="00030846"/>
    <w:rsid w:val="000309F9"/>
    <w:rsid w:val="00031529"/>
    <w:rsid w:val="00031B27"/>
    <w:rsid w:val="0003269C"/>
    <w:rsid w:val="00033B62"/>
    <w:rsid w:val="00035139"/>
    <w:rsid w:val="000366D8"/>
    <w:rsid w:val="00036AA6"/>
    <w:rsid w:val="00036BA2"/>
    <w:rsid w:val="000373DB"/>
    <w:rsid w:val="00037CC1"/>
    <w:rsid w:val="00037F4B"/>
    <w:rsid w:val="000401E2"/>
    <w:rsid w:val="00040ABE"/>
    <w:rsid w:val="00040EEE"/>
    <w:rsid w:val="00043951"/>
    <w:rsid w:val="00044A6A"/>
    <w:rsid w:val="00046A7A"/>
    <w:rsid w:val="0004753D"/>
    <w:rsid w:val="00051ED2"/>
    <w:rsid w:val="0005293E"/>
    <w:rsid w:val="000538DE"/>
    <w:rsid w:val="00053EB8"/>
    <w:rsid w:val="00054DBD"/>
    <w:rsid w:val="0005531F"/>
    <w:rsid w:val="00056D2B"/>
    <w:rsid w:val="0005794D"/>
    <w:rsid w:val="0006054C"/>
    <w:rsid w:val="00062E03"/>
    <w:rsid w:val="0006595B"/>
    <w:rsid w:val="000701FD"/>
    <w:rsid w:val="000705F8"/>
    <w:rsid w:val="000716EB"/>
    <w:rsid w:val="000725FE"/>
    <w:rsid w:val="0007281F"/>
    <w:rsid w:val="00073DD4"/>
    <w:rsid w:val="000744B2"/>
    <w:rsid w:val="00074870"/>
    <w:rsid w:val="0007552D"/>
    <w:rsid w:val="0007579E"/>
    <w:rsid w:val="00075BA6"/>
    <w:rsid w:val="000774A9"/>
    <w:rsid w:val="0008016A"/>
    <w:rsid w:val="00081C25"/>
    <w:rsid w:val="00082944"/>
    <w:rsid w:val="000829CD"/>
    <w:rsid w:val="00083132"/>
    <w:rsid w:val="0008371E"/>
    <w:rsid w:val="00083B78"/>
    <w:rsid w:val="000849ED"/>
    <w:rsid w:val="00084BCD"/>
    <w:rsid w:val="00090FD4"/>
    <w:rsid w:val="00091271"/>
    <w:rsid w:val="00091313"/>
    <w:rsid w:val="00091DEF"/>
    <w:rsid w:val="00092329"/>
    <w:rsid w:val="000924F8"/>
    <w:rsid w:val="00092684"/>
    <w:rsid w:val="00093DE4"/>
    <w:rsid w:val="00093E55"/>
    <w:rsid w:val="00094A6B"/>
    <w:rsid w:val="00094FD0"/>
    <w:rsid w:val="00095A85"/>
    <w:rsid w:val="000961CF"/>
    <w:rsid w:val="00096D40"/>
    <w:rsid w:val="000975F0"/>
    <w:rsid w:val="000977AD"/>
    <w:rsid w:val="0009786C"/>
    <w:rsid w:val="00097994"/>
    <w:rsid w:val="00097F8B"/>
    <w:rsid w:val="000A0C3C"/>
    <w:rsid w:val="000A1CB1"/>
    <w:rsid w:val="000A3358"/>
    <w:rsid w:val="000A5A7A"/>
    <w:rsid w:val="000A7D47"/>
    <w:rsid w:val="000B0215"/>
    <w:rsid w:val="000B2986"/>
    <w:rsid w:val="000B36CE"/>
    <w:rsid w:val="000B700F"/>
    <w:rsid w:val="000C29EE"/>
    <w:rsid w:val="000C331C"/>
    <w:rsid w:val="000C33D2"/>
    <w:rsid w:val="000C442D"/>
    <w:rsid w:val="000C4BA5"/>
    <w:rsid w:val="000C4E11"/>
    <w:rsid w:val="000C680B"/>
    <w:rsid w:val="000C7DB9"/>
    <w:rsid w:val="000D048F"/>
    <w:rsid w:val="000D101F"/>
    <w:rsid w:val="000D1290"/>
    <w:rsid w:val="000D2873"/>
    <w:rsid w:val="000D3E93"/>
    <w:rsid w:val="000D45B7"/>
    <w:rsid w:val="000D623E"/>
    <w:rsid w:val="000E0332"/>
    <w:rsid w:val="000E1D79"/>
    <w:rsid w:val="000E200E"/>
    <w:rsid w:val="000E2B37"/>
    <w:rsid w:val="000E2CED"/>
    <w:rsid w:val="000E33C1"/>
    <w:rsid w:val="000E3561"/>
    <w:rsid w:val="000E574A"/>
    <w:rsid w:val="000E6307"/>
    <w:rsid w:val="000E7B13"/>
    <w:rsid w:val="000F24AC"/>
    <w:rsid w:val="000F56B7"/>
    <w:rsid w:val="000F6158"/>
    <w:rsid w:val="00100337"/>
    <w:rsid w:val="00102243"/>
    <w:rsid w:val="001037C1"/>
    <w:rsid w:val="00104FD4"/>
    <w:rsid w:val="00106982"/>
    <w:rsid w:val="00110D2B"/>
    <w:rsid w:val="0011211A"/>
    <w:rsid w:val="00113A7B"/>
    <w:rsid w:val="00113DE4"/>
    <w:rsid w:val="00115481"/>
    <w:rsid w:val="001172F2"/>
    <w:rsid w:val="00122E62"/>
    <w:rsid w:val="0012477B"/>
    <w:rsid w:val="001264C2"/>
    <w:rsid w:val="001274D7"/>
    <w:rsid w:val="00127548"/>
    <w:rsid w:val="00130FDC"/>
    <w:rsid w:val="001313D1"/>
    <w:rsid w:val="001324CE"/>
    <w:rsid w:val="00133006"/>
    <w:rsid w:val="001344CB"/>
    <w:rsid w:val="00134D72"/>
    <w:rsid w:val="00134E6A"/>
    <w:rsid w:val="0013575A"/>
    <w:rsid w:val="00136B35"/>
    <w:rsid w:val="001402A7"/>
    <w:rsid w:val="00140D66"/>
    <w:rsid w:val="00142926"/>
    <w:rsid w:val="00142ADC"/>
    <w:rsid w:val="001439D7"/>
    <w:rsid w:val="00143AF9"/>
    <w:rsid w:val="00144908"/>
    <w:rsid w:val="0014542D"/>
    <w:rsid w:val="00146142"/>
    <w:rsid w:val="00150D49"/>
    <w:rsid w:val="0015108B"/>
    <w:rsid w:val="00152140"/>
    <w:rsid w:val="0015217D"/>
    <w:rsid w:val="001523DF"/>
    <w:rsid w:val="00152492"/>
    <w:rsid w:val="00152686"/>
    <w:rsid w:val="00153BE5"/>
    <w:rsid w:val="0015798C"/>
    <w:rsid w:val="00160781"/>
    <w:rsid w:val="00161A9D"/>
    <w:rsid w:val="00161B8F"/>
    <w:rsid w:val="001672AD"/>
    <w:rsid w:val="00171CD6"/>
    <w:rsid w:val="00171E0B"/>
    <w:rsid w:val="001720DD"/>
    <w:rsid w:val="00172D5B"/>
    <w:rsid w:val="00172F6E"/>
    <w:rsid w:val="00176078"/>
    <w:rsid w:val="00176BF8"/>
    <w:rsid w:val="001778B2"/>
    <w:rsid w:val="00177981"/>
    <w:rsid w:val="00180D0C"/>
    <w:rsid w:val="0018114B"/>
    <w:rsid w:val="00183052"/>
    <w:rsid w:val="00186E23"/>
    <w:rsid w:val="00186E7B"/>
    <w:rsid w:val="00190A8F"/>
    <w:rsid w:val="00191542"/>
    <w:rsid w:val="00192E51"/>
    <w:rsid w:val="00193AF6"/>
    <w:rsid w:val="00194006"/>
    <w:rsid w:val="001948BA"/>
    <w:rsid w:val="00194B32"/>
    <w:rsid w:val="00195161"/>
    <w:rsid w:val="00197539"/>
    <w:rsid w:val="00197B2C"/>
    <w:rsid w:val="00197E7F"/>
    <w:rsid w:val="001A0102"/>
    <w:rsid w:val="001A23C4"/>
    <w:rsid w:val="001A2655"/>
    <w:rsid w:val="001A39BB"/>
    <w:rsid w:val="001A5E28"/>
    <w:rsid w:val="001A6800"/>
    <w:rsid w:val="001A6A90"/>
    <w:rsid w:val="001A73B0"/>
    <w:rsid w:val="001A76EE"/>
    <w:rsid w:val="001B0A72"/>
    <w:rsid w:val="001B114F"/>
    <w:rsid w:val="001B315E"/>
    <w:rsid w:val="001B3A86"/>
    <w:rsid w:val="001B67E1"/>
    <w:rsid w:val="001B75A1"/>
    <w:rsid w:val="001B7D81"/>
    <w:rsid w:val="001C07DD"/>
    <w:rsid w:val="001C2CFA"/>
    <w:rsid w:val="001C37AA"/>
    <w:rsid w:val="001C3BAF"/>
    <w:rsid w:val="001C4AC5"/>
    <w:rsid w:val="001C4B41"/>
    <w:rsid w:val="001C50A1"/>
    <w:rsid w:val="001C5B64"/>
    <w:rsid w:val="001C5E27"/>
    <w:rsid w:val="001C650B"/>
    <w:rsid w:val="001C6B26"/>
    <w:rsid w:val="001D01AC"/>
    <w:rsid w:val="001D0306"/>
    <w:rsid w:val="001D0E2D"/>
    <w:rsid w:val="001D181D"/>
    <w:rsid w:val="001D1EA9"/>
    <w:rsid w:val="001D32CA"/>
    <w:rsid w:val="001D32DC"/>
    <w:rsid w:val="001D4264"/>
    <w:rsid w:val="001D45F6"/>
    <w:rsid w:val="001D5977"/>
    <w:rsid w:val="001D5C58"/>
    <w:rsid w:val="001D6D73"/>
    <w:rsid w:val="001D78ED"/>
    <w:rsid w:val="001E030E"/>
    <w:rsid w:val="001E6A60"/>
    <w:rsid w:val="001E6E34"/>
    <w:rsid w:val="001F1189"/>
    <w:rsid w:val="001F6D49"/>
    <w:rsid w:val="001F7300"/>
    <w:rsid w:val="001F7CEA"/>
    <w:rsid w:val="00200AEB"/>
    <w:rsid w:val="00201FB1"/>
    <w:rsid w:val="0020219F"/>
    <w:rsid w:val="002059A4"/>
    <w:rsid w:val="00205BA4"/>
    <w:rsid w:val="00206730"/>
    <w:rsid w:val="0020792E"/>
    <w:rsid w:val="00210095"/>
    <w:rsid w:val="00211659"/>
    <w:rsid w:val="0021193D"/>
    <w:rsid w:val="00212124"/>
    <w:rsid w:val="00212622"/>
    <w:rsid w:val="00212D70"/>
    <w:rsid w:val="002146AF"/>
    <w:rsid w:val="00214ECD"/>
    <w:rsid w:val="00215606"/>
    <w:rsid w:val="00215ACD"/>
    <w:rsid w:val="00215D30"/>
    <w:rsid w:val="00216714"/>
    <w:rsid w:val="00222518"/>
    <w:rsid w:val="00224104"/>
    <w:rsid w:val="0022586E"/>
    <w:rsid w:val="0022656C"/>
    <w:rsid w:val="00230311"/>
    <w:rsid w:val="00231009"/>
    <w:rsid w:val="00231D20"/>
    <w:rsid w:val="00232461"/>
    <w:rsid w:val="00232660"/>
    <w:rsid w:val="00232B50"/>
    <w:rsid w:val="0023303B"/>
    <w:rsid w:val="0023347C"/>
    <w:rsid w:val="00234268"/>
    <w:rsid w:val="00234537"/>
    <w:rsid w:val="00234A9A"/>
    <w:rsid w:val="00234EE5"/>
    <w:rsid w:val="00236720"/>
    <w:rsid w:val="00237E6B"/>
    <w:rsid w:val="00240B74"/>
    <w:rsid w:val="00243B31"/>
    <w:rsid w:val="00244102"/>
    <w:rsid w:val="002453D6"/>
    <w:rsid w:val="00245644"/>
    <w:rsid w:val="00250204"/>
    <w:rsid w:val="00250312"/>
    <w:rsid w:val="0025142B"/>
    <w:rsid w:val="00253A92"/>
    <w:rsid w:val="00254723"/>
    <w:rsid w:val="00254FE6"/>
    <w:rsid w:val="002559EF"/>
    <w:rsid w:val="002573DA"/>
    <w:rsid w:val="00260A82"/>
    <w:rsid w:val="00260B68"/>
    <w:rsid w:val="00261D88"/>
    <w:rsid w:val="00264FD3"/>
    <w:rsid w:val="002659AD"/>
    <w:rsid w:val="002661B1"/>
    <w:rsid w:val="002703E3"/>
    <w:rsid w:val="0027133F"/>
    <w:rsid w:val="00272018"/>
    <w:rsid w:val="0027202D"/>
    <w:rsid w:val="00273594"/>
    <w:rsid w:val="00273D25"/>
    <w:rsid w:val="00273D79"/>
    <w:rsid w:val="00275682"/>
    <w:rsid w:val="002762CF"/>
    <w:rsid w:val="00276863"/>
    <w:rsid w:val="0027792F"/>
    <w:rsid w:val="002819DF"/>
    <w:rsid w:val="00281C36"/>
    <w:rsid w:val="00282689"/>
    <w:rsid w:val="00282CEC"/>
    <w:rsid w:val="00284942"/>
    <w:rsid w:val="0028506F"/>
    <w:rsid w:val="002850E8"/>
    <w:rsid w:val="00286CF1"/>
    <w:rsid w:val="0028725F"/>
    <w:rsid w:val="002876DA"/>
    <w:rsid w:val="002906DF"/>
    <w:rsid w:val="0029081C"/>
    <w:rsid w:val="002919EF"/>
    <w:rsid w:val="00292119"/>
    <w:rsid w:val="00293AE6"/>
    <w:rsid w:val="0029487D"/>
    <w:rsid w:val="002955D9"/>
    <w:rsid w:val="00296DCD"/>
    <w:rsid w:val="00297743"/>
    <w:rsid w:val="002A0DB6"/>
    <w:rsid w:val="002A1672"/>
    <w:rsid w:val="002A1E9C"/>
    <w:rsid w:val="002A3046"/>
    <w:rsid w:val="002A3A6B"/>
    <w:rsid w:val="002A4706"/>
    <w:rsid w:val="002A7491"/>
    <w:rsid w:val="002A79B7"/>
    <w:rsid w:val="002B00DD"/>
    <w:rsid w:val="002B07C8"/>
    <w:rsid w:val="002B1206"/>
    <w:rsid w:val="002B2B71"/>
    <w:rsid w:val="002B5C58"/>
    <w:rsid w:val="002B6AE9"/>
    <w:rsid w:val="002B796F"/>
    <w:rsid w:val="002C316E"/>
    <w:rsid w:val="002C4932"/>
    <w:rsid w:val="002C49D7"/>
    <w:rsid w:val="002C7BF0"/>
    <w:rsid w:val="002C7FE1"/>
    <w:rsid w:val="002D2C82"/>
    <w:rsid w:val="002D2D12"/>
    <w:rsid w:val="002D346D"/>
    <w:rsid w:val="002D3640"/>
    <w:rsid w:val="002D3DCD"/>
    <w:rsid w:val="002D5364"/>
    <w:rsid w:val="002D618E"/>
    <w:rsid w:val="002D68F8"/>
    <w:rsid w:val="002D6995"/>
    <w:rsid w:val="002D6D09"/>
    <w:rsid w:val="002D6D2D"/>
    <w:rsid w:val="002E1113"/>
    <w:rsid w:val="002E59CA"/>
    <w:rsid w:val="002E5A72"/>
    <w:rsid w:val="002E6C3A"/>
    <w:rsid w:val="002E6CC9"/>
    <w:rsid w:val="002E7A49"/>
    <w:rsid w:val="002F022E"/>
    <w:rsid w:val="002F0EFA"/>
    <w:rsid w:val="002F4CE7"/>
    <w:rsid w:val="002F57D1"/>
    <w:rsid w:val="002F5E18"/>
    <w:rsid w:val="002F694D"/>
    <w:rsid w:val="00300868"/>
    <w:rsid w:val="00302ABD"/>
    <w:rsid w:val="00302B65"/>
    <w:rsid w:val="00303C46"/>
    <w:rsid w:val="0030579E"/>
    <w:rsid w:val="00306C3F"/>
    <w:rsid w:val="00307079"/>
    <w:rsid w:val="00312D8B"/>
    <w:rsid w:val="003130C4"/>
    <w:rsid w:val="00313219"/>
    <w:rsid w:val="00313F41"/>
    <w:rsid w:val="0031593D"/>
    <w:rsid w:val="003166BA"/>
    <w:rsid w:val="00316BBA"/>
    <w:rsid w:val="003170F8"/>
    <w:rsid w:val="00321C44"/>
    <w:rsid w:val="00321F5D"/>
    <w:rsid w:val="00323305"/>
    <w:rsid w:val="003236A6"/>
    <w:rsid w:val="00323F57"/>
    <w:rsid w:val="00324D75"/>
    <w:rsid w:val="0032607A"/>
    <w:rsid w:val="003264AC"/>
    <w:rsid w:val="0032693E"/>
    <w:rsid w:val="00327562"/>
    <w:rsid w:val="00327E7A"/>
    <w:rsid w:val="0033011B"/>
    <w:rsid w:val="00332E16"/>
    <w:rsid w:val="00335027"/>
    <w:rsid w:val="003351AB"/>
    <w:rsid w:val="00335447"/>
    <w:rsid w:val="00335857"/>
    <w:rsid w:val="0033596B"/>
    <w:rsid w:val="00335B0A"/>
    <w:rsid w:val="003376B9"/>
    <w:rsid w:val="00343F21"/>
    <w:rsid w:val="00344D37"/>
    <w:rsid w:val="00344E46"/>
    <w:rsid w:val="00344E7B"/>
    <w:rsid w:val="0034683E"/>
    <w:rsid w:val="00352611"/>
    <w:rsid w:val="003536A6"/>
    <w:rsid w:val="00353739"/>
    <w:rsid w:val="00354D51"/>
    <w:rsid w:val="00354EB3"/>
    <w:rsid w:val="003554FB"/>
    <w:rsid w:val="00355A6A"/>
    <w:rsid w:val="00355E6C"/>
    <w:rsid w:val="00356201"/>
    <w:rsid w:val="003567D1"/>
    <w:rsid w:val="00357947"/>
    <w:rsid w:val="00357E9C"/>
    <w:rsid w:val="00361FFC"/>
    <w:rsid w:val="00362865"/>
    <w:rsid w:val="00362C1D"/>
    <w:rsid w:val="00366FC6"/>
    <w:rsid w:val="003709FF"/>
    <w:rsid w:val="00371A3B"/>
    <w:rsid w:val="00371DAB"/>
    <w:rsid w:val="0037219B"/>
    <w:rsid w:val="003722F7"/>
    <w:rsid w:val="00374521"/>
    <w:rsid w:val="0037468F"/>
    <w:rsid w:val="00380E4A"/>
    <w:rsid w:val="00381B45"/>
    <w:rsid w:val="00383CA2"/>
    <w:rsid w:val="00384136"/>
    <w:rsid w:val="00384C4F"/>
    <w:rsid w:val="0038530E"/>
    <w:rsid w:val="00385B8E"/>
    <w:rsid w:val="00385DFE"/>
    <w:rsid w:val="0039075F"/>
    <w:rsid w:val="0039113F"/>
    <w:rsid w:val="0039282E"/>
    <w:rsid w:val="003967B5"/>
    <w:rsid w:val="00396BA5"/>
    <w:rsid w:val="003A05B4"/>
    <w:rsid w:val="003A05FD"/>
    <w:rsid w:val="003A4B8B"/>
    <w:rsid w:val="003A4BF2"/>
    <w:rsid w:val="003A52BA"/>
    <w:rsid w:val="003A541A"/>
    <w:rsid w:val="003A6F8C"/>
    <w:rsid w:val="003A70BB"/>
    <w:rsid w:val="003B0249"/>
    <w:rsid w:val="003B0443"/>
    <w:rsid w:val="003B0E8A"/>
    <w:rsid w:val="003B1989"/>
    <w:rsid w:val="003B4AB8"/>
    <w:rsid w:val="003B4B62"/>
    <w:rsid w:val="003B505B"/>
    <w:rsid w:val="003B5166"/>
    <w:rsid w:val="003B566D"/>
    <w:rsid w:val="003B58BD"/>
    <w:rsid w:val="003B5E98"/>
    <w:rsid w:val="003B63FC"/>
    <w:rsid w:val="003B71F5"/>
    <w:rsid w:val="003C0D9B"/>
    <w:rsid w:val="003C1B88"/>
    <w:rsid w:val="003C3C12"/>
    <w:rsid w:val="003C4188"/>
    <w:rsid w:val="003C4510"/>
    <w:rsid w:val="003C5CE3"/>
    <w:rsid w:val="003C6842"/>
    <w:rsid w:val="003C6C18"/>
    <w:rsid w:val="003D137F"/>
    <w:rsid w:val="003D1477"/>
    <w:rsid w:val="003D2244"/>
    <w:rsid w:val="003D3016"/>
    <w:rsid w:val="003D3E31"/>
    <w:rsid w:val="003D46E4"/>
    <w:rsid w:val="003D470E"/>
    <w:rsid w:val="003D4C4C"/>
    <w:rsid w:val="003D6E08"/>
    <w:rsid w:val="003D7175"/>
    <w:rsid w:val="003E068A"/>
    <w:rsid w:val="003E139C"/>
    <w:rsid w:val="003E1F24"/>
    <w:rsid w:val="003E2221"/>
    <w:rsid w:val="003E2287"/>
    <w:rsid w:val="003E48A0"/>
    <w:rsid w:val="003E6147"/>
    <w:rsid w:val="003E6175"/>
    <w:rsid w:val="003E7BD9"/>
    <w:rsid w:val="003E7D0C"/>
    <w:rsid w:val="003F0B7C"/>
    <w:rsid w:val="003F1C5E"/>
    <w:rsid w:val="003F245D"/>
    <w:rsid w:val="003F3244"/>
    <w:rsid w:val="003F3684"/>
    <w:rsid w:val="003F5076"/>
    <w:rsid w:val="003F7EC4"/>
    <w:rsid w:val="00400FBF"/>
    <w:rsid w:val="00401360"/>
    <w:rsid w:val="00401BF5"/>
    <w:rsid w:val="00401D96"/>
    <w:rsid w:val="00403012"/>
    <w:rsid w:val="0040365C"/>
    <w:rsid w:val="00404D12"/>
    <w:rsid w:val="004057C8"/>
    <w:rsid w:val="004061DF"/>
    <w:rsid w:val="00406261"/>
    <w:rsid w:val="00406BC7"/>
    <w:rsid w:val="0041556B"/>
    <w:rsid w:val="00415CB0"/>
    <w:rsid w:val="004178FC"/>
    <w:rsid w:val="004208C2"/>
    <w:rsid w:val="0042259A"/>
    <w:rsid w:val="00424309"/>
    <w:rsid w:val="00425E7F"/>
    <w:rsid w:val="004271BE"/>
    <w:rsid w:val="00427CA1"/>
    <w:rsid w:val="00430637"/>
    <w:rsid w:val="00430F9F"/>
    <w:rsid w:val="004325B4"/>
    <w:rsid w:val="004332BA"/>
    <w:rsid w:val="00433D2D"/>
    <w:rsid w:val="004347EE"/>
    <w:rsid w:val="00437E37"/>
    <w:rsid w:val="0044055C"/>
    <w:rsid w:val="00443EE0"/>
    <w:rsid w:val="00445083"/>
    <w:rsid w:val="00445884"/>
    <w:rsid w:val="0044593E"/>
    <w:rsid w:val="00446B77"/>
    <w:rsid w:val="00454353"/>
    <w:rsid w:val="00454369"/>
    <w:rsid w:val="00454E3C"/>
    <w:rsid w:val="00455E58"/>
    <w:rsid w:val="00456FE9"/>
    <w:rsid w:val="00460358"/>
    <w:rsid w:val="004606D8"/>
    <w:rsid w:val="00460859"/>
    <w:rsid w:val="004609E7"/>
    <w:rsid w:val="004618D7"/>
    <w:rsid w:val="00462C24"/>
    <w:rsid w:val="0046364C"/>
    <w:rsid w:val="00463E99"/>
    <w:rsid w:val="004642ED"/>
    <w:rsid w:val="004655B6"/>
    <w:rsid w:val="004668C4"/>
    <w:rsid w:val="0047002C"/>
    <w:rsid w:val="00470E19"/>
    <w:rsid w:val="00472AD8"/>
    <w:rsid w:val="00475C33"/>
    <w:rsid w:val="0047601E"/>
    <w:rsid w:val="00476BA2"/>
    <w:rsid w:val="004770D0"/>
    <w:rsid w:val="00480175"/>
    <w:rsid w:val="004831AF"/>
    <w:rsid w:val="004832E6"/>
    <w:rsid w:val="00483C7D"/>
    <w:rsid w:val="00483F92"/>
    <w:rsid w:val="00484BBB"/>
    <w:rsid w:val="0048542B"/>
    <w:rsid w:val="00485432"/>
    <w:rsid w:val="004863E8"/>
    <w:rsid w:val="00486C9B"/>
    <w:rsid w:val="00490009"/>
    <w:rsid w:val="004900C4"/>
    <w:rsid w:val="00491ACF"/>
    <w:rsid w:val="00495EB6"/>
    <w:rsid w:val="00495FEE"/>
    <w:rsid w:val="00496FBA"/>
    <w:rsid w:val="004976B2"/>
    <w:rsid w:val="00497A00"/>
    <w:rsid w:val="004A0B34"/>
    <w:rsid w:val="004A0C97"/>
    <w:rsid w:val="004A4F67"/>
    <w:rsid w:val="004A5B39"/>
    <w:rsid w:val="004B0FDD"/>
    <w:rsid w:val="004B4769"/>
    <w:rsid w:val="004B4A87"/>
    <w:rsid w:val="004C0689"/>
    <w:rsid w:val="004C0FBA"/>
    <w:rsid w:val="004C18E8"/>
    <w:rsid w:val="004C1A69"/>
    <w:rsid w:val="004C2FFA"/>
    <w:rsid w:val="004C3C10"/>
    <w:rsid w:val="004C4B2D"/>
    <w:rsid w:val="004C5F72"/>
    <w:rsid w:val="004C65C1"/>
    <w:rsid w:val="004C66E9"/>
    <w:rsid w:val="004D007A"/>
    <w:rsid w:val="004D0430"/>
    <w:rsid w:val="004D0E5E"/>
    <w:rsid w:val="004D1FF5"/>
    <w:rsid w:val="004D23ED"/>
    <w:rsid w:val="004D25C6"/>
    <w:rsid w:val="004D305F"/>
    <w:rsid w:val="004D655C"/>
    <w:rsid w:val="004D66AC"/>
    <w:rsid w:val="004D67C5"/>
    <w:rsid w:val="004D67DC"/>
    <w:rsid w:val="004E0DD7"/>
    <w:rsid w:val="004E2B88"/>
    <w:rsid w:val="004E3FE1"/>
    <w:rsid w:val="004E463E"/>
    <w:rsid w:val="004E4855"/>
    <w:rsid w:val="004E4EDE"/>
    <w:rsid w:val="004E51CB"/>
    <w:rsid w:val="004E76B8"/>
    <w:rsid w:val="004E7D1C"/>
    <w:rsid w:val="004E7E05"/>
    <w:rsid w:val="004F0055"/>
    <w:rsid w:val="004F0195"/>
    <w:rsid w:val="004F3312"/>
    <w:rsid w:val="004F41BF"/>
    <w:rsid w:val="004F44EB"/>
    <w:rsid w:val="004F4632"/>
    <w:rsid w:val="004F4B60"/>
    <w:rsid w:val="004F4C7E"/>
    <w:rsid w:val="004F56CC"/>
    <w:rsid w:val="004F5E3E"/>
    <w:rsid w:val="004F6CA4"/>
    <w:rsid w:val="005017A7"/>
    <w:rsid w:val="00501D49"/>
    <w:rsid w:val="0050367B"/>
    <w:rsid w:val="00511682"/>
    <w:rsid w:val="00512408"/>
    <w:rsid w:val="005144E9"/>
    <w:rsid w:val="00515A51"/>
    <w:rsid w:val="005161A2"/>
    <w:rsid w:val="00520076"/>
    <w:rsid w:val="005212D3"/>
    <w:rsid w:val="0052132D"/>
    <w:rsid w:val="00521A44"/>
    <w:rsid w:val="005221F3"/>
    <w:rsid w:val="00522367"/>
    <w:rsid w:val="005227BE"/>
    <w:rsid w:val="00523329"/>
    <w:rsid w:val="00523E40"/>
    <w:rsid w:val="00524679"/>
    <w:rsid w:val="00524CCA"/>
    <w:rsid w:val="00525839"/>
    <w:rsid w:val="00525F98"/>
    <w:rsid w:val="005268DF"/>
    <w:rsid w:val="00527B32"/>
    <w:rsid w:val="00530133"/>
    <w:rsid w:val="00532774"/>
    <w:rsid w:val="00533AD1"/>
    <w:rsid w:val="00533DFA"/>
    <w:rsid w:val="0054014A"/>
    <w:rsid w:val="00540513"/>
    <w:rsid w:val="0054068F"/>
    <w:rsid w:val="00540C58"/>
    <w:rsid w:val="00542503"/>
    <w:rsid w:val="005431E1"/>
    <w:rsid w:val="00543605"/>
    <w:rsid w:val="00543942"/>
    <w:rsid w:val="00543FFF"/>
    <w:rsid w:val="00550B57"/>
    <w:rsid w:val="005519E8"/>
    <w:rsid w:val="00552B82"/>
    <w:rsid w:val="00552DC9"/>
    <w:rsid w:val="00552E34"/>
    <w:rsid w:val="005570B6"/>
    <w:rsid w:val="00557777"/>
    <w:rsid w:val="00561AD3"/>
    <w:rsid w:val="00561DF2"/>
    <w:rsid w:val="00561E22"/>
    <w:rsid w:val="00561EE1"/>
    <w:rsid w:val="00562290"/>
    <w:rsid w:val="00562C67"/>
    <w:rsid w:val="005641A2"/>
    <w:rsid w:val="00564BFA"/>
    <w:rsid w:val="00567DC5"/>
    <w:rsid w:val="005715E1"/>
    <w:rsid w:val="00573DBE"/>
    <w:rsid w:val="0057620F"/>
    <w:rsid w:val="0057676D"/>
    <w:rsid w:val="005767E8"/>
    <w:rsid w:val="00577206"/>
    <w:rsid w:val="0058130B"/>
    <w:rsid w:val="00581A31"/>
    <w:rsid w:val="0058263A"/>
    <w:rsid w:val="00582988"/>
    <w:rsid w:val="00583E55"/>
    <w:rsid w:val="0058515B"/>
    <w:rsid w:val="00585495"/>
    <w:rsid w:val="00586B2B"/>
    <w:rsid w:val="0058702D"/>
    <w:rsid w:val="00587276"/>
    <w:rsid w:val="00590C7F"/>
    <w:rsid w:val="00592483"/>
    <w:rsid w:val="00596090"/>
    <w:rsid w:val="00597AA9"/>
    <w:rsid w:val="005A2DED"/>
    <w:rsid w:val="005A371B"/>
    <w:rsid w:val="005A40E9"/>
    <w:rsid w:val="005A52A6"/>
    <w:rsid w:val="005A5823"/>
    <w:rsid w:val="005A5C3C"/>
    <w:rsid w:val="005A5E5D"/>
    <w:rsid w:val="005A7754"/>
    <w:rsid w:val="005B233D"/>
    <w:rsid w:val="005B3A59"/>
    <w:rsid w:val="005B4C21"/>
    <w:rsid w:val="005B4E52"/>
    <w:rsid w:val="005B515B"/>
    <w:rsid w:val="005B60D6"/>
    <w:rsid w:val="005B6C89"/>
    <w:rsid w:val="005B799A"/>
    <w:rsid w:val="005C1C80"/>
    <w:rsid w:val="005C28F4"/>
    <w:rsid w:val="005C56E7"/>
    <w:rsid w:val="005C5B71"/>
    <w:rsid w:val="005C5BB7"/>
    <w:rsid w:val="005C777A"/>
    <w:rsid w:val="005C789D"/>
    <w:rsid w:val="005C7D77"/>
    <w:rsid w:val="005D0CCA"/>
    <w:rsid w:val="005D0D68"/>
    <w:rsid w:val="005D0DFC"/>
    <w:rsid w:val="005D0E69"/>
    <w:rsid w:val="005D1AAF"/>
    <w:rsid w:val="005D2BA7"/>
    <w:rsid w:val="005D3CA2"/>
    <w:rsid w:val="005D4542"/>
    <w:rsid w:val="005D454E"/>
    <w:rsid w:val="005D45FA"/>
    <w:rsid w:val="005D57E0"/>
    <w:rsid w:val="005D6A9B"/>
    <w:rsid w:val="005E000E"/>
    <w:rsid w:val="005E129D"/>
    <w:rsid w:val="005E17E2"/>
    <w:rsid w:val="005E1DD8"/>
    <w:rsid w:val="005E26E4"/>
    <w:rsid w:val="005E2776"/>
    <w:rsid w:val="005E2BA9"/>
    <w:rsid w:val="005E656F"/>
    <w:rsid w:val="005E6C4D"/>
    <w:rsid w:val="005F4300"/>
    <w:rsid w:val="005F7532"/>
    <w:rsid w:val="005F79D5"/>
    <w:rsid w:val="006009DD"/>
    <w:rsid w:val="006045A2"/>
    <w:rsid w:val="00605C20"/>
    <w:rsid w:val="006062F3"/>
    <w:rsid w:val="0060654B"/>
    <w:rsid w:val="00606647"/>
    <w:rsid w:val="006078D5"/>
    <w:rsid w:val="00607E8F"/>
    <w:rsid w:val="00610E94"/>
    <w:rsid w:val="00611BBE"/>
    <w:rsid w:val="00611F43"/>
    <w:rsid w:val="00612273"/>
    <w:rsid w:val="00613140"/>
    <w:rsid w:val="0061378C"/>
    <w:rsid w:val="006160CC"/>
    <w:rsid w:val="00620961"/>
    <w:rsid w:val="006210EF"/>
    <w:rsid w:val="00621586"/>
    <w:rsid w:val="00623208"/>
    <w:rsid w:val="00624F0D"/>
    <w:rsid w:val="00625C67"/>
    <w:rsid w:val="00627101"/>
    <w:rsid w:val="006274D1"/>
    <w:rsid w:val="00627930"/>
    <w:rsid w:val="006307AA"/>
    <w:rsid w:val="00632542"/>
    <w:rsid w:val="006360E1"/>
    <w:rsid w:val="0063686D"/>
    <w:rsid w:val="00637CA5"/>
    <w:rsid w:val="00640566"/>
    <w:rsid w:val="0064139C"/>
    <w:rsid w:val="00642CD6"/>
    <w:rsid w:val="006458E9"/>
    <w:rsid w:val="00650262"/>
    <w:rsid w:val="0065182B"/>
    <w:rsid w:val="006528A4"/>
    <w:rsid w:val="0065379B"/>
    <w:rsid w:val="00653AA2"/>
    <w:rsid w:val="00654372"/>
    <w:rsid w:val="00654525"/>
    <w:rsid w:val="00656587"/>
    <w:rsid w:val="00660938"/>
    <w:rsid w:val="00660F7D"/>
    <w:rsid w:val="00663BD7"/>
    <w:rsid w:val="006640D2"/>
    <w:rsid w:val="00664D43"/>
    <w:rsid w:val="00664E5E"/>
    <w:rsid w:val="006654BF"/>
    <w:rsid w:val="0066579A"/>
    <w:rsid w:val="006657E7"/>
    <w:rsid w:val="00666B13"/>
    <w:rsid w:val="006677DF"/>
    <w:rsid w:val="00670F8B"/>
    <w:rsid w:val="0067133A"/>
    <w:rsid w:val="006713B6"/>
    <w:rsid w:val="00671482"/>
    <w:rsid w:val="00672CE1"/>
    <w:rsid w:val="0067316B"/>
    <w:rsid w:val="00674D88"/>
    <w:rsid w:val="00675319"/>
    <w:rsid w:val="00677432"/>
    <w:rsid w:val="0067758F"/>
    <w:rsid w:val="006775DA"/>
    <w:rsid w:val="006776CB"/>
    <w:rsid w:val="0068104D"/>
    <w:rsid w:val="00682569"/>
    <w:rsid w:val="00682777"/>
    <w:rsid w:val="00684A9B"/>
    <w:rsid w:val="00685BA7"/>
    <w:rsid w:val="00685F78"/>
    <w:rsid w:val="0069062D"/>
    <w:rsid w:val="0069196A"/>
    <w:rsid w:val="00691A49"/>
    <w:rsid w:val="00692FA6"/>
    <w:rsid w:val="00694967"/>
    <w:rsid w:val="00694CA0"/>
    <w:rsid w:val="00695147"/>
    <w:rsid w:val="00696B17"/>
    <w:rsid w:val="00696F4E"/>
    <w:rsid w:val="006A0636"/>
    <w:rsid w:val="006A1019"/>
    <w:rsid w:val="006A19D5"/>
    <w:rsid w:val="006A2C55"/>
    <w:rsid w:val="006A2E9F"/>
    <w:rsid w:val="006A38C2"/>
    <w:rsid w:val="006A44FA"/>
    <w:rsid w:val="006A4FC0"/>
    <w:rsid w:val="006A6562"/>
    <w:rsid w:val="006A7706"/>
    <w:rsid w:val="006A7FC0"/>
    <w:rsid w:val="006B14C4"/>
    <w:rsid w:val="006B1B07"/>
    <w:rsid w:val="006B258F"/>
    <w:rsid w:val="006C1810"/>
    <w:rsid w:val="006C19D0"/>
    <w:rsid w:val="006C2352"/>
    <w:rsid w:val="006C37DC"/>
    <w:rsid w:val="006C5009"/>
    <w:rsid w:val="006C5FE8"/>
    <w:rsid w:val="006C7950"/>
    <w:rsid w:val="006C7D54"/>
    <w:rsid w:val="006D1FBD"/>
    <w:rsid w:val="006D25B3"/>
    <w:rsid w:val="006D3D0A"/>
    <w:rsid w:val="006D4386"/>
    <w:rsid w:val="006D47AC"/>
    <w:rsid w:val="006D53FE"/>
    <w:rsid w:val="006E0C43"/>
    <w:rsid w:val="006E1637"/>
    <w:rsid w:val="006E4531"/>
    <w:rsid w:val="006E4A5D"/>
    <w:rsid w:val="006E5080"/>
    <w:rsid w:val="006E52D4"/>
    <w:rsid w:val="006E7832"/>
    <w:rsid w:val="006E7864"/>
    <w:rsid w:val="006F0690"/>
    <w:rsid w:val="006F09CE"/>
    <w:rsid w:val="006F0BF1"/>
    <w:rsid w:val="006F11AB"/>
    <w:rsid w:val="006F1EA6"/>
    <w:rsid w:val="006F22AB"/>
    <w:rsid w:val="006F22D7"/>
    <w:rsid w:val="006F2D54"/>
    <w:rsid w:val="006F4CCB"/>
    <w:rsid w:val="006F584C"/>
    <w:rsid w:val="006F680B"/>
    <w:rsid w:val="00700430"/>
    <w:rsid w:val="007017DD"/>
    <w:rsid w:val="00701937"/>
    <w:rsid w:val="00701AC4"/>
    <w:rsid w:val="00702706"/>
    <w:rsid w:val="007046F9"/>
    <w:rsid w:val="00706000"/>
    <w:rsid w:val="007063A8"/>
    <w:rsid w:val="007119FE"/>
    <w:rsid w:val="007141BE"/>
    <w:rsid w:val="00714CAB"/>
    <w:rsid w:val="00715144"/>
    <w:rsid w:val="0071704D"/>
    <w:rsid w:val="00717596"/>
    <w:rsid w:val="007202DD"/>
    <w:rsid w:val="00720CF8"/>
    <w:rsid w:val="00722815"/>
    <w:rsid w:val="007229C1"/>
    <w:rsid w:val="0072756E"/>
    <w:rsid w:val="00730496"/>
    <w:rsid w:val="00733116"/>
    <w:rsid w:val="0073392E"/>
    <w:rsid w:val="007362DD"/>
    <w:rsid w:val="00736415"/>
    <w:rsid w:val="007407DA"/>
    <w:rsid w:val="00740B92"/>
    <w:rsid w:val="00741BF1"/>
    <w:rsid w:val="00741EE9"/>
    <w:rsid w:val="00743DBF"/>
    <w:rsid w:val="00744997"/>
    <w:rsid w:val="00744D68"/>
    <w:rsid w:val="00747596"/>
    <w:rsid w:val="00747D44"/>
    <w:rsid w:val="0075022A"/>
    <w:rsid w:val="00750651"/>
    <w:rsid w:val="0075070E"/>
    <w:rsid w:val="00750EB0"/>
    <w:rsid w:val="007524FA"/>
    <w:rsid w:val="007528A3"/>
    <w:rsid w:val="00752C44"/>
    <w:rsid w:val="007555B5"/>
    <w:rsid w:val="007577F4"/>
    <w:rsid w:val="007579D7"/>
    <w:rsid w:val="00760C52"/>
    <w:rsid w:val="00764FB4"/>
    <w:rsid w:val="007657DF"/>
    <w:rsid w:val="007702C9"/>
    <w:rsid w:val="00773332"/>
    <w:rsid w:val="007764D9"/>
    <w:rsid w:val="00777C95"/>
    <w:rsid w:val="0078044C"/>
    <w:rsid w:val="00781D57"/>
    <w:rsid w:val="00781DC6"/>
    <w:rsid w:val="0078214D"/>
    <w:rsid w:val="0078288D"/>
    <w:rsid w:val="0078328A"/>
    <w:rsid w:val="007832E3"/>
    <w:rsid w:val="007835FA"/>
    <w:rsid w:val="00784837"/>
    <w:rsid w:val="00784C3E"/>
    <w:rsid w:val="007850EB"/>
    <w:rsid w:val="00785BA6"/>
    <w:rsid w:val="007866CA"/>
    <w:rsid w:val="00786CAF"/>
    <w:rsid w:val="007879D6"/>
    <w:rsid w:val="00787EB1"/>
    <w:rsid w:val="00790B2C"/>
    <w:rsid w:val="0079121D"/>
    <w:rsid w:val="00791FB0"/>
    <w:rsid w:val="007939AC"/>
    <w:rsid w:val="007941E2"/>
    <w:rsid w:val="00795C6C"/>
    <w:rsid w:val="00796078"/>
    <w:rsid w:val="007962EA"/>
    <w:rsid w:val="00796D5A"/>
    <w:rsid w:val="007A0191"/>
    <w:rsid w:val="007A0AFA"/>
    <w:rsid w:val="007A0FE8"/>
    <w:rsid w:val="007A1CAC"/>
    <w:rsid w:val="007A585D"/>
    <w:rsid w:val="007A599C"/>
    <w:rsid w:val="007A5A72"/>
    <w:rsid w:val="007A74CE"/>
    <w:rsid w:val="007B28A1"/>
    <w:rsid w:val="007B2E46"/>
    <w:rsid w:val="007B33DA"/>
    <w:rsid w:val="007B5127"/>
    <w:rsid w:val="007B529C"/>
    <w:rsid w:val="007B52CF"/>
    <w:rsid w:val="007B6120"/>
    <w:rsid w:val="007C0FEE"/>
    <w:rsid w:val="007C4DB4"/>
    <w:rsid w:val="007C57D0"/>
    <w:rsid w:val="007C63F5"/>
    <w:rsid w:val="007C6CEE"/>
    <w:rsid w:val="007D00F1"/>
    <w:rsid w:val="007D31B9"/>
    <w:rsid w:val="007D3D62"/>
    <w:rsid w:val="007D4857"/>
    <w:rsid w:val="007D53F9"/>
    <w:rsid w:val="007D61BD"/>
    <w:rsid w:val="007D6DEE"/>
    <w:rsid w:val="007D6E35"/>
    <w:rsid w:val="007D6FAC"/>
    <w:rsid w:val="007D7049"/>
    <w:rsid w:val="007E1275"/>
    <w:rsid w:val="007E17F5"/>
    <w:rsid w:val="007E1C9C"/>
    <w:rsid w:val="007E4088"/>
    <w:rsid w:val="007E494E"/>
    <w:rsid w:val="007E55C8"/>
    <w:rsid w:val="007E69A6"/>
    <w:rsid w:val="007E720A"/>
    <w:rsid w:val="007E74E0"/>
    <w:rsid w:val="007E7B49"/>
    <w:rsid w:val="007F1CE7"/>
    <w:rsid w:val="007F256C"/>
    <w:rsid w:val="007F4DEA"/>
    <w:rsid w:val="007F4E88"/>
    <w:rsid w:val="007F53D4"/>
    <w:rsid w:val="007F6058"/>
    <w:rsid w:val="007F68A7"/>
    <w:rsid w:val="007F7506"/>
    <w:rsid w:val="00800745"/>
    <w:rsid w:val="00801313"/>
    <w:rsid w:val="00801F06"/>
    <w:rsid w:val="008029D5"/>
    <w:rsid w:val="00802DE9"/>
    <w:rsid w:val="0080300E"/>
    <w:rsid w:val="00803F76"/>
    <w:rsid w:val="00807026"/>
    <w:rsid w:val="00807D32"/>
    <w:rsid w:val="00810A14"/>
    <w:rsid w:val="00812785"/>
    <w:rsid w:val="00812F62"/>
    <w:rsid w:val="0081403E"/>
    <w:rsid w:val="008176B1"/>
    <w:rsid w:val="0081798A"/>
    <w:rsid w:val="00820254"/>
    <w:rsid w:val="00821018"/>
    <w:rsid w:val="00821049"/>
    <w:rsid w:val="008211EA"/>
    <w:rsid w:val="0082455C"/>
    <w:rsid w:val="00824DB5"/>
    <w:rsid w:val="00824EDE"/>
    <w:rsid w:val="00826DCE"/>
    <w:rsid w:val="00827508"/>
    <w:rsid w:val="00827725"/>
    <w:rsid w:val="0083057C"/>
    <w:rsid w:val="00831FB7"/>
    <w:rsid w:val="00832725"/>
    <w:rsid w:val="00832BE6"/>
    <w:rsid w:val="008336A5"/>
    <w:rsid w:val="00833DE0"/>
    <w:rsid w:val="00834223"/>
    <w:rsid w:val="00834448"/>
    <w:rsid w:val="00834AAB"/>
    <w:rsid w:val="00840BA5"/>
    <w:rsid w:val="00840E04"/>
    <w:rsid w:val="00841F17"/>
    <w:rsid w:val="008444C2"/>
    <w:rsid w:val="00846D38"/>
    <w:rsid w:val="00850AA7"/>
    <w:rsid w:val="00854345"/>
    <w:rsid w:val="00856250"/>
    <w:rsid w:val="00856778"/>
    <w:rsid w:val="00856826"/>
    <w:rsid w:val="00856C56"/>
    <w:rsid w:val="008606A6"/>
    <w:rsid w:val="00860A73"/>
    <w:rsid w:val="0086114B"/>
    <w:rsid w:val="00862BBE"/>
    <w:rsid w:val="00863C21"/>
    <w:rsid w:val="00865F51"/>
    <w:rsid w:val="0086721E"/>
    <w:rsid w:val="00870C6B"/>
    <w:rsid w:val="00871B9A"/>
    <w:rsid w:val="00872199"/>
    <w:rsid w:val="00872DF8"/>
    <w:rsid w:val="00873D20"/>
    <w:rsid w:val="00874496"/>
    <w:rsid w:val="008761FF"/>
    <w:rsid w:val="0087634A"/>
    <w:rsid w:val="008766F1"/>
    <w:rsid w:val="008767F2"/>
    <w:rsid w:val="008803DE"/>
    <w:rsid w:val="00883488"/>
    <w:rsid w:val="00886910"/>
    <w:rsid w:val="00890B0C"/>
    <w:rsid w:val="00890B16"/>
    <w:rsid w:val="0089387A"/>
    <w:rsid w:val="00894123"/>
    <w:rsid w:val="008961C5"/>
    <w:rsid w:val="00896AA9"/>
    <w:rsid w:val="008970AF"/>
    <w:rsid w:val="008972C3"/>
    <w:rsid w:val="00897A8F"/>
    <w:rsid w:val="008A1A77"/>
    <w:rsid w:val="008A42D3"/>
    <w:rsid w:val="008A5853"/>
    <w:rsid w:val="008A66DF"/>
    <w:rsid w:val="008B5F7B"/>
    <w:rsid w:val="008B6958"/>
    <w:rsid w:val="008B7A03"/>
    <w:rsid w:val="008B7CDD"/>
    <w:rsid w:val="008C1574"/>
    <w:rsid w:val="008C28BF"/>
    <w:rsid w:val="008C3744"/>
    <w:rsid w:val="008C4D86"/>
    <w:rsid w:val="008C588A"/>
    <w:rsid w:val="008C5F17"/>
    <w:rsid w:val="008D01CC"/>
    <w:rsid w:val="008D0214"/>
    <w:rsid w:val="008D0D2C"/>
    <w:rsid w:val="008D1186"/>
    <w:rsid w:val="008D1443"/>
    <w:rsid w:val="008D195A"/>
    <w:rsid w:val="008D2A33"/>
    <w:rsid w:val="008D335B"/>
    <w:rsid w:val="008D363F"/>
    <w:rsid w:val="008D3F83"/>
    <w:rsid w:val="008D59AC"/>
    <w:rsid w:val="008E3B42"/>
    <w:rsid w:val="008E4B4C"/>
    <w:rsid w:val="008E6EA2"/>
    <w:rsid w:val="008F311F"/>
    <w:rsid w:val="008F3844"/>
    <w:rsid w:val="008F737C"/>
    <w:rsid w:val="00900D50"/>
    <w:rsid w:val="009013E1"/>
    <w:rsid w:val="00901F90"/>
    <w:rsid w:val="009039EC"/>
    <w:rsid w:val="00903E54"/>
    <w:rsid w:val="009041A2"/>
    <w:rsid w:val="00904BCD"/>
    <w:rsid w:val="00904FCB"/>
    <w:rsid w:val="009062BC"/>
    <w:rsid w:val="00911062"/>
    <w:rsid w:val="00913245"/>
    <w:rsid w:val="00913646"/>
    <w:rsid w:val="00915CF6"/>
    <w:rsid w:val="00915D58"/>
    <w:rsid w:val="00916211"/>
    <w:rsid w:val="00916511"/>
    <w:rsid w:val="00916B40"/>
    <w:rsid w:val="00917571"/>
    <w:rsid w:val="00920C65"/>
    <w:rsid w:val="00921B07"/>
    <w:rsid w:val="00921F2E"/>
    <w:rsid w:val="00922EFD"/>
    <w:rsid w:val="0092336D"/>
    <w:rsid w:val="009240E2"/>
    <w:rsid w:val="00925625"/>
    <w:rsid w:val="00925966"/>
    <w:rsid w:val="00925D3E"/>
    <w:rsid w:val="00926F8B"/>
    <w:rsid w:val="00927B63"/>
    <w:rsid w:val="00927D4C"/>
    <w:rsid w:val="00932683"/>
    <w:rsid w:val="009338C5"/>
    <w:rsid w:val="0093414D"/>
    <w:rsid w:val="00942FC2"/>
    <w:rsid w:val="0094315F"/>
    <w:rsid w:val="009432F9"/>
    <w:rsid w:val="00943AA1"/>
    <w:rsid w:val="009440F5"/>
    <w:rsid w:val="0094429E"/>
    <w:rsid w:val="0094581D"/>
    <w:rsid w:val="0094634D"/>
    <w:rsid w:val="00946DA6"/>
    <w:rsid w:val="00947305"/>
    <w:rsid w:val="00951702"/>
    <w:rsid w:val="0095261B"/>
    <w:rsid w:val="0095282B"/>
    <w:rsid w:val="0095324D"/>
    <w:rsid w:val="00957E37"/>
    <w:rsid w:val="009601DE"/>
    <w:rsid w:val="00960B7B"/>
    <w:rsid w:val="009633DA"/>
    <w:rsid w:val="00964E5E"/>
    <w:rsid w:val="00965FDD"/>
    <w:rsid w:val="0097182A"/>
    <w:rsid w:val="00971D2F"/>
    <w:rsid w:val="00974BB8"/>
    <w:rsid w:val="009758CF"/>
    <w:rsid w:val="009759DA"/>
    <w:rsid w:val="00981112"/>
    <w:rsid w:val="00981146"/>
    <w:rsid w:val="009813A9"/>
    <w:rsid w:val="00981AAB"/>
    <w:rsid w:val="00982722"/>
    <w:rsid w:val="0098363D"/>
    <w:rsid w:val="009875BF"/>
    <w:rsid w:val="00987949"/>
    <w:rsid w:val="00990A8A"/>
    <w:rsid w:val="00991037"/>
    <w:rsid w:val="00991BCD"/>
    <w:rsid w:val="009A01F9"/>
    <w:rsid w:val="009A2A7B"/>
    <w:rsid w:val="009A3156"/>
    <w:rsid w:val="009A35A0"/>
    <w:rsid w:val="009A3DEC"/>
    <w:rsid w:val="009A4B9D"/>
    <w:rsid w:val="009A5776"/>
    <w:rsid w:val="009A5D0C"/>
    <w:rsid w:val="009B0A0D"/>
    <w:rsid w:val="009B2A30"/>
    <w:rsid w:val="009B458D"/>
    <w:rsid w:val="009B4FBB"/>
    <w:rsid w:val="009B554B"/>
    <w:rsid w:val="009B76C0"/>
    <w:rsid w:val="009C07EC"/>
    <w:rsid w:val="009C0D33"/>
    <w:rsid w:val="009C1A15"/>
    <w:rsid w:val="009C1AC4"/>
    <w:rsid w:val="009C1EC1"/>
    <w:rsid w:val="009C5D58"/>
    <w:rsid w:val="009D0D0D"/>
    <w:rsid w:val="009D11D4"/>
    <w:rsid w:val="009D3147"/>
    <w:rsid w:val="009D6474"/>
    <w:rsid w:val="009D6AB5"/>
    <w:rsid w:val="009D7F4F"/>
    <w:rsid w:val="009E0144"/>
    <w:rsid w:val="009E05D2"/>
    <w:rsid w:val="009E296D"/>
    <w:rsid w:val="009E3762"/>
    <w:rsid w:val="009E37EB"/>
    <w:rsid w:val="009E42EF"/>
    <w:rsid w:val="009E4883"/>
    <w:rsid w:val="009E621D"/>
    <w:rsid w:val="009E7E59"/>
    <w:rsid w:val="009F04C3"/>
    <w:rsid w:val="009F06E8"/>
    <w:rsid w:val="009F0C01"/>
    <w:rsid w:val="009F1A1D"/>
    <w:rsid w:val="009F24C5"/>
    <w:rsid w:val="009F47A5"/>
    <w:rsid w:val="009F4907"/>
    <w:rsid w:val="009F523E"/>
    <w:rsid w:val="009F74D0"/>
    <w:rsid w:val="00A0121A"/>
    <w:rsid w:val="00A0199A"/>
    <w:rsid w:val="00A0213C"/>
    <w:rsid w:val="00A0257C"/>
    <w:rsid w:val="00A031A8"/>
    <w:rsid w:val="00A03D4A"/>
    <w:rsid w:val="00A04483"/>
    <w:rsid w:val="00A051CF"/>
    <w:rsid w:val="00A13CD2"/>
    <w:rsid w:val="00A16120"/>
    <w:rsid w:val="00A1780E"/>
    <w:rsid w:val="00A202CA"/>
    <w:rsid w:val="00A22FD7"/>
    <w:rsid w:val="00A23DBB"/>
    <w:rsid w:val="00A243EF"/>
    <w:rsid w:val="00A2726A"/>
    <w:rsid w:val="00A30B38"/>
    <w:rsid w:val="00A318B8"/>
    <w:rsid w:val="00A3367E"/>
    <w:rsid w:val="00A33E4C"/>
    <w:rsid w:val="00A33FD7"/>
    <w:rsid w:val="00A34BD3"/>
    <w:rsid w:val="00A36781"/>
    <w:rsid w:val="00A378A9"/>
    <w:rsid w:val="00A402C0"/>
    <w:rsid w:val="00A41F7C"/>
    <w:rsid w:val="00A4213C"/>
    <w:rsid w:val="00A42860"/>
    <w:rsid w:val="00A4716A"/>
    <w:rsid w:val="00A474F9"/>
    <w:rsid w:val="00A5147C"/>
    <w:rsid w:val="00A51D18"/>
    <w:rsid w:val="00A52407"/>
    <w:rsid w:val="00A52934"/>
    <w:rsid w:val="00A54150"/>
    <w:rsid w:val="00A56EDD"/>
    <w:rsid w:val="00A57D88"/>
    <w:rsid w:val="00A6388E"/>
    <w:rsid w:val="00A63C84"/>
    <w:rsid w:val="00A66387"/>
    <w:rsid w:val="00A66E0D"/>
    <w:rsid w:val="00A67558"/>
    <w:rsid w:val="00A67A29"/>
    <w:rsid w:val="00A67BF1"/>
    <w:rsid w:val="00A704AF"/>
    <w:rsid w:val="00A70965"/>
    <w:rsid w:val="00A717E2"/>
    <w:rsid w:val="00A73D81"/>
    <w:rsid w:val="00A73F12"/>
    <w:rsid w:val="00A740B8"/>
    <w:rsid w:val="00A7416F"/>
    <w:rsid w:val="00A744BF"/>
    <w:rsid w:val="00A7692B"/>
    <w:rsid w:val="00A7756C"/>
    <w:rsid w:val="00A80793"/>
    <w:rsid w:val="00A82D39"/>
    <w:rsid w:val="00A83C1A"/>
    <w:rsid w:val="00A843AD"/>
    <w:rsid w:val="00A86555"/>
    <w:rsid w:val="00A86CE8"/>
    <w:rsid w:val="00A87EBF"/>
    <w:rsid w:val="00A90CCE"/>
    <w:rsid w:val="00A91075"/>
    <w:rsid w:val="00A9248F"/>
    <w:rsid w:val="00A92A91"/>
    <w:rsid w:val="00A9382B"/>
    <w:rsid w:val="00A93C71"/>
    <w:rsid w:val="00A93CA9"/>
    <w:rsid w:val="00A94128"/>
    <w:rsid w:val="00A94EF6"/>
    <w:rsid w:val="00A9609D"/>
    <w:rsid w:val="00A963F8"/>
    <w:rsid w:val="00A968E4"/>
    <w:rsid w:val="00AA0119"/>
    <w:rsid w:val="00AA0181"/>
    <w:rsid w:val="00AA144A"/>
    <w:rsid w:val="00AA2F9C"/>
    <w:rsid w:val="00AA45CA"/>
    <w:rsid w:val="00AA47D8"/>
    <w:rsid w:val="00AA6485"/>
    <w:rsid w:val="00AA7C20"/>
    <w:rsid w:val="00AB0198"/>
    <w:rsid w:val="00AB1EBE"/>
    <w:rsid w:val="00AB2B49"/>
    <w:rsid w:val="00AB53EA"/>
    <w:rsid w:val="00AB7670"/>
    <w:rsid w:val="00AB78CA"/>
    <w:rsid w:val="00AC1044"/>
    <w:rsid w:val="00AC12A1"/>
    <w:rsid w:val="00AC161F"/>
    <w:rsid w:val="00AC3403"/>
    <w:rsid w:val="00AC4F71"/>
    <w:rsid w:val="00AC55DA"/>
    <w:rsid w:val="00AC6182"/>
    <w:rsid w:val="00AC6F1A"/>
    <w:rsid w:val="00AC791A"/>
    <w:rsid w:val="00AD1FB1"/>
    <w:rsid w:val="00AD27CB"/>
    <w:rsid w:val="00AD2A1C"/>
    <w:rsid w:val="00AD367A"/>
    <w:rsid w:val="00AD4B1F"/>
    <w:rsid w:val="00AD5BD6"/>
    <w:rsid w:val="00AD66A3"/>
    <w:rsid w:val="00AD6E35"/>
    <w:rsid w:val="00AE031D"/>
    <w:rsid w:val="00AE11FC"/>
    <w:rsid w:val="00AE1282"/>
    <w:rsid w:val="00AE2660"/>
    <w:rsid w:val="00AE2FEB"/>
    <w:rsid w:val="00AE336C"/>
    <w:rsid w:val="00AE3AD0"/>
    <w:rsid w:val="00AE6672"/>
    <w:rsid w:val="00AE721A"/>
    <w:rsid w:val="00AE7257"/>
    <w:rsid w:val="00AE7791"/>
    <w:rsid w:val="00AE7D54"/>
    <w:rsid w:val="00AE7FB1"/>
    <w:rsid w:val="00AF3083"/>
    <w:rsid w:val="00AF348F"/>
    <w:rsid w:val="00AF4F9B"/>
    <w:rsid w:val="00AF5C18"/>
    <w:rsid w:val="00B02D8E"/>
    <w:rsid w:val="00B02F9B"/>
    <w:rsid w:val="00B03311"/>
    <w:rsid w:val="00B04A23"/>
    <w:rsid w:val="00B054B8"/>
    <w:rsid w:val="00B061BC"/>
    <w:rsid w:val="00B07BEB"/>
    <w:rsid w:val="00B07C44"/>
    <w:rsid w:val="00B1262D"/>
    <w:rsid w:val="00B13963"/>
    <w:rsid w:val="00B13B52"/>
    <w:rsid w:val="00B14642"/>
    <w:rsid w:val="00B14CCA"/>
    <w:rsid w:val="00B14F7D"/>
    <w:rsid w:val="00B162C6"/>
    <w:rsid w:val="00B178FA"/>
    <w:rsid w:val="00B20072"/>
    <w:rsid w:val="00B21DBB"/>
    <w:rsid w:val="00B2489E"/>
    <w:rsid w:val="00B3044D"/>
    <w:rsid w:val="00B30BB8"/>
    <w:rsid w:val="00B3152C"/>
    <w:rsid w:val="00B31C5F"/>
    <w:rsid w:val="00B31EE7"/>
    <w:rsid w:val="00B33EAD"/>
    <w:rsid w:val="00B358BE"/>
    <w:rsid w:val="00B35CF0"/>
    <w:rsid w:val="00B3726A"/>
    <w:rsid w:val="00B420D1"/>
    <w:rsid w:val="00B42C37"/>
    <w:rsid w:val="00B42F92"/>
    <w:rsid w:val="00B4342E"/>
    <w:rsid w:val="00B43A1C"/>
    <w:rsid w:val="00B4709E"/>
    <w:rsid w:val="00B47420"/>
    <w:rsid w:val="00B47AAC"/>
    <w:rsid w:val="00B50063"/>
    <w:rsid w:val="00B53198"/>
    <w:rsid w:val="00B53656"/>
    <w:rsid w:val="00B55069"/>
    <w:rsid w:val="00B5516A"/>
    <w:rsid w:val="00B55CC3"/>
    <w:rsid w:val="00B56569"/>
    <w:rsid w:val="00B60143"/>
    <w:rsid w:val="00B60213"/>
    <w:rsid w:val="00B60A0A"/>
    <w:rsid w:val="00B62331"/>
    <w:rsid w:val="00B63995"/>
    <w:rsid w:val="00B63EF7"/>
    <w:rsid w:val="00B64AA4"/>
    <w:rsid w:val="00B6565B"/>
    <w:rsid w:val="00B65A83"/>
    <w:rsid w:val="00B65DAB"/>
    <w:rsid w:val="00B65DEC"/>
    <w:rsid w:val="00B66EA4"/>
    <w:rsid w:val="00B675B0"/>
    <w:rsid w:val="00B70C2F"/>
    <w:rsid w:val="00B71965"/>
    <w:rsid w:val="00B71EE7"/>
    <w:rsid w:val="00B71F8B"/>
    <w:rsid w:val="00B721F2"/>
    <w:rsid w:val="00B739BC"/>
    <w:rsid w:val="00B755B6"/>
    <w:rsid w:val="00B762E0"/>
    <w:rsid w:val="00B7743F"/>
    <w:rsid w:val="00B80175"/>
    <w:rsid w:val="00B82234"/>
    <w:rsid w:val="00B8370B"/>
    <w:rsid w:val="00B8375D"/>
    <w:rsid w:val="00B911D8"/>
    <w:rsid w:val="00B9161F"/>
    <w:rsid w:val="00B91801"/>
    <w:rsid w:val="00B91993"/>
    <w:rsid w:val="00B9383C"/>
    <w:rsid w:val="00B93F71"/>
    <w:rsid w:val="00B93FA9"/>
    <w:rsid w:val="00B94FBD"/>
    <w:rsid w:val="00B9563E"/>
    <w:rsid w:val="00B95CE1"/>
    <w:rsid w:val="00B95DF2"/>
    <w:rsid w:val="00B977FD"/>
    <w:rsid w:val="00B97998"/>
    <w:rsid w:val="00B97F65"/>
    <w:rsid w:val="00BA0232"/>
    <w:rsid w:val="00BA05A5"/>
    <w:rsid w:val="00BA3CE0"/>
    <w:rsid w:val="00BA401B"/>
    <w:rsid w:val="00BB0CE0"/>
    <w:rsid w:val="00BB1490"/>
    <w:rsid w:val="00BB1A5E"/>
    <w:rsid w:val="00BB1BEE"/>
    <w:rsid w:val="00BB414E"/>
    <w:rsid w:val="00BB417D"/>
    <w:rsid w:val="00BB5867"/>
    <w:rsid w:val="00BB5D24"/>
    <w:rsid w:val="00BB70B0"/>
    <w:rsid w:val="00BC0880"/>
    <w:rsid w:val="00BC1D10"/>
    <w:rsid w:val="00BC24AB"/>
    <w:rsid w:val="00BC2800"/>
    <w:rsid w:val="00BC5107"/>
    <w:rsid w:val="00BC55ED"/>
    <w:rsid w:val="00BC6769"/>
    <w:rsid w:val="00BC78C7"/>
    <w:rsid w:val="00BD227D"/>
    <w:rsid w:val="00BD2B82"/>
    <w:rsid w:val="00BD3801"/>
    <w:rsid w:val="00BD5953"/>
    <w:rsid w:val="00BD6556"/>
    <w:rsid w:val="00BD6833"/>
    <w:rsid w:val="00BE0EA6"/>
    <w:rsid w:val="00BE256E"/>
    <w:rsid w:val="00BE2FFC"/>
    <w:rsid w:val="00BE31CF"/>
    <w:rsid w:val="00BE4804"/>
    <w:rsid w:val="00BE6AE8"/>
    <w:rsid w:val="00BE7519"/>
    <w:rsid w:val="00BE7F29"/>
    <w:rsid w:val="00BF15A6"/>
    <w:rsid w:val="00BF282A"/>
    <w:rsid w:val="00BF3576"/>
    <w:rsid w:val="00BF5075"/>
    <w:rsid w:val="00BF5A61"/>
    <w:rsid w:val="00BF689E"/>
    <w:rsid w:val="00BF730A"/>
    <w:rsid w:val="00BF7BF2"/>
    <w:rsid w:val="00C00043"/>
    <w:rsid w:val="00C024D5"/>
    <w:rsid w:val="00C02A74"/>
    <w:rsid w:val="00C02C6D"/>
    <w:rsid w:val="00C03E22"/>
    <w:rsid w:val="00C0433E"/>
    <w:rsid w:val="00C04C9D"/>
    <w:rsid w:val="00C05271"/>
    <w:rsid w:val="00C07AAB"/>
    <w:rsid w:val="00C11120"/>
    <w:rsid w:val="00C119C1"/>
    <w:rsid w:val="00C11C14"/>
    <w:rsid w:val="00C12410"/>
    <w:rsid w:val="00C148D7"/>
    <w:rsid w:val="00C154A5"/>
    <w:rsid w:val="00C16AE4"/>
    <w:rsid w:val="00C17347"/>
    <w:rsid w:val="00C179DF"/>
    <w:rsid w:val="00C17A73"/>
    <w:rsid w:val="00C207C3"/>
    <w:rsid w:val="00C222D3"/>
    <w:rsid w:val="00C249DD"/>
    <w:rsid w:val="00C265E2"/>
    <w:rsid w:val="00C35A8E"/>
    <w:rsid w:val="00C36184"/>
    <w:rsid w:val="00C36914"/>
    <w:rsid w:val="00C400A5"/>
    <w:rsid w:val="00C4020C"/>
    <w:rsid w:val="00C4109D"/>
    <w:rsid w:val="00C4141E"/>
    <w:rsid w:val="00C41510"/>
    <w:rsid w:val="00C436D4"/>
    <w:rsid w:val="00C43B88"/>
    <w:rsid w:val="00C44330"/>
    <w:rsid w:val="00C44ACC"/>
    <w:rsid w:val="00C44E7A"/>
    <w:rsid w:val="00C46A93"/>
    <w:rsid w:val="00C50090"/>
    <w:rsid w:val="00C52B25"/>
    <w:rsid w:val="00C52D2C"/>
    <w:rsid w:val="00C5369F"/>
    <w:rsid w:val="00C53AB6"/>
    <w:rsid w:val="00C54B07"/>
    <w:rsid w:val="00C54D8D"/>
    <w:rsid w:val="00C55360"/>
    <w:rsid w:val="00C55B5C"/>
    <w:rsid w:val="00C569CC"/>
    <w:rsid w:val="00C609DA"/>
    <w:rsid w:val="00C60C4F"/>
    <w:rsid w:val="00C616E3"/>
    <w:rsid w:val="00C63598"/>
    <w:rsid w:val="00C63ADF"/>
    <w:rsid w:val="00C64214"/>
    <w:rsid w:val="00C653DE"/>
    <w:rsid w:val="00C67898"/>
    <w:rsid w:val="00C67A30"/>
    <w:rsid w:val="00C700AE"/>
    <w:rsid w:val="00C707AC"/>
    <w:rsid w:val="00C70A90"/>
    <w:rsid w:val="00C715DC"/>
    <w:rsid w:val="00C721CF"/>
    <w:rsid w:val="00C726DD"/>
    <w:rsid w:val="00C743BA"/>
    <w:rsid w:val="00C74665"/>
    <w:rsid w:val="00C74F85"/>
    <w:rsid w:val="00C7607E"/>
    <w:rsid w:val="00C7692B"/>
    <w:rsid w:val="00C82182"/>
    <w:rsid w:val="00C82ACE"/>
    <w:rsid w:val="00C82C0A"/>
    <w:rsid w:val="00C832EB"/>
    <w:rsid w:val="00C835C1"/>
    <w:rsid w:val="00C836E8"/>
    <w:rsid w:val="00C85173"/>
    <w:rsid w:val="00C8762E"/>
    <w:rsid w:val="00C87C33"/>
    <w:rsid w:val="00C90D55"/>
    <w:rsid w:val="00C91FA7"/>
    <w:rsid w:val="00C92EA7"/>
    <w:rsid w:val="00C931FA"/>
    <w:rsid w:val="00C9336B"/>
    <w:rsid w:val="00C94A1C"/>
    <w:rsid w:val="00C954DF"/>
    <w:rsid w:val="00CA03B8"/>
    <w:rsid w:val="00CA1DE5"/>
    <w:rsid w:val="00CA26DA"/>
    <w:rsid w:val="00CA2C0F"/>
    <w:rsid w:val="00CA387B"/>
    <w:rsid w:val="00CA5178"/>
    <w:rsid w:val="00CA56A5"/>
    <w:rsid w:val="00CA59CB"/>
    <w:rsid w:val="00CB01DA"/>
    <w:rsid w:val="00CB0973"/>
    <w:rsid w:val="00CB1F31"/>
    <w:rsid w:val="00CB3D40"/>
    <w:rsid w:val="00CB54C6"/>
    <w:rsid w:val="00CB550E"/>
    <w:rsid w:val="00CB686B"/>
    <w:rsid w:val="00CB7162"/>
    <w:rsid w:val="00CB784B"/>
    <w:rsid w:val="00CB7FAE"/>
    <w:rsid w:val="00CC08C4"/>
    <w:rsid w:val="00CC1AAD"/>
    <w:rsid w:val="00CC2786"/>
    <w:rsid w:val="00CC57D7"/>
    <w:rsid w:val="00CC6439"/>
    <w:rsid w:val="00CC77C7"/>
    <w:rsid w:val="00CD17D9"/>
    <w:rsid w:val="00CD2D6D"/>
    <w:rsid w:val="00CD3E3F"/>
    <w:rsid w:val="00CD513C"/>
    <w:rsid w:val="00CD5C3C"/>
    <w:rsid w:val="00CD6CD6"/>
    <w:rsid w:val="00CD7506"/>
    <w:rsid w:val="00CD7839"/>
    <w:rsid w:val="00CD7D40"/>
    <w:rsid w:val="00CD7D5E"/>
    <w:rsid w:val="00CE01FD"/>
    <w:rsid w:val="00CE194D"/>
    <w:rsid w:val="00CE1980"/>
    <w:rsid w:val="00CE3E20"/>
    <w:rsid w:val="00CE4BD9"/>
    <w:rsid w:val="00CE5E4B"/>
    <w:rsid w:val="00CE7ED3"/>
    <w:rsid w:val="00CF31A5"/>
    <w:rsid w:val="00CF40DD"/>
    <w:rsid w:val="00CF4193"/>
    <w:rsid w:val="00CF5ECA"/>
    <w:rsid w:val="00CF6FC0"/>
    <w:rsid w:val="00CF7055"/>
    <w:rsid w:val="00CF7126"/>
    <w:rsid w:val="00CF74E6"/>
    <w:rsid w:val="00CF74E8"/>
    <w:rsid w:val="00D033D1"/>
    <w:rsid w:val="00D0604D"/>
    <w:rsid w:val="00D06976"/>
    <w:rsid w:val="00D073E8"/>
    <w:rsid w:val="00D07C3B"/>
    <w:rsid w:val="00D1162E"/>
    <w:rsid w:val="00D11A34"/>
    <w:rsid w:val="00D1205F"/>
    <w:rsid w:val="00D12699"/>
    <w:rsid w:val="00D12875"/>
    <w:rsid w:val="00D14578"/>
    <w:rsid w:val="00D149D3"/>
    <w:rsid w:val="00D17E17"/>
    <w:rsid w:val="00D20F5C"/>
    <w:rsid w:val="00D20F8A"/>
    <w:rsid w:val="00D219D4"/>
    <w:rsid w:val="00D24564"/>
    <w:rsid w:val="00D25E69"/>
    <w:rsid w:val="00D261E0"/>
    <w:rsid w:val="00D27A11"/>
    <w:rsid w:val="00D332A0"/>
    <w:rsid w:val="00D34C57"/>
    <w:rsid w:val="00D36A81"/>
    <w:rsid w:val="00D37CCE"/>
    <w:rsid w:val="00D41125"/>
    <w:rsid w:val="00D4240D"/>
    <w:rsid w:val="00D429CB"/>
    <w:rsid w:val="00D442F4"/>
    <w:rsid w:val="00D45A84"/>
    <w:rsid w:val="00D4611A"/>
    <w:rsid w:val="00D503FD"/>
    <w:rsid w:val="00D51022"/>
    <w:rsid w:val="00D517E1"/>
    <w:rsid w:val="00D5182D"/>
    <w:rsid w:val="00D5256A"/>
    <w:rsid w:val="00D54BC0"/>
    <w:rsid w:val="00D562B6"/>
    <w:rsid w:val="00D57775"/>
    <w:rsid w:val="00D60472"/>
    <w:rsid w:val="00D605B6"/>
    <w:rsid w:val="00D61491"/>
    <w:rsid w:val="00D615A9"/>
    <w:rsid w:val="00D61721"/>
    <w:rsid w:val="00D6197D"/>
    <w:rsid w:val="00D61A7E"/>
    <w:rsid w:val="00D61CBD"/>
    <w:rsid w:val="00D63D94"/>
    <w:rsid w:val="00D648FF"/>
    <w:rsid w:val="00D66EE2"/>
    <w:rsid w:val="00D676A9"/>
    <w:rsid w:val="00D6774C"/>
    <w:rsid w:val="00D67DD7"/>
    <w:rsid w:val="00D7048C"/>
    <w:rsid w:val="00D716CA"/>
    <w:rsid w:val="00D719BC"/>
    <w:rsid w:val="00D73F78"/>
    <w:rsid w:val="00D74827"/>
    <w:rsid w:val="00D75494"/>
    <w:rsid w:val="00D767C5"/>
    <w:rsid w:val="00D7754C"/>
    <w:rsid w:val="00D77AEA"/>
    <w:rsid w:val="00D84895"/>
    <w:rsid w:val="00D85A64"/>
    <w:rsid w:val="00D87B93"/>
    <w:rsid w:val="00D90209"/>
    <w:rsid w:val="00D90848"/>
    <w:rsid w:val="00D9208E"/>
    <w:rsid w:val="00D9585D"/>
    <w:rsid w:val="00D9709E"/>
    <w:rsid w:val="00DA0315"/>
    <w:rsid w:val="00DA0B13"/>
    <w:rsid w:val="00DA1FD6"/>
    <w:rsid w:val="00DA30B1"/>
    <w:rsid w:val="00DA4155"/>
    <w:rsid w:val="00DA4994"/>
    <w:rsid w:val="00DA58EB"/>
    <w:rsid w:val="00DA62A0"/>
    <w:rsid w:val="00DA6B19"/>
    <w:rsid w:val="00DA7BC2"/>
    <w:rsid w:val="00DB09C5"/>
    <w:rsid w:val="00DB20BF"/>
    <w:rsid w:val="00DB2EB4"/>
    <w:rsid w:val="00DB3619"/>
    <w:rsid w:val="00DB3FB8"/>
    <w:rsid w:val="00DB422E"/>
    <w:rsid w:val="00DB4445"/>
    <w:rsid w:val="00DB444B"/>
    <w:rsid w:val="00DB5EB8"/>
    <w:rsid w:val="00DB6C83"/>
    <w:rsid w:val="00DB75E1"/>
    <w:rsid w:val="00DC0F74"/>
    <w:rsid w:val="00DC465F"/>
    <w:rsid w:val="00DC6F60"/>
    <w:rsid w:val="00DC7CA5"/>
    <w:rsid w:val="00DD088C"/>
    <w:rsid w:val="00DD1AA1"/>
    <w:rsid w:val="00DD1FD7"/>
    <w:rsid w:val="00DD2E77"/>
    <w:rsid w:val="00DD3D96"/>
    <w:rsid w:val="00DD513E"/>
    <w:rsid w:val="00DD52F0"/>
    <w:rsid w:val="00DD7600"/>
    <w:rsid w:val="00DD77AA"/>
    <w:rsid w:val="00DD7E95"/>
    <w:rsid w:val="00DE120D"/>
    <w:rsid w:val="00DE1B85"/>
    <w:rsid w:val="00DE1D21"/>
    <w:rsid w:val="00DE4758"/>
    <w:rsid w:val="00DE4E5C"/>
    <w:rsid w:val="00DE6548"/>
    <w:rsid w:val="00DE706B"/>
    <w:rsid w:val="00DF1214"/>
    <w:rsid w:val="00DF1A34"/>
    <w:rsid w:val="00DF228D"/>
    <w:rsid w:val="00DF3838"/>
    <w:rsid w:val="00DF5B70"/>
    <w:rsid w:val="00DF7904"/>
    <w:rsid w:val="00DF7958"/>
    <w:rsid w:val="00DF7976"/>
    <w:rsid w:val="00E010B3"/>
    <w:rsid w:val="00E0130B"/>
    <w:rsid w:val="00E01A64"/>
    <w:rsid w:val="00E01B9E"/>
    <w:rsid w:val="00E02A74"/>
    <w:rsid w:val="00E02DDF"/>
    <w:rsid w:val="00E038A4"/>
    <w:rsid w:val="00E059DA"/>
    <w:rsid w:val="00E05C71"/>
    <w:rsid w:val="00E0776D"/>
    <w:rsid w:val="00E125FC"/>
    <w:rsid w:val="00E14871"/>
    <w:rsid w:val="00E15D45"/>
    <w:rsid w:val="00E16761"/>
    <w:rsid w:val="00E16A1F"/>
    <w:rsid w:val="00E16AA7"/>
    <w:rsid w:val="00E17318"/>
    <w:rsid w:val="00E21405"/>
    <w:rsid w:val="00E21FB5"/>
    <w:rsid w:val="00E23053"/>
    <w:rsid w:val="00E24F43"/>
    <w:rsid w:val="00E26E1B"/>
    <w:rsid w:val="00E273E8"/>
    <w:rsid w:val="00E30662"/>
    <w:rsid w:val="00E30BB8"/>
    <w:rsid w:val="00E3425B"/>
    <w:rsid w:val="00E34D4A"/>
    <w:rsid w:val="00E35DC9"/>
    <w:rsid w:val="00E37258"/>
    <w:rsid w:val="00E41D7F"/>
    <w:rsid w:val="00E431C4"/>
    <w:rsid w:val="00E45ED0"/>
    <w:rsid w:val="00E4747A"/>
    <w:rsid w:val="00E5091F"/>
    <w:rsid w:val="00E50CC9"/>
    <w:rsid w:val="00E50D35"/>
    <w:rsid w:val="00E51432"/>
    <w:rsid w:val="00E523E2"/>
    <w:rsid w:val="00E53B9E"/>
    <w:rsid w:val="00E53E60"/>
    <w:rsid w:val="00E5402B"/>
    <w:rsid w:val="00E5421A"/>
    <w:rsid w:val="00E5522A"/>
    <w:rsid w:val="00E56A5A"/>
    <w:rsid w:val="00E607C3"/>
    <w:rsid w:val="00E60BB8"/>
    <w:rsid w:val="00E60C44"/>
    <w:rsid w:val="00E61F30"/>
    <w:rsid w:val="00E62C14"/>
    <w:rsid w:val="00E66129"/>
    <w:rsid w:val="00E73528"/>
    <w:rsid w:val="00E81AD7"/>
    <w:rsid w:val="00E90451"/>
    <w:rsid w:val="00E91769"/>
    <w:rsid w:val="00E93A21"/>
    <w:rsid w:val="00E93F2F"/>
    <w:rsid w:val="00E9607F"/>
    <w:rsid w:val="00E97BC6"/>
    <w:rsid w:val="00EA0F68"/>
    <w:rsid w:val="00EA1454"/>
    <w:rsid w:val="00EA14C6"/>
    <w:rsid w:val="00EA3665"/>
    <w:rsid w:val="00EA4537"/>
    <w:rsid w:val="00EA4616"/>
    <w:rsid w:val="00EA5086"/>
    <w:rsid w:val="00EA522B"/>
    <w:rsid w:val="00EA6AA9"/>
    <w:rsid w:val="00EA7174"/>
    <w:rsid w:val="00EB06B2"/>
    <w:rsid w:val="00EB1BC5"/>
    <w:rsid w:val="00EB1E79"/>
    <w:rsid w:val="00EB2EB1"/>
    <w:rsid w:val="00EB3295"/>
    <w:rsid w:val="00EB3B36"/>
    <w:rsid w:val="00EB3BDB"/>
    <w:rsid w:val="00EB4631"/>
    <w:rsid w:val="00EB6036"/>
    <w:rsid w:val="00EB7CCF"/>
    <w:rsid w:val="00EC0242"/>
    <w:rsid w:val="00EC1E5E"/>
    <w:rsid w:val="00EC2039"/>
    <w:rsid w:val="00EC22E5"/>
    <w:rsid w:val="00EC2682"/>
    <w:rsid w:val="00EC2CB7"/>
    <w:rsid w:val="00EC3BE7"/>
    <w:rsid w:val="00EC415D"/>
    <w:rsid w:val="00EC4CA7"/>
    <w:rsid w:val="00EC6122"/>
    <w:rsid w:val="00EC78A2"/>
    <w:rsid w:val="00ED0FBA"/>
    <w:rsid w:val="00ED1278"/>
    <w:rsid w:val="00ED178E"/>
    <w:rsid w:val="00ED218A"/>
    <w:rsid w:val="00ED332F"/>
    <w:rsid w:val="00ED38A3"/>
    <w:rsid w:val="00ED4069"/>
    <w:rsid w:val="00ED53A3"/>
    <w:rsid w:val="00ED657E"/>
    <w:rsid w:val="00EE1B22"/>
    <w:rsid w:val="00EE1DA5"/>
    <w:rsid w:val="00EE38E1"/>
    <w:rsid w:val="00EE4FFB"/>
    <w:rsid w:val="00EE726C"/>
    <w:rsid w:val="00EF0568"/>
    <w:rsid w:val="00EF2156"/>
    <w:rsid w:val="00EF2558"/>
    <w:rsid w:val="00EF2A62"/>
    <w:rsid w:val="00EF3F3B"/>
    <w:rsid w:val="00EF5BC4"/>
    <w:rsid w:val="00EF623C"/>
    <w:rsid w:val="00EF6704"/>
    <w:rsid w:val="00EF7922"/>
    <w:rsid w:val="00F00C5E"/>
    <w:rsid w:val="00F03B75"/>
    <w:rsid w:val="00F040F7"/>
    <w:rsid w:val="00F06857"/>
    <w:rsid w:val="00F06D7E"/>
    <w:rsid w:val="00F0720D"/>
    <w:rsid w:val="00F07F42"/>
    <w:rsid w:val="00F11745"/>
    <w:rsid w:val="00F12A4D"/>
    <w:rsid w:val="00F13391"/>
    <w:rsid w:val="00F14736"/>
    <w:rsid w:val="00F14966"/>
    <w:rsid w:val="00F14C7C"/>
    <w:rsid w:val="00F150BE"/>
    <w:rsid w:val="00F16DC7"/>
    <w:rsid w:val="00F213DF"/>
    <w:rsid w:val="00F23F9E"/>
    <w:rsid w:val="00F26CF9"/>
    <w:rsid w:val="00F27DDD"/>
    <w:rsid w:val="00F30A69"/>
    <w:rsid w:val="00F3167D"/>
    <w:rsid w:val="00F327A6"/>
    <w:rsid w:val="00F33BE1"/>
    <w:rsid w:val="00F34CA3"/>
    <w:rsid w:val="00F35F96"/>
    <w:rsid w:val="00F4008D"/>
    <w:rsid w:val="00F41337"/>
    <w:rsid w:val="00F4275D"/>
    <w:rsid w:val="00F42C48"/>
    <w:rsid w:val="00F46C70"/>
    <w:rsid w:val="00F46EC6"/>
    <w:rsid w:val="00F47480"/>
    <w:rsid w:val="00F4797A"/>
    <w:rsid w:val="00F51829"/>
    <w:rsid w:val="00F549E2"/>
    <w:rsid w:val="00F61BD0"/>
    <w:rsid w:val="00F61BE9"/>
    <w:rsid w:val="00F64905"/>
    <w:rsid w:val="00F65513"/>
    <w:rsid w:val="00F658A6"/>
    <w:rsid w:val="00F65CD4"/>
    <w:rsid w:val="00F67764"/>
    <w:rsid w:val="00F677ED"/>
    <w:rsid w:val="00F67D5B"/>
    <w:rsid w:val="00F70BAB"/>
    <w:rsid w:val="00F71513"/>
    <w:rsid w:val="00F71A0C"/>
    <w:rsid w:val="00F71B90"/>
    <w:rsid w:val="00F7255F"/>
    <w:rsid w:val="00F743CF"/>
    <w:rsid w:val="00F75458"/>
    <w:rsid w:val="00F755E1"/>
    <w:rsid w:val="00F765F7"/>
    <w:rsid w:val="00F768A1"/>
    <w:rsid w:val="00F81DCF"/>
    <w:rsid w:val="00F83BC8"/>
    <w:rsid w:val="00F865A6"/>
    <w:rsid w:val="00F91424"/>
    <w:rsid w:val="00F9148E"/>
    <w:rsid w:val="00F91A24"/>
    <w:rsid w:val="00F91AE9"/>
    <w:rsid w:val="00F91D30"/>
    <w:rsid w:val="00F93748"/>
    <w:rsid w:val="00F963B4"/>
    <w:rsid w:val="00F968FC"/>
    <w:rsid w:val="00F97230"/>
    <w:rsid w:val="00F97380"/>
    <w:rsid w:val="00F97747"/>
    <w:rsid w:val="00FA2EDA"/>
    <w:rsid w:val="00FA335A"/>
    <w:rsid w:val="00FA48B4"/>
    <w:rsid w:val="00FA59F7"/>
    <w:rsid w:val="00FA7156"/>
    <w:rsid w:val="00FA7EBC"/>
    <w:rsid w:val="00FB046A"/>
    <w:rsid w:val="00FB1049"/>
    <w:rsid w:val="00FB2808"/>
    <w:rsid w:val="00FB289D"/>
    <w:rsid w:val="00FB293D"/>
    <w:rsid w:val="00FB4353"/>
    <w:rsid w:val="00FB48C6"/>
    <w:rsid w:val="00FB6C4C"/>
    <w:rsid w:val="00FB6DB8"/>
    <w:rsid w:val="00FB7E07"/>
    <w:rsid w:val="00FB7ED0"/>
    <w:rsid w:val="00FC2107"/>
    <w:rsid w:val="00FC2628"/>
    <w:rsid w:val="00FC389E"/>
    <w:rsid w:val="00FC4338"/>
    <w:rsid w:val="00FC5B12"/>
    <w:rsid w:val="00FC62ED"/>
    <w:rsid w:val="00FD2088"/>
    <w:rsid w:val="00FD2E0C"/>
    <w:rsid w:val="00FD5249"/>
    <w:rsid w:val="00FD52D0"/>
    <w:rsid w:val="00FD5618"/>
    <w:rsid w:val="00FE142B"/>
    <w:rsid w:val="00FE16FF"/>
    <w:rsid w:val="00FE1BCA"/>
    <w:rsid w:val="00FE1CCD"/>
    <w:rsid w:val="00FE2539"/>
    <w:rsid w:val="00FE29ED"/>
    <w:rsid w:val="00FE318A"/>
    <w:rsid w:val="00FE4B36"/>
    <w:rsid w:val="00FE7072"/>
    <w:rsid w:val="00FE7D36"/>
    <w:rsid w:val="00FF3725"/>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4"/>
      </w:numPr>
      <w:contextualSpacing/>
    </w:pPr>
  </w:style>
  <w:style w:type="table" w:styleId="TableGrid">
    <w:name w:val="Table Grid"/>
    <w:basedOn w:val="TableNormal"/>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4"/>
      </w:numPr>
      <w:contextualSpacing/>
    </w:pPr>
  </w:style>
  <w:style w:type="table" w:styleId="TableGrid">
    <w:name w:val="Table Grid"/>
    <w:basedOn w:val="TableNormal"/>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slFileServer2\UserData\maryjane.kayes\My%20Documents\MKayes%20Docs\BTBL%20Newsletter\NewSeries16Fall2016\BaseDocument\btbl@library.ca.gov%20"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oc.gov/nls/pdf/hvp.pdf" TargetMode="External"/><Relationship Id="rId17" Type="http://schemas.openxmlformats.org/officeDocument/2006/relationships/hyperlink" Target="file:///\\CslFileServer2\UserData\maryjane.kayes\My%20Documents\MKayes%20Docs\BTBL%20Newsletter\NewSeries16Winter20162017\BaseDocument\draft3BTBLNewsSeries16Winter201620172016.docx" TargetMode="External"/><Relationship Id="rId25" Type="http://schemas.openxmlformats.org/officeDocument/2006/relationships/hyperlink" Target="http://www.cslfdn.org" TargetMode="External"/><Relationship Id="rId2" Type="http://schemas.openxmlformats.org/officeDocument/2006/relationships/numbering" Target="numbering.xml"/><Relationship Id="rId16" Type="http://schemas.openxmlformats.org/officeDocument/2006/relationships/hyperlink" Target="file:///\\CslFileServer2\UserData\maryjane.kayes\My%20Documents\MKayes%20Docs\BTBL%20Newsletter\NewSeries16Winter20162017\BaseDocument\draft3BTBLNewsSeries16Winter201620172016.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d.library.ca.gov" TargetMode="External"/><Relationship Id="rId24" Type="http://schemas.openxmlformats.org/officeDocument/2006/relationships/hyperlink" Target="http://www.btbl.library.ca.gov" TargetMode="External"/><Relationship Id="rId5" Type="http://schemas.openxmlformats.org/officeDocument/2006/relationships/settings" Target="settings.xml"/><Relationship Id="rId15" Type="http://schemas.openxmlformats.org/officeDocument/2006/relationships/hyperlink" Target="http://www.irs.gov/accessibility" TargetMode="External"/><Relationship Id="rId23" Type="http://schemas.openxmlformats.org/officeDocument/2006/relationships/hyperlink" Target="http://www.btbl.ca.gov"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slFileServer2\UserData\maryjane.kayes\My%20Documents\MKayes%20Docs\BTBL%20Newsletter\NewSeries16Winter20162017\BaseDocument\draft3BTBLNewsSeries16Winter201620172016.docx" TargetMode="External"/><Relationship Id="rId22" Type="http://schemas.openxmlformats.org/officeDocument/2006/relationships/hyperlink" Target="mailto:btbl@library.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227E-3964-4203-95A6-FE05E0F3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6057A107</Template>
  <TotalTime>1</TotalTime>
  <Pages>12</Pages>
  <Words>3854</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BTBL News New Series no. 16 Winter 2016/2017</vt:lpstr>
    </vt:vector>
  </TitlesOfParts>
  <Company>California State Library</Company>
  <LinksUpToDate>false</LinksUpToDate>
  <CharactersWithSpaces>24443</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16 Winter 2016/2017</dc:title>
  <dc:creator>Braille and Talking Book Library</dc:creator>
  <cp:lastModifiedBy>Anderson, Sarah@CSL</cp:lastModifiedBy>
  <cp:revision>3</cp:revision>
  <cp:lastPrinted>2016-12-19T23:08:00Z</cp:lastPrinted>
  <dcterms:created xsi:type="dcterms:W3CDTF">2016-12-30T18:19:00Z</dcterms:created>
  <dcterms:modified xsi:type="dcterms:W3CDTF">2016-12-30T18:20:00Z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