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7" w:rsidRPr="00060CD0" w:rsidRDefault="00EC2BF7" w:rsidP="00EC2BF7">
      <w:pPr>
        <w:pStyle w:val="NormalWeb"/>
        <w:spacing w:before="0" w:beforeAutospacing="0" w:after="45" w:afterAutospacing="0"/>
        <w:jc w:val="center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Braille &amp; Talking Book Library</w:t>
      </w:r>
    </w:p>
    <w:p w:rsidR="00EC2BF7" w:rsidRPr="00060CD0" w:rsidRDefault="00EC2BF7" w:rsidP="00EC2BF7">
      <w:pPr>
        <w:pStyle w:val="NormalWeb"/>
        <w:spacing w:before="0" w:beforeAutospacing="0" w:after="45" w:afterAutospacing="0"/>
        <w:jc w:val="center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User Advisory </w:t>
      </w:r>
      <w:r w:rsidR="00673043" w:rsidRPr="00060CD0">
        <w:rPr>
          <w:rFonts w:ascii="Arial" w:hAnsi="Arial" w:cs="Arial"/>
          <w:b/>
          <w:bCs/>
          <w:color w:val="454545"/>
          <w:sz w:val="28"/>
          <w:szCs w:val="28"/>
        </w:rPr>
        <w:t>Council</w:t>
      </w:r>
    </w:p>
    <w:p w:rsidR="00EC2BF7" w:rsidRPr="00060CD0" w:rsidRDefault="00EC2BF7" w:rsidP="00060CD0">
      <w:pPr>
        <w:pStyle w:val="NormalWeb"/>
        <w:spacing w:before="0" w:beforeAutospacing="0" w:after="45" w:afterAutospacing="0"/>
        <w:jc w:val="center"/>
        <w:rPr>
          <w:rFonts w:ascii="Arial" w:hAnsi="Arial" w:cs="Arial"/>
          <w:b/>
          <w:bCs/>
          <w:i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i/>
          <w:color w:val="454545"/>
          <w:sz w:val="28"/>
          <w:szCs w:val="28"/>
        </w:rPr>
        <w:t>Meeting notes, October 7, 2017</w:t>
      </w:r>
    </w:p>
    <w:p w:rsidR="00EC2BF7" w:rsidRPr="00060CD0" w:rsidRDefault="00EC2BF7" w:rsidP="00B41AB8">
      <w:pPr>
        <w:pStyle w:val="NormalWeb"/>
        <w:spacing w:before="0" w:beforeAutospacing="0" w:after="45" w:afterAutospacing="0"/>
        <w:rPr>
          <w:rFonts w:ascii="Arial" w:hAnsi="Arial" w:cs="Arial"/>
          <w:b/>
          <w:bCs/>
          <w:color w:val="454545"/>
          <w:sz w:val="28"/>
          <w:szCs w:val="28"/>
        </w:rPr>
      </w:pPr>
    </w:p>
    <w:p w:rsidR="00AA72CD" w:rsidRPr="00060CD0" w:rsidRDefault="00DF6681" w:rsidP="00B41AB8">
      <w:pPr>
        <w:pStyle w:val="NormalWeb"/>
        <w:spacing w:before="0" w:beforeAutospacing="0" w:after="45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In Attendance:</w:t>
      </w:r>
    </w:p>
    <w:p w:rsidR="00FE4CA7" w:rsidRPr="00060CD0" w:rsidRDefault="00FE4CA7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Gil Johnson, Chair,</w:t>
      </w:r>
      <w:r w:rsidR="00597CE1" w:rsidRPr="00060CD0">
        <w:rPr>
          <w:rFonts w:cs="Arial"/>
          <w:sz w:val="28"/>
          <w:szCs w:val="28"/>
        </w:rPr>
        <w:t xml:space="preserve"> San Leandro</w:t>
      </w:r>
    </w:p>
    <w:p w:rsidR="00597CE1" w:rsidRPr="00060CD0" w:rsidRDefault="00597CE1" w:rsidP="00597CE1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Alan B. Smith, Vice-Chair, Concord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Richard Rueda</w:t>
      </w:r>
      <w:r w:rsidR="00A95C43" w:rsidRPr="00060CD0">
        <w:rPr>
          <w:rFonts w:cs="Arial"/>
          <w:sz w:val="28"/>
          <w:szCs w:val="28"/>
        </w:rPr>
        <w:t>, Sacramento</w:t>
      </w:r>
      <w:r w:rsidR="00597CE1" w:rsidRPr="00060CD0">
        <w:rPr>
          <w:rFonts w:cs="Arial"/>
          <w:sz w:val="28"/>
          <w:szCs w:val="28"/>
        </w:rPr>
        <w:t xml:space="preserve"> (acting Secretary)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Margie Donovan, Folsom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Karen Parsegian, Sacramento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Roslyn McCoy, Mount Shasta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Janet Snow, Redding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Hy Cohen, Stockton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Lenore Presley, Sacramento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Arthur Sophus</w:t>
      </w:r>
      <w:r w:rsidR="00673043" w:rsidRPr="00060CD0">
        <w:rPr>
          <w:rFonts w:cs="Arial"/>
          <w:sz w:val="28"/>
          <w:szCs w:val="28"/>
        </w:rPr>
        <w:t>, Stockton</w:t>
      </w:r>
    </w:p>
    <w:p w:rsidR="000D1EA7" w:rsidRPr="00060CD0" w:rsidRDefault="000D1EA7" w:rsidP="00AA72CD">
      <w:pPr>
        <w:rPr>
          <w:rFonts w:cs="Arial"/>
          <w:sz w:val="28"/>
          <w:szCs w:val="28"/>
        </w:rPr>
      </w:pP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Staff: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Mike Marlin, BTBL Director, Ex Officio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Mary Jane Kayes, BTBL Outreach/</w:t>
      </w:r>
      <w:r w:rsidR="00A95C43" w:rsidRPr="00060CD0">
        <w:rPr>
          <w:rFonts w:cs="Arial"/>
          <w:sz w:val="28"/>
          <w:szCs w:val="28"/>
        </w:rPr>
        <w:t>Reference Librarian</w:t>
      </w:r>
    </w:p>
    <w:p w:rsidR="000D1EA7" w:rsidRPr="00060CD0" w:rsidRDefault="000D1EA7" w:rsidP="000D1EA7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 xml:space="preserve">Donna Scales, BTBL </w:t>
      </w:r>
      <w:r w:rsidR="00A95C43" w:rsidRPr="00060CD0">
        <w:rPr>
          <w:rFonts w:cs="Arial"/>
          <w:sz w:val="28"/>
          <w:szCs w:val="28"/>
        </w:rPr>
        <w:t>Readers Advisory</w:t>
      </w:r>
      <w:r w:rsidRPr="00060CD0">
        <w:rPr>
          <w:rFonts w:cs="Arial"/>
          <w:sz w:val="28"/>
          <w:szCs w:val="28"/>
        </w:rPr>
        <w:t xml:space="preserve"> Supervisor</w:t>
      </w:r>
    </w:p>
    <w:p w:rsidR="000D1EA7" w:rsidRPr="00060CD0" w:rsidRDefault="000D1EA7" w:rsidP="00AA72CD">
      <w:pPr>
        <w:rPr>
          <w:rFonts w:cs="Arial"/>
          <w:sz w:val="28"/>
          <w:szCs w:val="28"/>
        </w:rPr>
      </w:pPr>
    </w:p>
    <w:p w:rsidR="000D1EA7" w:rsidRPr="00060CD0" w:rsidRDefault="000D1EA7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Absent:</w:t>
      </w:r>
    </w:p>
    <w:p w:rsidR="000D1EA7" w:rsidRPr="00060CD0" w:rsidRDefault="000D1EA7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Finley Lindberg, Davis</w:t>
      </w:r>
    </w:p>
    <w:p w:rsidR="000D1EA7" w:rsidRPr="00060CD0" w:rsidRDefault="000D1EA7" w:rsidP="00AA72CD">
      <w:pPr>
        <w:rPr>
          <w:rFonts w:cs="Arial"/>
          <w:sz w:val="28"/>
          <w:szCs w:val="28"/>
        </w:rPr>
      </w:pPr>
    </w:p>
    <w:p w:rsidR="000D1EA7" w:rsidRPr="00060CD0" w:rsidRDefault="000D1EA7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Guest: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  <w:r w:rsidRPr="00060CD0">
        <w:rPr>
          <w:rFonts w:cs="Arial"/>
          <w:sz w:val="28"/>
          <w:szCs w:val="28"/>
        </w:rPr>
        <w:t>Warren Cushman</w:t>
      </w:r>
      <w:r w:rsidR="000D1EA7" w:rsidRPr="00060CD0">
        <w:rPr>
          <w:rFonts w:cs="Arial"/>
          <w:sz w:val="28"/>
          <w:szCs w:val="28"/>
        </w:rPr>
        <w:t xml:space="preserve"> (incoming representative for California Council of the Blind)</w:t>
      </w:r>
    </w:p>
    <w:p w:rsidR="00AA72CD" w:rsidRPr="00060CD0" w:rsidRDefault="00AA72CD" w:rsidP="00AA72CD">
      <w:pPr>
        <w:rPr>
          <w:rFonts w:cs="Arial"/>
          <w:sz w:val="28"/>
          <w:szCs w:val="28"/>
        </w:rPr>
      </w:pPr>
    </w:p>
    <w:p w:rsidR="00B41AB8" w:rsidRPr="00060CD0" w:rsidRDefault="00A972AB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CB1036" w:rsidRPr="00060CD0" w:rsidRDefault="00CB1036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Meeting Action Items:</w:t>
      </w:r>
    </w:p>
    <w:p w:rsidR="00CB1036" w:rsidRPr="00060CD0" w:rsidRDefault="00CB1036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The following lists out our “action items” discussed </w:t>
      </w:r>
      <w:r w:rsidR="00A95C43" w:rsidRPr="00060CD0">
        <w:rPr>
          <w:rFonts w:ascii="Arial" w:hAnsi="Arial" w:cs="Arial"/>
          <w:color w:val="454545"/>
          <w:sz w:val="28"/>
          <w:szCs w:val="28"/>
        </w:rPr>
        <w:t>throughout and</w:t>
      </w:r>
      <w:r w:rsidRPr="00060CD0">
        <w:rPr>
          <w:rFonts w:ascii="Arial" w:hAnsi="Arial" w:cs="Arial"/>
          <w:color w:val="454545"/>
          <w:sz w:val="28"/>
          <w:szCs w:val="28"/>
        </w:rPr>
        <w:t xml:space="preserve"> at the end of the meeting.</w:t>
      </w:r>
    </w:p>
    <w:p w:rsidR="00512E98" w:rsidRPr="00060CD0" w:rsidRDefault="00512E98" w:rsidP="00CB1036">
      <w:pPr>
        <w:shd w:val="clear" w:color="auto" w:fill="FFFFFF"/>
        <w:rPr>
          <w:rFonts w:cs="Arial"/>
          <w:color w:val="000000"/>
          <w:sz w:val="28"/>
          <w:szCs w:val="28"/>
        </w:rPr>
      </w:pPr>
    </w:p>
    <w:p w:rsidR="00CB1036" w:rsidRPr="00060CD0" w:rsidRDefault="00CB1036" w:rsidP="00A917F0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8"/>
          <w:szCs w:val="28"/>
        </w:rPr>
      </w:pPr>
      <w:r w:rsidRPr="00060CD0">
        <w:rPr>
          <w:rFonts w:cs="Arial"/>
          <w:color w:val="000000"/>
          <w:sz w:val="28"/>
          <w:szCs w:val="28"/>
        </w:rPr>
        <w:t>B</w:t>
      </w:r>
      <w:r w:rsidR="00D8646F" w:rsidRPr="00060CD0">
        <w:rPr>
          <w:rFonts w:cs="Arial"/>
          <w:color w:val="000000"/>
          <w:sz w:val="28"/>
          <w:szCs w:val="28"/>
        </w:rPr>
        <w:t xml:space="preserve">TBL </w:t>
      </w:r>
      <w:r w:rsidRPr="00060CD0">
        <w:rPr>
          <w:rFonts w:cs="Arial"/>
          <w:color w:val="000000"/>
          <w:sz w:val="28"/>
          <w:szCs w:val="28"/>
        </w:rPr>
        <w:t xml:space="preserve">UAC member representatives will discuss with their respective </w:t>
      </w:r>
      <w:r w:rsidR="001D52BF" w:rsidRPr="00060CD0">
        <w:rPr>
          <w:rFonts w:cs="Arial"/>
          <w:color w:val="000000"/>
          <w:sz w:val="28"/>
          <w:szCs w:val="28"/>
        </w:rPr>
        <w:t>c</w:t>
      </w:r>
      <w:r w:rsidRPr="00060CD0">
        <w:rPr>
          <w:rFonts w:cs="Arial"/>
          <w:color w:val="000000"/>
          <w:sz w:val="28"/>
          <w:szCs w:val="28"/>
        </w:rPr>
        <w:t>onsumer organizations (CCB &amp; NFBC) the concept of drafting a resolution dealing with inefficiencies with the US Postal Service and i</w:t>
      </w:r>
      <w:r w:rsidR="001D52BF" w:rsidRPr="00060CD0">
        <w:rPr>
          <w:rFonts w:cs="Arial"/>
          <w:color w:val="000000"/>
          <w:sz w:val="28"/>
          <w:szCs w:val="28"/>
        </w:rPr>
        <w:t>m</w:t>
      </w:r>
      <w:r w:rsidRPr="00060CD0">
        <w:rPr>
          <w:rFonts w:cs="Arial"/>
          <w:color w:val="000000"/>
          <w:sz w:val="28"/>
          <w:szCs w:val="28"/>
        </w:rPr>
        <w:t xml:space="preserve">proper handling and inconsistent delivery of NLS books on </w:t>
      </w:r>
      <w:r w:rsidR="001D52BF" w:rsidRPr="00060CD0">
        <w:rPr>
          <w:rFonts w:cs="Arial"/>
          <w:color w:val="000000"/>
          <w:sz w:val="28"/>
          <w:szCs w:val="28"/>
        </w:rPr>
        <w:t>c</w:t>
      </w:r>
      <w:r w:rsidRPr="00060CD0">
        <w:rPr>
          <w:rFonts w:cs="Arial"/>
          <w:color w:val="000000"/>
          <w:sz w:val="28"/>
          <w:szCs w:val="28"/>
        </w:rPr>
        <w:t xml:space="preserve">artridge/cassette.  With the nature of this </w:t>
      </w:r>
      <w:r w:rsidRPr="00060CD0">
        <w:rPr>
          <w:rFonts w:cs="Arial"/>
          <w:color w:val="000000"/>
          <w:sz w:val="28"/>
          <w:szCs w:val="28"/>
        </w:rPr>
        <w:lastRenderedPageBreak/>
        <w:t>topic, Mike Marlin has requested that he be kept in the loop on this thread.</w:t>
      </w:r>
    </w:p>
    <w:p w:rsidR="00CB1036" w:rsidRPr="00060CD0" w:rsidRDefault="00CB1036" w:rsidP="00A917F0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8"/>
          <w:szCs w:val="28"/>
        </w:rPr>
      </w:pPr>
      <w:r w:rsidRPr="00060CD0">
        <w:rPr>
          <w:rFonts w:cs="Arial"/>
          <w:color w:val="000000"/>
          <w:sz w:val="28"/>
          <w:szCs w:val="28"/>
        </w:rPr>
        <w:t xml:space="preserve">Arthur, new member (Blind Veteran) to consider informing BTBL in 2018 perspectives on Blinded Veterans engagement and interactions with NLS/BTBL resources. </w:t>
      </w:r>
    </w:p>
    <w:p w:rsidR="00CB1036" w:rsidRPr="00060CD0" w:rsidRDefault="00CB1036" w:rsidP="00A917F0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8"/>
          <w:szCs w:val="28"/>
        </w:rPr>
      </w:pPr>
      <w:r w:rsidRPr="00060CD0">
        <w:rPr>
          <w:rFonts w:cs="Arial"/>
          <w:color w:val="000000"/>
          <w:sz w:val="28"/>
          <w:szCs w:val="28"/>
        </w:rPr>
        <w:t>Discussion ensued on Older Individuals who are Blind (OIB) grant programs knowing more about BTBL/NLS services and perhaps additional/ongoing outreach to these organizations.</w:t>
      </w:r>
    </w:p>
    <w:p w:rsidR="00CB1036" w:rsidRPr="00060CD0" w:rsidRDefault="00CB1036" w:rsidP="005C1E3E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8"/>
          <w:szCs w:val="28"/>
        </w:rPr>
      </w:pPr>
      <w:r w:rsidRPr="00060CD0">
        <w:rPr>
          <w:rFonts w:cs="Arial"/>
          <w:color w:val="000000"/>
          <w:sz w:val="28"/>
          <w:szCs w:val="28"/>
        </w:rPr>
        <w:t>Outreach Committee will work on central talking points that all BUAC members can use and reference when talking up BTBL &amp; NLS.  Additionally, Mike was encouraged to lean on Outreach Committee to aid in this completion.</w:t>
      </w:r>
    </w:p>
    <w:p w:rsidR="00CB1036" w:rsidRPr="00060CD0" w:rsidRDefault="00CB1036" w:rsidP="005C1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0CD0">
        <w:rPr>
          <w:rFonts w:ascii="Arial" w:hAnsi="Arial" w:cs="Arial"/>
          <w:color w:val="000000"/>
          <w:sz w:val="28"/>
          <w:szCs w:val="28"/>
        </w:rPr>
        <w:t>Bylaws Committee will revisit proposed language and refresh some wording based on feedback during 10/7/17 meeting and send out next draft for comment and then proceed accordingly</w:t>
      </w:r>
    </w:p>
    <w:p w:rsidR="007419BE" w:rsidRPr="00060CD0" w:rsidRDefault="007419BE" w:rsidP="005C1E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0CD0">
        <w:rPr>
          <w:rFonts w:ascii="Arial" w:hAnsi="Arial" w:cs="Arial"/>
          <w:color w:val="000000"/>
          <w:sz w:val="28"/>
          <w:szCs w:val="28"/>
        </w:rPr>
        <w:t>Mike Marlin will contact Greg Lucas, inviting him to a meeting with the UAC at one of our scheduled 2018 meeting dates.</w:t>
      </w:r>
    </w:p>
    <w:p w:rsidR="007419BE" w:rsidRPr="00060CD0" w:rsidRDefault="007419BE" w:rsidP="00E4296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0CD0">
        <w:rPr>
          <w:rFonts w:ascii="Arial" w:hAnsi="Arial" w:cs="Arial"/>
          <w:color w:val="000000"/>
          <w:sz w:val="28"/>
          <w:szCs w:val="28"/>
        </w:rPr>
        <w:t>Mike Marlin will contact Jim Fructermen, inviting him to come an</w:t>
      </w:r>
      <w:r w:rsidR="003E5CFA">
        <w:rPr>
          <w:rFonts w:ascii="Arial" w:hAnsi="Arial" w:cs="Arial"/>
          <w:color w:val="000000"/>
          <w:sz w:val="28"/>
          <w:szCs w:val="28"/>
        </w:rPr>
        <w:t>d</w:t>
      </w:r>
      <w:r w:rsidRPr="00060CD0">
        <w:rPr>
          <w:rFonts w:ascii="Arial" w:hAnsi="Arial" w:cs="Arial"/>
          <w:color w:val="000000"/>
          <w:sz w:val="28"/>
          <w:szCs w:val="28"/>
        </w:rPr>
        <w:t xml:space="preserve"> speak at an upcoming meeting.</w:t>
      </w:r>
    </w:p>
    <w:p w:rsidR="00625D72" w:rsidRPr="00060CD0" w:rsidRDefault="00625D72" w:rsidP="00625D7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60CD0">
        <w:rPr>
          <w:rFonts w:ascii="Arial" w:hAnsi="Arial" w:cs="Arial"/>
          <w:sz w:val="28"/>
          <w:szCs w:val="28"/>
        </w:rPr>
        <w:t xml:space="preserve">Meeting dates for 2018, except autumn were scheduled and are Jan </w:t>
      </w:r>
      <w:r w:rsidR="003529CC" w:rsidRPr="00060CD0">
        <w:rPr>
          <w:rFonts w:ascii="Arial" w:hAnsi="Arial" w:cs="Arial"/>
          <w:sz w:val="28"/>
          <w:szCs w:val="28"/>
        </w:rPr>
        <w:t>20</w:t>
      </w:r>
      <w:r w:rsidRPr="00060CD0">
        <w:rPr>
          <w:rFonts w:ascii="Arial" w:hAnsi="Arial" w:cs="Arial"/>
          <w:sz w:val="28"/>
          <w:szCs w:val="28"/>
        </w:rPr>
        <w:t>, April 28 and July 28.</w:t>
      </w:r>
    </w:p>
    <w:p w:rsidR="00B41AB8" w:rsidRPr="00060CD0" w:rsidRDefault="00A972AB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** </w:t>
      </w:r>
    </w:p>
    <w:p w:rsidR="00A972AB" w:rsidRPr="00060CD0" w:rsidRDefault="00A972AB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D03C45" w:rsidRPr="00060CD0" w:rsidRDefault="00D03C45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Gil Johnson opened the meeting at 10:42 AM with opening remarks including:</w:t>
      </w:r>
    </w:p>
    <w:p w:rsidR="00D03C45" w:rsidRPr="00060CD0" w:rsidRDefault="00D03C45" w:rsidP="00D03C4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Finley L, will be out due to illness.</w:t>
      </w:r>
    </w:p>
    <w:p w:rsidR="00D03C45" w:rsidRPr="00060CD0" w:rsidRDefault="00D03C45" w:rsidP="00D03C4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Welcomed new member Arthur</w:t>
      </w:r>
      <w:r w:rsidR="00673043" w:rsidRPr="00060CD0">
        <w:rPr>
          <w:rFonts w:ascii="Arial" w:hAnsi="Arial" w:cs="Arial"/>
          <w:color w:val="454545"/>
          <w:sz w:val="28"/>
          <w:szCs w:val="28"/>
        </w:rPr>
        <w:t xml:space="preserve"> Sophus</w:t>
      </w:r>
      <w:r w:rsidRPr="00060CD0">
        <w:rPr>
          <w:rFonts w:ascii="Arial" w:hAnsi="Arial" w:cs="Arial"/>
          <w:color w:val="454545"/>
          <w:sz w:val="28"/>
          <w:szCs w:val="28"/>
        </w:rPr>
        <w:t>, who is representing Blind Veterans.</w:t>
      </w:r>
    </w:p>
    <w:p w:rsidR="00D03C45" w:rsidRPr="00060CD0" w:rsidRDefault="00D03C45" w:rsidP="00D03C4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Noted </w:t>
      </w:r>
      <w:r w:rsidR="00FD1BD8" w:rsidRPr="00060CD0">
        <w:rPr>
          <w:rFonts w:ascii="Arial" w:hAnsi="Arial" w:cs="Arial"/>
          <w:sz w:val="28"/>
          <w:szCs w:val="28"/>
        </w:rPr>
        <w:t xml:space="preserve">Hy Cohen’s resignation </w:t>
      </w:r>
      <w:r w:rsidR="00673043" w:rsidRPr="00060CD0">
        <w:rPr>
          <w:rFonts w:ascii="Arial" w:hAnsi="Arial" w:cs="Arial"/>
          <w:sz w:val="28"/>
          <w:szCs w:val="28"/>
        </w:rPr>
        <w:t xml:space="preserve">as </w:t>
      </w:r>
      <w:r w:rsidR="00FD1BD8" w:rsidRPr="00060CD0">
        <w:rPr>
          <w:rFonts w:ascii="Arial" w:hAnsi="Arial" w:cs="Arial"/>
          <w:sz w:val="28"/>
          <w:szCs w:val="28"/>
        </w:rPr>
        <w:t>Secretary.</w:t>
      </w:r>
    </w:p>
    <w:p w:rsidR="00FD1BD8" w:rsidRPr="00060CD0" w:rsidRDefault="00FD1BD8" w:rsidP="00D03C4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Richard </w:t>
      </w:r>
      <w:r w:rsidR="004019F6" w:rsidRPr="00060CD0">
        <w:rPr>
          <w:rFonts w:ascii="Arial" w:hAnsi="Arial" w:cs="Arial"/>
          <w:color w:val="454545"/>
          <w:sz w:val="28"/>
          <w:szCs w:val="28"/>
        </w:rPr>
        <w:t xml:space="preserve">agreed </w:t>
      </w:r>
      <w:r w:rsidRPr="00060CD0">
        <w:rPr>
          <w:rFonts w:ascii="Arial" w:hAnsi="Arial" w:cs="Arial"/>
          <w:color w:val="454545"/>
          <w:sz w:val="28"/>
          <w:szCs w:val="28"/>
        </w:rPr>
        <w:t>to take notes</w:t>
      </w:r>
      <w:r w:rsidR="004019F6" w:rsidRPr="00060CD0">
        <w:rPr>
          <w:rFonts w:ascii="Arial" w:hAnsi="Arial" w:cs="Arial"/>
          <w:color w:val="454545"/>
          <w:sz w:val="28"/>
          <w:szCs w:val="28"/>
        </w:rPr>
        <w:t>.</w:t>
      </w:r>
    </w:p>
    <w:p w:rsidR="00D03C45" w:rsidRPr="00060CD0" w:rsidRDefault="00D03C45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7651BA" w:rsidRPr="00060CD0" w:rsidRDefault="007651BA" w:rsidP="00BC357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October 7 Meeting agenda approved:</w:t>
      </w:r>
    </w:p>
    <w:p w:rsidR="00B41AB8" w:rsidRPr="00060CD0" w:rsidRDefault="00B41AB8" w:rsidP="00BC357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Margie moved, </w:t>
      </w:r>
      <w:r w:rsidR="007651BA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and </w:t>
      </w:r>
      <w:r w:rsidR="007651BA" w:rsidRPr="00060CD0">
        <w:rPr>
          <w:rFonts w:ascii="Arial" w:hAnsi="Arial" w:cs="Arial"/>
          <w:sz w:val="28"/>
          <w:szCs w:val="28"/>
        </w:rPr>
        <w:t xml:space="preserve">Hy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seconded approval </w:t>
      </w:r>
      <w:r w:rsidR="007651BA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of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agend</w:t>
      </w:r>
      <w:r w:rsidR="007651BA" w:rsidRPr="00060CD0">
        <w:rPr>
          <w:rFonts w:ascii="Arial" w:hAnsi="Arial" w:cs="Arial"/>
          <w:b/>
          <w:bCs/>
          <w:color w:val="454545"/>
          <w:sz w:val="28"/>
          <w:szCs w:val="28"/>
        </w:rPr>
        <w:t>a.</w:t>
      </w:r>
    </w:p>
    <w:p w:rsidR="007651BA" w:rsidRPr="00060CD0" w:rsidRDefault="007651BA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7651BA" w:rsidRPr="00060CD0" w:rsidRDefault="007651BA" w:rsidP="00EC29E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July meeting notes approved with spelling correction.</w:t>
      </w:r>
    </w:p>
    <w:p w:rsidR="00F0138D" w:rsidRPr="00060CD0" w:rsidRDefault="00B41AB8" w:rsidP="00EC29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Alan move</w:t>
      </w:r>
      <w:r w:rsidR="007651BA" w:rsidRPr="00060CD0">
        <w:rPr>
          <w:rFonts w:ascii="Arial" w:hAnsi="Arial" w:cs="Arial"/>
          <w:b/>
          <w:bCs/>
          <w:color w:val="454545"/>
          <w:sz w:val="28"/>
          <w:szCs w:val="28"/>
        </w:rPr>
        <w:t>d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approval motion, Karen seconded</w:t>
      </w:r>
      <w:r w:rsidR="00F0138D" w:rsidRPr="00060CD0">
        <w:rPr>
          <w:rFonts w:ascii="Arial" w:hAnsi="Arial" w:cs="Arial"/>
          <w:b/>
          <w:bCs/>
          <w:color w:val="454545"/>
          <w:sz w:val="28"/>
          <w:szCs w:val="28"/>
        </w:rPr>
        <w:t>.</w:t>
      </w:r>
    </w:p>
    <w:p w:rsidR="00B41AB8" w:rsidRPr="00060CD0" w:rsidRDefault="00F0138D" w:rsidP="00EC29E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M</w:t>
      </w:r>
      <w:r w:rsidR="00B41AB8" w:rsidRPr="00060CD0">
        <w:rPr>
          <w:rFonts w:ascii="Arial" w:hAnsi="Arial" w:cs="Arial"/>
          <w:b/>
          <w:bCs/>
          <w:color w:val="454545"/>
          <w:sz w:val="28"/>
          <w:szCs w:val="28"/>
        </w:rPr>
        <w:t>inu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t</w:t>
      </w:r>
      <w:r w:rsidR="00B41AB8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es of </w:t>
      </w:r>
      <w:r w:rsidR="00A95C43" w:rsidRPr="00060CD0">
        <w:rPr>
          <w:rFonts w:ascii="Arial" w:hAnsi="Arial" w:cs="Arial"/>
          <w:b/>
          <w:bCs/>
          <w:color w:val="454545"/>
          <w:sz w:val="28"/>
          <w:szCs w:val="28"/>
        </w:rPr>
        <w:t>July</w:t>
      </w:r>
      <w:r w:rsidR="00B41AB8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15 passes,</w:t>
      </w:r>
    </w:p>
    <w:p w:rsidR="00502BC5" w:rsidRPr="00060CD0" w:rsidRDefault="00502BC5" w:rsidP="00EC29E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Gil noted that as he intends to move south in a few months, that this will be his last </w:t>
      </w:r>
      <w:r w:rsidR="00C67B19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meeting with BTBL and as </w:t>
      </w:r>
      <w:r w:rsidR="00C67B19" w:rsidRPr="00060CD0">
        <w:rPr>
          <w:rFonts w:ascii="Arial" w:hAnsi="Arial" w:cs="Arial"/>
          <w:b/>
          <w:bCs/>
          <w:color w:val="454545"/>
          <w:sz w:val="28"/>
          <w:szCs w:val="28"/>
        </w:rPr>
        <w:lastRenderedPageBreak/>
        <w:t xml:space="preserve">Chair. He also noted that </w:t>
      </w:r>
      <w:r w:rsidR="00A95C43" w:rsidRPr="00060CD0">
        <w:rPr>
          <w:rFonts w:ascii="Arial" w:hAnsi="Arial" w:cs="Arial"/>
          <w:b/>
          <w:bCs/>
          <w:color w:val="454545"/>
          <w:sz w:val="28"/>
          <w:szCs w:val="28"/>
        </w:rPr>
        <w:t>chairing</w:t>
      </w:r>
      <w:r w:rsidR="000D1AE4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the BTBL has been a high point for him.</w:t>
      </w:r>
    </w:p>
    <w:p w:rsidR="00724856" w:rsidRPr="00060CD0" w:rsidRDefault="00724856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F0138D" w:rsidRPr="00060CD0" w:rsidRDefault="00724856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B41AB8" w:rsidRPr="00060CD0" w:rsidRDefault="000D1AE4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28"/>
          <w:szCs w:val="28"/>
        </w:rPr>
      </w:pPr>
      <w:r w:rsidRPr="00060CD0">
        <w:rPr>
          <w:rFonts w:ascii="Arial" w:hAnsi="Arial" w:cs="Arial"/>
          <w:b/>
          <w:color w:val="454545"/>
          <w:sz w:val="28"/>
          <w:szCs w:val="28"/>
        </w:rPr>
        <w:t>Director’s Report:</w:t>
      </w:r>
    </w:p>
    <w:p w:rsidR="00B41AB8" w:rsidRPr="00060CD0" w:rsidRDefault="000D1AE4" w:rsidP="000D1AE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Mike Marlin next gave his Director’s report:</w:t>
      </w:r>
    </w:p>
    <w:p w:rsidR="00B41AB8" w:rsidRPr="00060CD0" w:rsidRDefault="000D1AE4" w:rsidP="000D1AE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Provided a brief </w:t>
      </w:r>
      <w:r w:rsidR="005D2C0C" w:rsidRPr="00060CD0">
        <w:rPr>
          <w:rFonts w:ascii="Arial" w:hAnsi="Arial" w:cs="Arial"/>
          <w:color w:val="454545"/>
          <w:sz w:val="28"/>
          <w:szCs w:val="28"/>
        </w:rPr>
        <w:t xml:space="preserve">history and </w:t>
      </w:r>
      <w:r w:rsidRPr="00060CD0">
        <w:rPr>
          <w:rFonts w:ascii="Arial" w:hAnsi="Arial" w:cs="Arial"/>
          <w:color w:val="454545"/>
          <w:sz w:val="28"/>
          <w:szCs w:val="28"/>
        </w:rPr>
        <w:t>background on the dynamics of BTBL, its mission, staff roles and who BTBL serves. This also was intended for newer members and guests attending for their first meeting</w:t>
      </w:r>
      <w:r w:rsidR="005D2C0C" w:rsidRPr="00060CD0">
        <w:rPr>
          <w:rFonts w:ascii="Arial" w:hAnsi="Arial" w:cs="Arial"/>
          <w:color w:val="454545"/>
          <w:sz w:val="28"/>
          <w:szCs w:val="28"/>
        </w:rPr>
        <w:t>. Discussion also included why “Physically Handicapped” has not been removed from NLS name, without an act of Congress.</w:t>
      </w:r>
    </w:p>
    <w:p w:rsidR="00B41AB8" w:rsidRPr="00060CD0" w:rsidRDefault="00553777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>
        <w:rPr>
          <w:rFonts w:cs="Arial"/>
          <w:b/>
          <w:bCs/>
          <w:color w:val="454545"/>
          <w:sz w:val="28"/>
          <w:szCs w:val="28"/>
        </w:rPr>
        <w:t>Sub-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regional libra</w:t>
      </w:r>
      <w:r>
        <w:rPr>
          <w:rFonts w:cs="Arial"/>
          <w:b/>
          <w:bCs/>
          <w:color w:val="454545"/>
          <w:sz w:val="28"/>
          <w:szCs w:val="28"/>
        </w:rPr>
        <w:t>ries, smaller, intimate, 2 in CA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, SF and Fresno,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Early 70s boom with emergence of more libraries,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Circulation hub, </w:t>
      </w:r>
      <w:r w:rsidR="00E01BFB" w:rsidRPr="00060CD0">
        <w:rPr>
          <w:rFonts w:cs="Arial"/>
          <w:b/>
          <w:bCs/>
          <w:color w:val="454545"/>
          <w:sz w:val="28"/>
          <w:szCs w:val="28"/>
        </w:rPr>
        <w:t>Warehouse</w:t>
      </w:r>
    </w:p>
    <w:p w:rsidR="00B41AB8" w:rsidRPr="00553777" w:rsidRDefault="00673043" w:rsidP="00553777">
      <w:pPr>
        <w:pStyle w:val="ListParagraph"/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553777">
        <w:rPr>
          <w:rFonts w:cs="Arial"/>
          <w:b/>
          <w:bCs/>
          <w:color w:val="454545"/>
          <w:sz w:val="28"/>
          <w:szCs w:val="28"/>
        </w:rPr>
        <w:t xml:space="preserve">Supervisor plus </w:t>
      </w:r>
      <w:r w:rsidR="00B41AB8" w:rsidRPr="00553777">
        <w:rPr>
          <w:rFonts w:cs="Arial"/>
          <w:b/>
          <w:bCs/>
          <w:color w:val="454545"/>
          <w:sz w:val="28"/>
          <w:szCs w:val="28"/>
        </w:rPr>
        <w:t xml:space="preserve">5.5 </w:t>
      </w:r>
      <w:r w:rsidRPr="00553777">
        <w:rPr>
          <w:rFonts w:cs="Arial"/>
          <w:b/>
          <w:bCs/>
          <w:color w:val="454545"/>
          <w:sz w:val="28"/>
          <w:szCs w:val="28"/>
        </w:rPr>
        <w:t>Readers Advisors</w:t>
      </w:r>
      <w:r w:rsidR="00B41AB8" w:rsidRPr="00553777">
        <w:rPr>
          <w:rFonts w:cs="Arial"/>
          <w:b/>
          <w:bCs/>
          <w:color w:val="454545"/>
          <w:sz w:val="28"/>
          <w:szCs w:val="28"/>
        </w:rPr>
        <w:t xml:space="preserve">, .5 is retired </w:t>
      </w:r>
      <w:r w:rsidR="00E01BFB" w:rsidRPr="00553777">
        <w:rPr>
          <w:rFonts w:cs="Arial"/>
          <w:b/>
          <w:bCs/>
          <w:color w:val="454545"/>
          <w:sz w:val="28"/>
          <w:szCs w:val="28"/>
        </w:rPr>
        <w:t>annuitant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+ other duties as assigned,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65 - 70K </w:t>
      </w:r>
      <w:r w:rsidR="00673043" w:rsidRPr="00060CD0">
        <w:rPr>
          <w:rFonts w:cs="Arial"/>
          <w:b/>
          <w:bCs/>
          <w:color w:val="454545"/>
          <w:sz w:val="28"/>
          <w:szCs w:val="28"/>
        </w:rPr>
        <w:t>calls annually</w:t>
      </w:r>
      <w:r w:rsidRPr="00060CD0">
        <w:rPr>
          <w:rFonts w:cs="Arial"/>
          <w:b/>
          <w:bCs/>
          <w:color w:val="454545"/>
          <w:sz w:val="28"/>
          <w:szCs w:val="28"/>
        </w:rPr>
        <w:t>,</w:t>
      </w:r>
    </w:p>
    <w:p w:rsidR="00B41AB8" w:rsidRPr="00553777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553777">
        <w:rPr>
          <w:rFonts w:cs="Arial"/>
          <w:b/>
          <w:bCs/>
          <w:color w:val="454545"/>
          <w:sz w:val="28"/>
          <w:szCs w:val="28"/>
        </w:rPr>
        <w:t xml:space="preserve">Various behind </w:t>
      </w:r>
      <w:r w:rsidR="00E01BFB" w:rsidRPr="00553777">
        <w:rPr>
          <w:rFonts w:cs="Arial"/>
          <w:b/>
          <w:bCs/>
          <w:color w:val="454545"/>
          <w:sz w:val="28"/>
          <w:szCs w:val="28"/>
        </w:rPr>
        <w:t xml:space="preserve">the </w:t>
      </w:r>
      <w:r w:rsidRPr="00553777">
        <w:rPr>
          <w:rFonts w:cs="Arial"/>
          <w:b/>
          <w:bCs/>
          <w:color w:val="454545"/>
          <w:sz w:val="28"/>
          <w:szCs w:val="28"/>
        </w:rPr>
        <w:t>scenes duties, tech, registration, enrollment, handling accounts, magazine facilitation, account management,</w:t>
      </w:r>
      <w:r w:rsidR="00553777" w:rsidRPr="00553777">
        <w:rPr>
          <w:rFonts w:cs="Arial"/>
          <w:b/>
          <w:bCs/>
          <w:color w:val="454545"/>
          <w:sz w:val="28"/>
          <w:szCs w:val="28"/>
        </w:rPr>
        <w:t xml:space="preserve"> </w:t>
      </w:r>
      <w:r w:rsidRPr="00553777">
        <w:rPr>
          <w:rFonts w:cs="Arial"/>
          <w:b/>
          <w:bCs/>
          <w:color w:val="454545"/>
          <w:sz w:val="28"/>
          <w:szCs w:val="28"/>
        </w:rPr>
        <w:t>BARD, tech support,</w:t>
      </w:r>
      <w:r w:rsidR="00553777">
        <w:rPr>
          <w:rFonts w:cs="Arial"/>
          <w:b/>
          <w:bCs/>
          <w:color w:val="454545"/>
          <w:sz w:val="28"/>
          <w:szCs w:val="28"/>
        </w:rPr>
        <w:t xml:space="preserve"> </w:t>
      </w:r>
      <w:r w:rsidRPr="00553777">
        <w:rPr>
          <w:rFonts w:cs="Arial"/>
          <w:b/>
          <w:bCs/>
          <w:color w:val="454545"/>
          <w:sz w:val="28"/>
          <w:szCs w:val="28"/>
        </w:rPr>
        <w:t>Bookshare as well</w:t>
      </w:r>
    </w:p>
    <w:p w:rsidR="00B41AB8" w:rsidRPr="00060CD0" w:rsidRDefault="00A95C43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Multi-talented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, </w:t>
      </w:r>
      <w:r w:rsidRPr="00060CD0">
        <w:rPr>
          <w:rFonts w:cs="Arial"/>
          <w:b/>
          <w:bCs/>
          <w:color w:val="454545"/>
          <w:sz w:val="28"/>
          <w:szCs w:val="28"/>
        </w:rPr>
        <w:t>multi-faceted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 </w:t>
      </w:r>
    </w:p>
    <w:p w:rsidR="00B41AB8" w:rsidRPr="00553777" w:rsidRDefault="00E13433" w:rsidP="00553777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Circulation 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staff</w:t>
      </w:r>
      <w:r w:rsidRPr="00060CD0">
        <w:rPr>
          <w:rFonts w:cs="Arial"/>
          <w:b/>
          <w:bCs/>
          <w:color w:val="454545"/>
          <w:sz w:val="28"/>
          <w:szCs w:val="28"/>
        </w:rPr>
        <w:t>, 1 supervisor, 5 office assistant staff,</w:t>
      </w:r>
      <w:r w:rsidR="00553777">
        <w:rPr>
          <w:rFonts w:cs="Arial"/>
          <w:color w:val="454545"/>
          <w:sz w:val="28"/>
          <w:szCs w:val="28"/>
        </w:rPr>
        <w:t xml:space="preserve"> </w:t>
      </w:r>
      <w:r w:rsidR="00B41AB8" w:rsidRPr="00553777">
        <w:rPr>
          <w:rFonts w:cs="Arial"/>
          <w:b/>
          <w:bCs/>
          <w:color w:val="454545"/>
          <w:sz w:val="28"/>
          <w:szCs w:val="28"/>
        </w:rPr>
        <w:t>2 to 3K items sent out daily.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Machine triage </w:t>
      </w:r>
    </w:p>
    <w:p w:rsidR="00553777" w:rsidRPr="00553777" w:rsidRDefault="00B41AB8" w:rsidP="00B41AB8">
      <w:pPr>
        <w:pStyle w:val="ListParagraph"/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553777">
        <w:rPr>
          <w:rFonts w:cs="Arial"/>
          <w:b/>
          <w:bCs/>
          <w:color w:val="454545"/>
          <w:sz w:val="28"/>
          <w:szCs w:val="28"/>
        </w:rPr>
        <w:t>Librarians do all. Above reference questions,</w:t>
      </w:r>
    </w:p>
    <w:p w:rsidR="00B41AB8" w:rsidRPr="00553777" w:rsidRDefault="00B41AB8" w:rsidP="00B41AB8">
      <w:pPr>
        <w:pStyle w:val="ListParagraph"/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553777">
        <w:rPr>
          <w:rFonts w:cs="Arial"/>
          <w:b/>
          <w:bCs/>
          <w:color w:val="454545"/>
          <w:sz w:val="28"/>
          <w:szCs w:val="28"/>
        </w:rPr>
        <w:t>Outreach, 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Re</w:t>
      </w:r>
      <w:r w:rsidR="00E13433" w:rsidRPr="00060CD0">
        <w:rPr>
          <w:rFonts w:cs="Arial"/>
          <w:b/>
          <w:bCs/>
          <w:color w:val="454545"/>
          <w:sz w:val="28"/>
          <w:szCs w:val="28"/>
        </w:rPr>
        <w:t>vised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agency collection development plan,</w:t>
      </w:r>
    </w:p>
    <w:p w:rsidR="00B41AB8" w:rsidRPr="00060CD0" w:rsidRDefault="00E13433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Based on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Collection dev</w:t>
      </w:r>
      <w:r w:rsidR="00E01BFB" w:rsidRPr="00060CD0">
        <w:rPr>
          <w:rFonts w:cs="Arial"/>
          <w:b/>
          <w:bCs/>
          <w:color w:val="454545"/>
          <w:sz w:val="28"/>
          <w:szCs w:val="28"/>
        </w:rPr>
        <w:t>elopment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building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 model by NLS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National scale, reader count is down,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N</w:t>
      </w:r>
      <w:r w:rsidR="00106F8B" w:rsidRPr="00060CD0">
        <w:rPr>
          <w:rFonts w:cs="Arial"/>
          <w:b/>
          <w:bCs/>
          <w:color w:val="454545"/>
          <w:sz w:val="28"/>
          <w:szCs w:val="28"/>
        </w:rPr>
        <w:t>LS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served half million at one point, and now 3 to 400K.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Competing </w:t>
      </w:r>
      <w:r w:rsidR="00E01BFB" w:rsidRPr="00060CD0">
        <w:rPr>
          <w:rFonts w:cs="Arial"/>
          <w:b/>
          <w:bCs/>
          <w:color w:val="454545"/>
          <w:sz w:val="28"/>
          <w:szCs w:val="28"/>
        </w:rPr>
        <w:t>services</w:t>
      </w:r>
      <w:r w:rsidRPr="00060CD0">
        <w:rPr>
          <w:rFonts w:cs="Arial"/>
          <w:b/>
          <w:bCs/>
          <w:color w:val="454545"/>
          <w:sz w:val="28"/>
          <w:szCs w:val="28"/>
        </w:rPr>
        <w:t>, literacy rates, disability services at colleges making things available</w:t>
      </w:r>
    </w:p>
    <w:p w:rsidR="00B41AB8" w:rsidRPr="00060CD0" w:rsidRDefault="00E13433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Median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age</w:t>
      </w:r>
      <w:r w:rsidR="00061584" w:rsidRPr="00060CD0">
        <w:rPr>
          <w:rFonts w:cs="Arial"/>
          <w:b/>
          <w:bCs/>
          <w:color w:val="454545"/>
          <w:sz w:val="28"/>
          <w:szCs w:val="28"/>
        </w:rPr>
        <w:t xml:space="preserve"> 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of </w:t>
      </w:r>
      <w:r w:rsidR="00061584" w:rsidRPr="00060CD0">
        <w:rPr>
          <w:rFonts w:cs="Arial"/>
          <w:b/>
          <w:bCs/>
          <w:color w:val="454545"/>
          <w:sz w:val="28"/>
          <w:szCs w:val="28"/>
        </w:rPr>
        <w:t>user</w:t>
      </w:r>
      <w:r w:rsidRPr="00060CD0">
        <w:rPr>
          <w:rFonts w:cs="Arial"/>
          <w:b/>
          <w:bCs/>
          <w:color w:val="454545"/>
          <w:sz w:val="28"/>
          <w:szCs w:val="28"/>
        </w:rPr>
        <w:t>s</w:t>
      </w:r>
      <w:r w:rsidR="00061584" w:rsidRPr="00060CD0">
        <w:rPr>
          <w:rFonts w:cs="Arial"/>
          <w:b/>
          <w:bCs/>
          <w:color w:val="454545"/>
          <w:sz w:val="28"/>
          <w:szCs w:val="28"/>
        </w:rPr>
        <w:t xml:space="preserve"> 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has increased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from 71 to 73 </w:t>
      </w:r>
      <w:r w:rsidR="00E01BFB" w:rsidRPr="00060CD0">
        <w:rPr>
          <w:rFonts w:cs="Arial"/>
          <w:b/>
          <w:bCs/>
          <w:color w:val="454545"/>
          <w:sz w:val="28"/>
          <w:szCs w:val="28"/>
        </w:rPr>
        <w:t>, baby-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boomer </w:t>
      </w:r>
      <w:r w:rsidR="00061584" w:rsidRPr="00060CD0">
        <w:rPr>
          <w:rFonts w:cs="Arial"/>
          <w:b/>
          <w:bCs/>
          <w:color w:val="454545"/>
          <w:sz w:val="28"/>
          <w:szCs w:val="28"/>
        </w:rPr>
        <w:t>users are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 beginning to retire,</w:t>
      </w:r>
    </w:p>
    <w:p w:rsidR="00B41AB8" w:rsidRPr="00060CD0" w:rsidRDefault="00E01BFB" w:rsidP="00B41AB8">
      <w:pPr>
        <w:numPr>
          <w:ilvl w:val="0"/>
          <w:numId w:val="13"/>
        </w:numPr>
        <w:rPr>
          <w:rFonts w:cs="Arial"/>
          <w:i/>
          <w:color w:val="454545"/>
          <w:sz w:val="28"/>
          <w:szCs w:val="28"/>
        </w:rPr>
      </w:pPr>
      <w:r w:rsidRPr="00060CD0">
        <w:rPr>
          <w:rFonts w:cs="Arial"/>
          <w:b/>
          <w:bCs/>
          <w:i/>
          <w:color w:val="454545"/>
          <w:sz w:val="28"/>
          <w:szCs w:val="28"/>
        </w:rPr>
        <w:t>*</w:t>
      </w:r>
      <w:r w:rsidR="00B41AB8" w:rsidRPr="00060CD0">
        <w:rPr>
          <w:rFonts w:cs="Arial"/>
          <w:b/>
          <w:bCs/>
          <w:i/>
          <w:color w:val="454545"/>
          <w:sz w:val="28"/>
          <w:szCs w:val="28"/>
        </w:rPr>
        <w:t>View from members that TVI's are not aware/sharing BTBL </w:t>
      </w:r>
    </w:p>
    <w:p w:rsidR="00B41AB8" w:rsidRPr="00060CD0" w:rsidRDefault="003B030A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lastRenderedPageBreak/>
        <w:t>Mike provided m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eeting updates since July,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Grant </w:t>
      </w:r>
      <w:r w:rsidR="003B030A" w:rsidRPr="00060CD0">
        <w:rPr>
          <w:rFonts w:cs="Arial"/>
          <w:b/>
          <w:bCs/>
          <w:color w:val="454545"/>
          <w:sz w:val="28"/>
          <w:szCs w:val="28"/>
        </w:rPr>
        <w:t xml:space="preserve">received 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from IMLS, for </w:t>
      </w:r>
      <w:r w:rsidR="00553777">
        <w:rPr>
          <w:rFonts w:cs="Arial"/>
          <w:b/>
          <w:bCs/>
          <w:color w:val="454545"/>
          <w:sz w:val="28"/>
          <w:szCs w:val="28"/>
        </w:rPr>
        <w:t>B</w:t>
      </w:r>
      <w:r w:rsidRPr="00060CD0">
        <w:rPr>
          <w:rFonts w:cs="Arial"/>
          <w:b/>
          <w:bCs/>
          <w:color w:val="454545"/>
          <w:sz w:val="28"/>
          <w:szCs w:val="28"/>
        </w:rPr>
        <w:t>ookshare pilot project, 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BTBL has used 100 </w:t>
      </w:r>
      <w:r w:rsidR="00AE6A8C" w:rsidRPr="00060CD0">
        <w:rPr>
          <w:rFonts w:cs="Arial"/>
          <w:b/>
          <w:bCs/>
          <w:color w:val="454545"/>
          <w:sz w:val="28"/>
          <w:szCs w:val="28"/>
        </w:rPr>
        <w:t xml:space="preserve">license seats </w:t>
      </w:r>
      <w:r w:rsidRPr="00060CD0">
        <w:rPr>
          <w:rFonts w:cs="Arial"/>
          <w:b/>
          <w:bCs/>
          <w:color w:val="454545"/>
          <w:sz w:val="28"/>
          <w:szCs w:val="28"/>
        </w:rPr>
        <w:t>so far, of 140</w:t>
      </w:r>
      <w:r w:rsidR="00AE6A8C" w:rsidRPr="00060CD0">
        <w:rPr>
          <w:rFonts w:cs="Arial"/>
          <w:b/>
          <w:bCs/>
          <w:color w:val="454545"/>
          <w:sz w:val="28"/>
          <w:szCs w:val="28"/>
        </w:rPr>
        <w:t>.  May look at other funding to offer more seats from other funding source.</w:t>
      </w:r>
    </w:p>
    <w:p w:rsidR="00B41AB8" w:rsidRPr="00060CD0" w:rsidRDefault="00D45F95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Bookshare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Seats </w:t>
      </w:r>
      <w:r w:rsidR="00AE6A8C" w:rsidRPr="00060CD0">
        <w:rPr>
          <w:rFonts w:cs="Arial"/>
          <w:b/>
          <w:bCs/>
          <w:color w:val="454545"/>
          <w:sz w:val="28"/>
          <w:szCs w:val="28"/>
        </w:rPr>
        <w:t xml:space="preserve">costs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for 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BTBL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 is </w:t>
      </w:r>
      <w:r w:rsidR="008A3EBA" w:rsidRPr="00060CD0">
        <w:rPr>
          <w:rFonts w:cs="Arial"/>
          <w:b/>
          <w:bCs/>
          <w:color w:val="454545"/>
          <w:sz w:val="28"/>
          <w:szCs w:val="28"/>
        </w:rPr>
        <w:t>$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35. </w:t>
      </w:r>
      <w:r w:rsidR="008A3EBA" w:rsidRPr="00060CD0">
        <w:rPr>
          <w:rFonts w:cs="Arial"/>
          <w:b/>
          <w:bCs/>
          <w:color w:val="454545"/>
          <w:sz w:val="28"/>
          <w:szCs w:val="28"/>
        </w:rPr>
        <w:t>$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50 for individuals,</w:t>
      </w:r>
    </w:p>
    <w:p w:rsidR="00B41AB8" w:rsidRPr="00060CD0" w:rsidRDefault="00C3118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>
        <w:rPr>
          <w:rFonts w:cs="Arial"/>
          <w:b/>
          <w:bCs/>
          <w:color w:val="454545"/>
          <w:sz w:val="28"/>
          <w:szCs w:val="28"/>
        </w:rPr>
        <w:t>Patient centric cartridges, PCC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PCC = cartridge with name on it, put 10 books on it at once 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Reader advisors load </w:t>
      </w:r>
      <w:r w:rsidR="008A3EBA" w:rsidRPr="00060CD0">
        <w:rPr>
          <w:rFonts w:cs="Arial"/>
          <w:b/>
          <w:bCs/>
          <w:color w:val="454545"/>
          <w:sz w:val="28"/>
          <w:szCs w:val="28"/>
        </w:rPr>
        <w:t xml:space="preserve">executable </w:t>
      </w:r>
      <w:r w:rsidRPr="00060CD0">
        <w:rPr>
          <w:rFonts w:cs="Arial"/>
          <w:b/>
          <w:bCs/>
          <w:color w:val="454545"/>
          <w:sz w:val="28"/>
          <w:szCs w:val="28"/>
        </w:rPr>
        <w:t>files </w:t>
      </w:r>
    </w:p>
    <w:p w:rsidR="00B41AB8" w:rsidRPr="00060CD0" w:rsidRDefault="00B41AB8" w:rsidP="006052A6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>Rating unrated books,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 NLS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commercial books, not rated, volunteer projec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t in network to have them rated</w:t>
      </w:r>
      <w:r w:rsidR="006052A6" w:rsidRPr="00060CD0">
        <w:rPr>
          <w:rFonts w:cs="Arial"/>
          <w:b/>
          <w:bCs/>
          <w:color w:val="454545"/>
          <w:sz w:val="28"/>
          <w:szCs w:val="28"/>
        </w:rPr>
        <w:t xml:space="preserve">. This is being held up by language needing to address state employee telework criteria, so it </w:t>
      </w:r>
      <w:r w:rsidR="00E13433" w:rsidRPr="00060CD0">
        <w:rPr>
          <w:rFonts w:cs="Arial"/>
          <w:b/>
          <w:bCs/>
          <w:color w:val="454545"/>
          <w:sz w:val="28"/>
          <w:szCs w:val="28"/>
        </w:rPr>
        <w:t xml:space="preserve">takes into account </w:t>
      </w:r>
      <w:r w:rsidR="006052A6" w:rsidRPr="00060CD0">
        <w:rPr>
          <w:rFonts w:cs="Arial"/>
          <w:b/>
          <w:bCs/>
          <w:color w:val="454545"/>
          <w:sz w:val="28"/>
          <w:szCs w:val="28"/>
        </w:rPr>
        <w:t xml:space="preserve">impact </w:t>
      </w:r>
      <w:r w:rsidR="00E13433" w:rsidRPr="00060CD0">
        <w:rPr>
          <w:rFonts w:cs="Arial"/>
          <w:b/>
          <w:bCs/>
          <w:color w:val="454545"/>
          <w:sz w:val="28"/>
          <w:szCs w:val="28"/>
        </w:rPr>
        <w:t xml:space="preserve">on </w:t>
      </w:r>
      <w:r w:rsidR="006052A6" w:rsidRPr="00060CD0">
        <w:rPr>
          <w:rFonts w:cs="Arial"/>
          <w:b/>
          <w:bCs/>
          <w:color w:val="454545"/>
          <w:sz w:val="28"/>
          <w:szCs w:val="28"/>
        </w:rPr>
        <w:t>volunteers and worker’s compensation.</w:t>
      </w:r>
    </w:p>
    <w:p w:rsidR="00B41AB8" w:rsidRPr="00060CD0" w:rsidRDefault="00B41AB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Recording studio = </w:t>
      </w:r>
      <w:r w:rsidR="001D434A" w:rsidRPr="00060CD0">
        <w:rPr>
          <w:rFonts w:cs="Arial"/>
          <w:b/>
          <w:bCs/>
          <w:color w:val="454545"/>
          <w:sz w:val="28"/>
          <w:szCs w:val="28"/>
        </w:rPr>
        <w:t>AV A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ssistant = rosters of qualified 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classification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= vacancy</w:t>
      </w:r>
      <w:r w:rsidR="001D434A" w:rsidRPr="00060CD0">
        <w:rPr>
          <w:rFonts w:cs="Arial"/>
          <w:b/>
          <w:bCs/>
          <w:color w:val="454545"/>
          <w:sz w:val="28"/>
          <w:szCs w:val="28"/>
        </w:rPr>
        <w:t xml:space="preserve"> for BTBL. Currently th</w:t>
      </w:r>
      <w:r w:rsidR="00E13433" w:rsidRPr="00060CD0">
        <w:rPr>
          <w:rFonts w:cs="Arial"/>
          <w:b/>
          <w:bCs/>
          <w:color w:val="454545"/>
          <w:sz w:val="28"/>
          <w:szCs w:val="28"/>
        </w:rPr>
        <w:t>e</w:t>
      </w:r>
      <w:r w:rsidR="001D434A" w:rsidRPr="00060CD0">
        <w:rPr>
          <w:rFonts w:cs="Arial"/>
          <w:b/>
          <w:bCs/>
          <w:color w:val="454545"/>
          <w:sz w:val="28"/>
          <w:szCs w:val="28"/>
        </w:rPr>
        <w:t>re is a similar position in the Franchise Tax Board and BTBL is hoping to use same description to announce job posting.</w:t>
      </w:r>
    </w:p>
    <w:p w:rsidR="00B41AB8" w:rsidRPr="00060CD0" w:rsidRDefault="004E7431" w:rsidP="005F57EA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b/>
          <w:bCs/>
          <w:color w:val="454545"/>
          <w:sz w:val="28"/>
          <w:szCs w:val="28"/>
        </w:rPr>
        <w:t xml:space="preserve">From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Mike's vantage point, </w:t>
      </w:r>
      <w:r w:rsidR="00A95C43" w:rsidRPr="00060CD0">
        <w:rPr>
          <w:rFonts w:cs="Arial"/>
          <w:b/>
          <w:bCs/>
          <w:color w:val="454545"/>
          <w:sz w:val="28"/>
          <w:szCs w:val="28"/>
        </w:rPr>
        <w:t>BTBL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 staff really values advisory council feedback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and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Mike validate</w:t>
      </w:r>
      <w:r w:rsidRPr="00060CD0">
        <w:rPr>
          <w:rFonts w:cs="Arial"/>
          <w:b/>
          <w:bCs/>
          <w:color w:val="454545"/>
          <w:sz w:val="28"/>
          <w:szCs w:val="28"/>
        </w:rPr>
        <w:t>d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 / verify</w:t>
      </w:r>
      <w:r w:rsidRPr="00060CD0">
        <w:rPr>
          <w:rFonts w:cs="Arial"/>
          <w:b/>
          <w:bCs/>
          <w:color w:val="454545"/>
          <w:sz w:val="28"/>
          <w:szCs w:val="28"/>
        </w:rPr>
        <w:t xml:space="preserve"> genuine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belief in this group,</w:t>
      </w:r>
    </w:p>
    <w:p w:rsidR="00B41AB8" w:rsidRPr="00060CD0" w:rsidRDefault="00C31188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>
        <w:rPr>
          <w:rFonts w:cs="Arial"/>
          <w:b/>
          <w:bCs/>
          <w:color w:val="454545"/>
          <w:sz w:val="28"/>
          <w:szCs w:val="28"/>
        </w:rPr>
        <w:t>Gil asked M</w:t>
      </w:r>
      <w:bookmarkStart w:id="0" w:name="_GoBack"/>
      <w:bookmarkEnd w:id="0"/>
      <w:r w:rsidR="00B41AB8" w:rsidRPr="00060CD0">
        <w:rPr>
          <w:rFonts w:cs="Arial"/>
          <w:b/>
          <w:bCs/>
          <w:color w:val="454545"/>
          <w:sz w:val="28"/>
          <w:szCs w:val="28"/>
        </w:rPr>
        <w:t xml:space="preserve">ike </w:t>
      </w:r>
      <w:r w:rsidR="004E7431" w:rsidRPr="00060CD0">
        <w:rPr>
          <w:rFonts w:cs="Arial"/>
          <w:b/>
          <w:bCs/>
          <w:color w:val="454545"/>
          <w:sz w:val="28"/>
          <w:szCs w:val="28"/>
        </w:rPr>
        <w:t xml:space="preserve">what UAC </w:t>
      </w:r>
      <w:r w:rsidR="00B41AB8" w:rsidRPr="00060CD0">
        <w:rPr>
          <w:rFonts w:cs="Arial"/>
          <w:b/>
          <w:bCs/>
          <w:color w:val="454545"/>
          <w:sz w:val="28"/>
          <w:szCs w:val="28"/>
        </w:rPr>
        <w:t>can do to help</w:t>
      </w:r>
      <w:r w:rsidR="004E7431" w:rsidRPr="00060CD0">
        <w:rPr>
          <w:rFonts w:cs="Arial"/>
          <w:b/>
          <w:bCs/>
          <w:color w:val="454545"/>
          <w:sz w:val="28"/>
          <w:szCs w:val="28"/>
        </w:rPr>
        <w:t xml:space="preserve"> BTBL thrive.</w:t>
      </w:r>
    </w:p>
    <w:p w:rsidR="004E7431" w:rsidRPr="00060CD0" w:rsidRDefault="004E7431" w:rsidP="00B41AB8">
      <w:pPr>
        <w:numPr>
          <w:ilvl w:val="0"/>
          <w:numId w:val="13"/>
        </w:numPr>
        <w:rPr>
          <w:rFonts w:cs="Arial"/>
          <w:color w:val="454545"/>
          <w:sz w:val="28"/>
          <w:szCs w:val="28"/>
        </w:rPr>
      </w:pPr>
      <w:r w:rsidRPr="00060CD0">
        <w:rPr>
          <w:rFonts w:cs="Arial"/>
          <w:color w:val="454545"/>
          <w:sz w:val="28"/>
          <w:szCs w:val="28"/>
        </w:rPr>
        <w:t>&gt; Responses</w:t>
      </w:r>
      <w:r w:rsidR="00C825AE" w:rsidRPr="00060CD0">
        <w:rPr>
          <w:rFonts w:cs="Arial"/>
          <w:color w:val="454545"/>
          <w:sz w:val="28"/>
          <w:szCs w:val="28"/>
        </w:rPr>
        <w:t xml:space="preserve">: get </w:t>
      </w:r>
      <w:r w:rsidR="00F30863" w:rsidRPr="00060CD0">
        <w:rPr>
          <w:rFonts w:cs="Arial"/>
          <w:color w:val="454545"/>
          <w:sz w:val="28"/>
          <w:szCs w:val="28"/>
        </w:rPr>
        <w:t xml:space="preserve">member </w:t>
      </w:r>
      <w:r w:rsidR="00C825AE" w:rsidRPr="00060CD0">
        <w:rPr>
          <w:rFonts w:cs="Arial"/>
          <w:color w:val="454545"/>
          <w:sz w:val="28"/>
          <w:szCs w:val="28"/>
        </w:rPr>
        <w:t xml:space="preserve">bios </w:t>
      </w:r>
      <w:r w:rsidR="00F30863" w:rsidRPr="00060CD0">
        <w:rPr>
          <w:rFonts w:cs="Arial"/>
          <w:color w:val="454545"/>
          <w:sz w:val="28"/>
          <w:szCs w:val="28"/>
        </w:rPr>
        <w:t>to Mike, bylaws</w:t>
      </w:r>
      <w:r w:rsidR="00A95C43" w:rsidRPr="00060CD0">
        <w:rPr>
          <w:rFonts w:cs="Arial"/>
          <w:color w:val="454545"/>
          <w:sz w:val="28"/>
          <w:szCs w:val="28"/>
        </w:rPr>
        <w:t>, help</w:t>
      </w:r>
      <w:r w:rsidR="00F30863" w:rsidRPr="00060CD0">
        <w:rPr>
          <w:rFonts w:cs="Arial"/>
          <w:color w:val="454545"/>
          <w:sz w:val="28"/>
          <w:szCs w:val="28"/>
        </w:rPr>
        <w:t xml:space="preserve"> with membership.</w:t>
      </w:r>
    </w:p>
    <w:p w:rsidR="00F30863" w:rsidRPr="00060CD0" w:rsidRDefault="00F30863" w:rsidP="00F3086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Mike noted that state library web page is </w:t>
      </w:r>
      <w:r w:rsidR="00E13433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frozen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for </w:t>
      </w:r>
      <w:r w:rsidR="00E13433" w:rsidRPr="00060CD0">
        <w:rPr>
          <w:rFonts w:ascii="Arial" w:hAnsi="Arial" w:cs="Arial"/>
          <w:b/>
          <w:bCs/>
          <w:color w:val="454545"/>
          <w:sz w:val="28"/>
          <w:szCs w:val="28"/>
        </w:rPr>
        <w:t>new content as revised web site is under construction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.</w:t>
      </w:r>
    </w:p>
    <w:p w:rsidR="00C707B4" w:rsidRPr="00060CD0" w:rsidRDefault="00C707B4" w:rsidP="00F3086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Mike also informed BTBL UAC members that they were invited to the BTBL &amp; state library holiday party on Friday, December 7 in the afternoon. No expenses would be covered but if members are in town, are welcome to attend.</w:t>
      </w:r>
    </w:p>
    <w:p w:rsidR="00546F38" w:rsidRPr="00060CD0" w:rsidRDefault="00546F3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F30863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B41AB8" w:rsidRPr="00060CD0" w:rsidRDefault="00B41AB8" w:rsidP="004D081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Old business, </w:t>
      </w:r>
    </w:p>
    <w:p w:rsidR="00546F38" w:rsidRPr="00060CD0" w:rsidRDefault="00546F38" w:rsidP="00546F3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Alan discussed ongoing issue with cartridges mailings</w:t>
      </w:r>
      <w:r w:rsidR="009C73E8" w:rsidRPr="00060CD0">
        <w:rPr>
          <w:rFonts w:ascii="Arial" w:hAnsi="Arial" w:cs="Arial"/>
          <w:b/>
          <w:bCs/>
          <w:color w:val="454545"/>
          <w:sz w:val="28"/>
          <w:szCs w:val="28"/>
        </w:rPr>
        <w:t>, missing cassette’s</w:t>
      </w:r>
      <w:r w:rsidR="00A95C43" w:rsidRPr="00060CD0">
        <w:rPr>
          <w:rFonts w:ascii="Arial" w:hAnsi="Arial" w:cs="Arial"/>
          <w:b/>
          <w:bCs/>
          <w:color w:val="454545"/>
          <w:sz w:val="28"/>
          <w:szCs w:val="28"/>
        </w:rPr>
        <w:t>, and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account surrounding missed, lost and delay of books.  Sev</w:t>
      </w:r>
      <w:r w:rsidR="009C73E8" w:rsidRPr="00060CD0">
        <w:rPr>
          <w:rFonts w:ascii="Arial" w:hAnsi="Arial" w:cs="Arial"/>
          <w:b/>
          <w:bCs/>
          <w:color w:val="454545"/>
          <w:sz w:val="28"/>
          <w:szCs w:val="28"/>
        </w:rPr>
        <w:t>e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ral comments and insights were discussed. See “action item” above surrounding </w:t>
      </w:r>
      <w:r w:rsidR="009C73E8" w:rsidRPr="00060CD0">
        <w:rPr>
          <w:rFonts w:ascii="Arial" w:hAnsi="Arial" w:cs="Arial"/>
          <w:b/>
          <w:bCs/>
          <w:color w:val="454545"/>
          <w:sz w:val="28"/>
          <w:szCs w:val="28"/>
        </w:rPr>
        <w:t>recommendation and outcome.</w:t>
      </w:r>
    </w:p>
    <w:p w:rsidR="00B41AB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28"/>
          <w:szCs w:val="28"/>
        </w:rPr>
      </w:pPr>
      <w:r w:rsidRPr="00060CD0">
        <w:rPr>
          <w:rFonts w:ascii="Arial" w:hAnsi="Arial" w:cs="Arial"/>
          <w:b/>
          <w:color w:val="454545"/>
          <w:sz w:val="28"/>
          <w:szCs w:val="28"/>
        </w:rPr>
        <w:lastRenderedPageBreak/>
        <w:t>Committee Reports:</w:t>
      </w:r>
    </w:p>
    <w:p w:rsidR="009042ED" w:rsidRPr="00060CD0" w:rsidRDefault="009042ED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</w:p>
    <w:p w:rsidR="009042ED" w:rsidRPr="00060CD0" w:rsidRDefault="009042ED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Member </w:t>
      </w:r>
      <w:r w:rsidR="00E13433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Selection and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Recruitment Committee:</w:t>
      </w: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* </w:t>
      </w:r>
      <w:r w:rsidR="00B41AB8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Margie noted recent additions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to BTBL as work done by Recruitment Committee:  Arthur was reintroduced. Warren is to be an appointment from the California Council of the Blind effective January 2018.  It was noted that there still is a need for a Parent and or Teacher representative.</w:t>
      </w:r>
    </w:p>
    <w:p w:rsidR="00B41AB8" w:rsidRPr="00060CD0" w:rsidRDefault="00B41AB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28"/>
          <w:szCs w:val="28"/>
        </w:rPr>
      </w:pPr>
      <w:r w:rsidRPr="00060CD0">
        <w:rPr>
          <w:rFonts w:ascii="Arial" w:hAnsi="Arial" w:cs="Arial"/>
          <w:b/>
          <w:color w:val="454545"/>
          <w:sz w:val="28"/>
          <w:szCs w:val="28"/>
        </w:rPr>
        <w:t>Outreach Committee:</w:t>
      </w:r>
    </w:p>
    <w:p w:rsidR="009C73E8" w:rsidRPr="00060CD0" w:rsidRDefault="009C73E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9C73E8" w:rsidP="009C73E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Karen reported looking into Arizona state library services for the blind materials.  Some of their talking points are on target with what we want/need in California. </w:t>
      </w:r>
      <w:r w:rsidR="008F2177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This will help us all speak </w:t>
      </w:r>
      <w:r w:rsidR="00E13433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with one </w:t>
      </w:r>
      <w:r w:rsidR="008F2177" w:rsidRPr="00060CD0">
        <w:rPr>
          <w:rFonts w:ascii="Arial" w:hAnsi="Arial" w:cs="Arial"/>
          <w:b/>
          <w:bCs/>
          <w:color w:val="454545"/>
          <w:sz w:val="28"/>
          <w:szCs w:val="28"/>
        </w:rPr>
        <w:t>voice when doing outreach.</w:t>
      </w:r>
      <w:r w:rsidR="00C408E1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 See “action item” at beginning of document surrounding developing materials to address this.  Mike can also assist in the development of strategizing on “talking points”.</w:t>
      </w:r>
    </w:p>
    <w:p w:rsidR="00B41AB8" w:rsidRPr="00060CD0" w:rsidRDefault="006C71F9" w:rsidP="006C71F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There was also discussion on BTBL having a top priority to draft 3 paragraph </w:t>
      </w:r>
      <w:r w:rsidR="00E4099B" w:rsidRPr="00060CD0">
        <w:rPr>
          <w:rFonts w:ascii="Arial" w:hAnsi="Arial" w:cs="Arial"/>
          <w:color w:val="454545"/>
          <w:sz w:val="28"/>
          <w:szCs w:val="28"/>
        </w:rPr>
        <w:t xml:space="preserve">brief for state legislator local/regional newsletters going to their constituents. </w:t>
      </w:r>
    </w:p>
    <w:p w:rsidR="00C13DAF" w:rsidRPr="00060CD0" w:rsidRDefault="00C13DAF" w:rsidP="006C71F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There was a brief mention about a BTBL write up on KCRA.com.</w:t>
      </w:r>
    </w:p>
    <w:p w:rsidR="00C13DAF" w:rsidRPr="00060CD0" w:rsidRDefault="00C13DAF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B41AB8" w:rsidRPr="00060CD0" w:rsidRDefault="00B41AB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2E6E95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Bylaws Committee:</w:t>
      </w:r>
    </w:p>
    <w:p w:rsidR="00C13DAF" w:rsidRPr="00060CD0" w:rsidRDefault="00C13DAF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2E6E95" w:rsidP="002E6E9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Discussion surrounded the proposed new bylaws document</w:t>
      </w:r>
      <w:r w:rsidR="00AC6AC4" w:rsidRPr="00060CD0">
        <w:rPr>
          <w:rFonts w:ascii="Arial" w:hAnsi="Arial" w:cs="Arial"/>
          <w:color w:val="454545"/>
          <w:sz w:val="28"/>
          <w:szCs w:val="28"/>
        </w:rPr>
        <w:t xml:space="preserve"> and several questions were raised and clarification sought.</w:t>
      </w:r>
    </w:p>
    <w:p w:rsidR="00B6794A" w:rsidRPr="00060CD0" w:rsidRDefault="00B6794A" w:rsidP="002E6E9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Margie made a motion to table the bylaws discussion and to have the committee continue to work on language and to circulate via email for discussion.  Hy seconded the motion.  Motion passed.</w:t>
      </w:r>
    </w:p>
    <w:p w:rsidR="00593CB4" w:rsidRPr="00060CD0" w:rsidRDefault="00593CB4" w:rsidP="002E6E9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Ultimately, the bylaws to be voted on need to be circulated 14 days prior to </w:t>
      </w:r>
      <w:r w:rsidR="00A7085E" w:rsidRPr="00060CD0">
        <w:rPr>
          <w:rFonts w:ascii="Arial" w:hAnsi="Arial" w:cs="Arial"/>
          <w:color w:val="454545"/>
          <w:sz w:val="28"/>
          <w:szCs w:val="28"/>
        </w:rPr>
        <w:t xml:space="preserve">final discussion and </w:t>
      </w:r>
      <w:r w:rsidRPr="00060CD0">
        <w:rPr>
          <w:rFonts w:ascii="Arial" w:hAnsi="Arial" w:cs="Arial"/>
          <w:color w:val="454545"/>
          <w:sz w:val="28"/>
          <w:szCs w:val="28"/>
        </w:rPr>
        <w:t xml:space="preserve">casting </w:t>
      </w:r>
      <w:r w:rsidR="00A7085E" w:rsidRPr="00060CD0">
        <w:rPr>
          <w:rFonts w:ascii="Arial" w:hAnsi="Arial" w:cs="Arial"/>
          <w:color w:val="454545"/>
          <w:sz w:val="28"/>
          <w:szCs w:val="28"/>
        </w:rPr>
        <w:t xml:space="preserve">of </w:t>
      </w:r>
      <w:r w:rsidRPr="00060CD0">
        <w:rPr>
          <w:rFonts w:ascii="Arial" w:hAnsi="Arial" w:cs="Arial"/>
          <w:color w:val="454545"/>
          <w:sz w:val="28"/>
          <w:szCs w:val="28"/>
        </w:rPr>
        <w:t xml:space="preserve">votes </w:t>
      </w:r>
    </w:p>
    <w:p w:rsidR="00B41AB8" w:rsidRPr="00060CD0" w:rsidRDefault="00A7085E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7C627E" w:rsidRPr="00060CD0" w:rsidRDefault="007C627E">
      <w:pPr>
        <w:spacing w:after="200" w:line="276" w:lineRule="auto"/>
        <w:rPr>
          <w:rFonts w:cs="Arial"/>
          <w:color w:val="454545"/>
          <w:sz w:val="28"/>
          <w:szCs w:val="28"/>
        </w:rPr>
      </w:pPr>
      <w:r w:rsidRPr="00060CD0">
        <w:rPr>
          <w:rFonts w:cs="Arial"/>
          <w:color w:val="454545"/>
          <w:sz w:val="28"/>
          <w:szCs w:val="28"/>
        </w:rPr>
        <w:br w:type="page"/>
      </w:r>
    </w:p>
    <w:p w:rsidR="00A7085E" w:rsidRPr="00060CD0" w:rsidRDefault="00A7085E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B41AB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Elections:</w:t>
      </w:r>
    </w:p>
    <w:p w:rsidR="00BD63DF" w:rsidRPr="00060CD0" w:rsidRDefault="00BD63DF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</w:p>
    <w:p w:rsidR="00BD63DF" w:rsidRPr="00060CD0" w:rsidRDefault="00BD63DF" w:rsidP="00BD63D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Gil as Chair announced the slate candidates for the next term.</w:t>
      </w:r>
    </w:p>
    <w:p w:rsidR="00565BF8" w:rsidRPr="00060CD0" w:rsidRDefault="00BD63DF" w:rsidP="00565BF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Slate was, Chair, Richard Rueda, Vice Chair, Alan Smit, Secretary, </w:t>
      </w:r>
    </w:p>
    <w:p w:rsidR="00B41AB8" w:rsidRPr="00060CD0" w:rsidRDefault="00712147" w:rsidP="00565BF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Vacant</w:t>
      </w:r>
      <w:r w:rsidR="00BD63DF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. </w:t>
      </w:r>
    </w:p>
    <w:p w:rsidR="00B41AB8" w:rsidRPr="00060CD0" w:rsidRDefault="00BD63DF" w:rsidP="0056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Elections were opened and the position of Chair was asked for nominations.  Hy Cohen </w:t>
      </w:r>
      <w:r w:rsidR="00712147" w:rsidRPr="00060CD0">
        <w:rPr>
          <w:rFonts w:ascii="Arial" w:hAnsi="Arial" w:cs="Arial"/>
          <w:b/>
          <w:bCs/>
          <w:color w:val="454545"/>
          <w:sz w:val="28"/>
          <w:szCs w:val="28"/>
        </w:rPr>
        <w:t>self-nominated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himself. There were no other nominations from the floor.  Brief speeches were made and after votes were tallied, Richard Rueda was </w:t>
      </w:r>
      <w:r w:rsidR="00565BF8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elected 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in as incoming Chair.</w:t>
      </w:r>
    </w:p>
    <w:p w:rsidR="00B41AB8" w:rsidRPr="00060CD0" w:rsidRDefault="00565BF8" w:rsidP="0056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Elections for the position of Vice Chair were opened. Hy Cohen nominated himself.  Alan was also nominated as was Margie.  Votes were casted after a brief speech and Alan Smith was elected Vice Chair.</w:t>
      </w:r>
    </w:p>
    <w:p w:rsidR="00565BF8" w:rsidRPr="00060CD0" w:rsidRDefault="00EE10B2" w:rsidP="0056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After discussion on the vacancy of Secretary, </w:t>
      </w:r>
      <w:r w:rsidRPr="00060CD0">
        <w:rPr>
          <w:rFonts w:ascii="Arial" w:hAnsi="Arial" w:cs="Arial"/>
          <w:sz w:val="28"/>
          <w:szCs w:val="28"/>
        </w:rPr>
        <w:t>Roslyn McCoy accepted a nomination and was voted by acclimation, of which Hy Cohen moved.</w:t>
      </w:r>
    </w:p>
    <w:p w:rsidR="00B41AB8" w:rsidRPr="00060CD0" w:rsidRDefault="00EE10B2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**</w:t>
      </w:r>
    </w:p>
    <w:p w:rsidR="00EE10B2" w:rsidRPr="00060CD0" w:rsidRDefault="00EE10B2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EE10B2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New Business:</w:t>
      </w:r>
    </w:p>
    <w:p w:rsidR="00EE10B2" w:rsidRPr="00060CD0" w:rsidRDefault="00EE10B2" w:rsidP="00B41A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</w:p>
    <w:p w:rsidR="00EE10B2" w:rsidRPr="00060CD0" w:rsidRDefault="00EE10B2" w:rsidP="00EE10B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bCs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Discussion on future agenda items / topics</w:t>
      </w:r>
      <w:r w:rsidR="00C707B4" w:rsidRPr="00060CD0">
        <w:rPr>
          <w:rFonts w:ascii="Arial" w:hAnsi="Arial" w:cs="Arial"/>
          <w:b/>
          <w:bCs/>
          <w:color w:val="454545"/>
          <w:sz w:val="28"/>
          <w:szCs w:val="28"/>
        </w:rPr>
        <w:t xml:space="preserve"> included (see “action items”) inviting back Greg Lucas and inviting Jim Fructermen himself to come and speak.</w:t>
      </w:r>
    </w:p>
    <w:p w:rsidR="00B41AB8" w:rsidRPr="00060CD0" w:rsidRDefault="00914AF7" w:rsidP="00914AF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 xml:space="preserve">BTBL user Advisory </w:t>
      </w:r>
      <w:r w:rsidR="00816B3D" w:rsidRPr="00060CD0">
        <w:rPr>
          <w:rFonts w:ascii="Arial" w:hAnsi="Arial" w:cs="Arial"/>
          <w:color w:val="454545"/>
          <w:sz w:val="28"/>
          <w:szCs w:val="28"/>
        </w:rPr>
        <w:t xml:space="preserve">Council </w:t>
      </w:r>
      <w:r w:rsidRPr="00060CD0">
        <w:rPr>
          <w:rFonts w:ascii="Arial" w:hAnsi="Arial" w:cs="Arial"/>
          <w:color w:val="454545"/>
          <w:sz w:val="28"/>
          <w:szCs w:val="28"/>
        </w:rPr>
        <w:t>meeting dates were agreed upon for 2</w:t>
      </w:r>
      <w:r w:rsidR="00816B3D" w:rsidRPr="00060CD0">
        <w:rPr>
          <w:rFonts w:ascii="Arial" w:hAnsi="Arial" w:cs="Arial"/>
          <w:color w:val="454545"/>
          <w:sz w:val="28"/>
          <w:szCs w:val="28"/>
        </w:rPr>
        <w:t>0</w:t>
      </w:r>
      <w:r w:rsidRPr="00060CD0">
        <w:rPr>
          <w:rFonts w:ascii="Arial" w:hAnsi="Arial" w:cs="Arial"/>
          <w:color w:val="454545"/>
          <w:sz w:val="28"/>
          <w:szCs w:val="28"/>
        </w:rPr>
        <w:t>1</w:t>
      </w:r>
      <w:r w:rsidR="002B4AD1" w:rsidRPr="00060CD0">
        <w:rPr>
          <w:rFonts w:ascii="Arial" w:hAnsi="Arial" w:cs="Arial"/>
          <w:color w:val="454545"/>
          <w:sz w:val="28"/>
          <w:szCs w:val="28"/>
        </w:rPr>
        <w:t>8</w:t>
      </w:r>
      <w:r w:rsidR="00294EF3" w:rsidRPr="00060CD0">
        <w:rPr>
          <w:rFonts w:ascii="Arial" w:hAnsi="Arial" w:cs="Arial"/>
          <w:color w:val="454545"/>
          <w:sz w:val="28"/>
          <w:szCs w:val="28"/>
        </w:rPr>
        <w:t xml:space="preserve"> including </w:t>
      </w:r>
    </w:p>
    <w:p w:rsidR="00294EF3" w:rsidRPr="00060CD0" w:rsidRDefault="00294EF3" w:rsidP="00294EF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&gt; Saturday, January 20, 2018</w:t>
      </w:r>
    </w:p>
    <w:p w:rsidR="00294EF3" w:rsidRPr="00060CD0" w:rsidRDefault="00294EF3" w:rsidP="00294EF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&gt; Saturday, April 28, 2018</w:t>
      </w:r>
    </w:p>
    <w:p w:rsidR="00294EF3" w:rsidRPr="00060CD0" w:rsidRDefault="00294EF3" w:rsidP="00294EF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>&gt; Saturday, July 28, 2018</w:t>
      </w:r>
    </w:p>
    <w:p w:rsidR="00294EF3" w:rsidRPr="00060CD0" w:rsidRDefault="00294EF3" w:rsidP="00294E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color w:val="454545"/>
          <w:sz w:val="28"/>
          <w:szCs w:val="28"/>
        </w:rPr>
        <w:tab/>
        <w:t>&gt; Autumn meeting date will be discussed at January meeting.</w:t>
      </w:r>
    </w:p>
    <w:p w:rsidR="00294EF3" w:rsidRPr="00060CD0" w:rsidRDefault="00294EF3" w:rsidP="00294E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454545"/>
          <w:sz w:val="28"/>
          <w:szCs w:val="28"/>
        </w:rPr>
      </w:pPr>
    </w:p>
    <w:p w:rsidR="00B41AB8" w:rsidRPr="00060CD0" w:rsidRDefault="00B41AB8" w:rsidP="00294EF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Meeting adj</w:t>
      </w:r>
      <w:r w:rsidR="00294EF3" w:rsidRPr="00060CD0">
        <w:rPr>
          <w:rFonts w:ascii="Arial" w:hAnsi="Arial" w:cs="Arial"/>
          <w:b/>
          <w:bCs/>
          <w:color w:val="454545"/>
          <w:sz w:val="28"/>
          <w:szCs w:val="28"/>
        </w:rPr>
        <w:t>o</w:t>
      </w:r>
      <w:r w:rsidRPr="00060CD0">
        <w:rPr>
          <w:rFonts w:ascii="Arial" w:hAnsi="Arial" w:cs="Arial"/>
          <w:b/>
          <w:bCs/>
          <w:color w:val="454545"/>
          <w:sz w:val="28"/>
          <w:szCs w:val="28"/>
        </w:rPr>
        <w:t>urned at 2:45 </w:t>
      </w:r>
      <w:r w:rsidR="00294EF3" w:rsidRPr="00060CD0">
        <w:rPr>
          <w:rFonts w:ascii="Arial" w:hAnsi="Arial" w:cs="Arial"/>
          <w:b/>
          <w:bCs/>
          <w:color w:val="454545"/>
          <w:sz w:val="28"/>
          <w:szCs w:val="28"/>
        </w:rPr>
        <w:t>PM.</w:t>
      </w:r>
    </w:p>
    <w:p w:rsidR="00B41AB8" w:rsidRPr="00060CD0" w:rsidRDefault="00B41AB8" w:rsidP="00B41AB8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</w:p>
    <w:p w:rsidR="009C60B2" w:rsidRPr="00060CD0" w:rsidRDefault="009C60B2" w:rsidP="00B41AB8">
      <w:pPr>
        <w:rPr>
          <w:rFonts w:cs="Arial"/>
          <w:sz w:val="28"/>
          <w:szCs w:val="28"/>
        </w:rPr>
      </w:pPr>
    </w:p>
    <w:sectPr w:rsidR="009C60B2" w:rsidRPr="00060CD0" w:rsidSect="00342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59" w:rsidRDefault="00203659" w:rsidP="00171681">
      <w:r>
        <w:separator/>
      </w:r>
    </w:p>
  </w:endnote>
  <w:endnote w:type="continuationSeparator" w:id="0">
    <w:p w:rsidR="00203659" w:rsidRDefault="00203659" w:rsidP="0017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59" w:rsidRDefault="00203659" w:rsidP="00171681">
      <w:r>
        <w:separator/>
      </w:r>
    </w:p>
  </w:footnote>
  <w:footnote w:type="continuationSeparator" w:id="0">
    <w:p w:rsidR="00203659" w:rsidRDefault="00203659" w:rsidP="0017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04"/>
    <w:multiLevelType w:val="hybridMultilevel"/>
    <w:tmpl w:val="57A27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4F6"/>
    <w:multiLevelType w:val="hybridMultilevel"/>
    <w:tmpl w:val="9B94FAEC"/>
    <w:lvl w:ilvl="0" w:tplc="3B34A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F2717"/>
    <w:multiLevelType w:val="hybridMultilevel"/>
    <w:tmpl w:val="798091A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F23"/>
    <w:multiLevelType w:val="hybridMultilevel"/>
    <w:tmpl w:val="40E86104"/>
    <w:lvl w:ilvl="0" w:tplc="71401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1E18"/>
    <w:multiLevelType w:val="hybridMultilevel"/>
    <w:tmpl w:val="E28815D4"/>
    <w:lvl w:ilvl="0" w:tplc="E49A86B8">
      <w:start w:val="2"/>
      <w:numFmt w:val="decimal"/>
      <w:lvlText w:val="%1"/>
      <w:lvlJc w:val="left"/>
      <w:pPr>
        <w:ind w:left="720" w:hanging="360"/>
      </w:pPr>
      <w:rPr>
        <w:rFonts w:ascii=".SFUIText-Semibold" w:hAnsi=".SFUIText-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0D2"/>
    <w:multiLevelType w:val="hybridMultilevel"/>
    <w:tmpl w:val="EE38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23D4"/>
    <w:multiLevelType w:val="hybridMultilevel"/>
    <w:tmpl w:val="AD704CE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2D0A"/>
    <w:multiLevelType w:val="hybridMultilevel"/>
    <w:tmpl w:val="203E3F9C"/>
    <w:lvl w:ilvl="0" w:tplc="68F2992E">
      <w:start w:val="7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A58E4"/>
    <w:multiLevelType w:val="hybridMultilevel"/>
    <w:tmpl w:val="757EFC86"/>
    <w:lvl w:ilvl="0" w:tplc="0409000B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3987"/>
    <w:multiLevelType w:val="hybridMultilevel"/>
    <w:tmpl w:val="E11E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6D1D"/>
    <w:multiLevelType w:val="hybridMultilevel"/>
    <w:tmpl w:val="5A42F172"/>
    <w:lvl w:ilvl="0" w:tplc="F6000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3476BC"/>
    <w:multiLevelType w:val="multilevel"/>
    <w:tmpl w:val="D7B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0698A"/>
    <w:multiLevelType w:val="hybridMultilevel"/>
    <w:tmpl w:val="63F8AC46"/>
    <w:lvl w:ilvl="0" w:tplc="C33A2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21C0"/>
    <w:multiLevelType w:val="hybridMultilevel"/>
    <w:tmpl w:val="202C7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C7DB8"/>
    <w:multiLevelType w:val="hybridMultilevel"/>
    <w:tmpl w:val="09C2CAC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40F98"/>
    <w:multiLevelType w:val="multilevel"/>
    <w:tmpl w:val="DBB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32C82"/>
    <w:multiLevelType w:val="hybridMultilevel"/>
    <w:tmpl w:val="E0A6EFBA"/>
    <w:lvl w:ilvl="0" w:tplc="F774B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C"/>
    <w:rsid w:val="00000ADC"/>
    <w:rsid w:val="00000B00"/>
    <w:rsid w:val="00000EC8"/>
    <w:rsid w:val="000026AF"/>
    <w:rsid w:val="00002842"/>
    <w:rsid w:val="000028E4"/>
    <w:rsid w:val="00002A33"/>
    <w:rsid w:val="00002B99"/>
    <w:rsid w:val="0000396B"/>
    <w:rsid w:val="00004204"/>
    <w:rsid w:val="000044C9"/>
    <w:rsid w:val="00004929"/>
    <w:rsid w:val="0000529C"/>
    <w:rsid w:val="00005713"/>
    <w:rsid w:val="0000580C"/>
    <w:rsid w:val="0000644F"/>
    <w:rsid w:val="0000666E"/>
    <w:rsid w:val="00007104"/>
    <w:rsid w:val="0000772F"/>
    <w:rsid w:val="00007732"/>
    <w:rsid w:val="000077DF"/>
    <w:rsid w:val="00007A90"/>
    <w:rsid w:val="00010466"/>
    <w:rsid w:val="00011042"/>
    <w:rsid w:val="00011421"/>
    <w:rsid w:val="000123AA"/>
    <w:rsid w:val="00012863"/>
    <w:rsid w:val="00012A45"/>
    <w:rsid w:val="000143E3"/>
    <w:rsid w:val="000146E7"/>
    <w:rsid w:val="00014C58"/>
    <w:rsid w:val="000151AF"/>
    <w:rsid w:val="00016706"/>
    <w:rsid w:val="00021219"/>
    <w:rsid w:val="00021CF2"/>
    <w:rsid w:val="00021F41"/>
    <w:rsid w:val="000231D4"/>
    <w:rsid w:val="000234A4"/>
    <w:rsid w:val="000235D4"/>
    <w:rsid w:val="000250C7"/>
    <w:rsid w:val="000252BF"/>
    <w:rsid w:val="00025420"/>
    <w:rsid w:val="00025DEF"/>
    <w:rsid w:val="00026669"/>
    <w:rsid w:val="00026AF7"/>
    <w:rsid w:val="000276F9"/>
    <w:rsid w:val="0003066B"/>
    <w:rsid w:val="00031381"/>
    <w:rsid w:val="000325DA"/>
    <w:rsid w:val="00032AD7"/>
    <w:rsid w:val="00032B53"/>
    <w:rsid w:val="00034A58"/>
    <w:rsid w:val="0003536B"/>
    <w:rsid w:val="00035675"/>
    <w:rsid w:val="00035ECC"/>
    <w:rsid w:val="00035F6A"/>
    <w:rsid w:val="00036440"/>
    <w:rsid w:val="00036B84"/>
    <w:rsid w:val="00037487"/>
    <w:rsid w:val="000374AC"/>
    <w:rsid w:val="0003798C"/>
    <w:rsid w:val="00040053"/>
    <w:rsid w:val="00040467"/>
    <w:rsid w:val="000407B5"/>
    <w:rsid w:val="00040A85"/>
    <w:rsid w:val="00041444"/>
    <w:rsid w:val="00041655"/>
    <w:rsid w:val="00041658"/>
    <w:rsid w:val="0004165F"/>
    <w:rsid w:val="00041CB7"/>
    <w:rsid w:val="00042F0A"/>
    <w:rsid w:val="00042F23"/>
    <w:rsid w:val="000439F3"/>
    <w:rsid w:val="00043B44"/>
    <w:rsid w:val="00044488"/>
    <w:rsid w:val="0004467B"/>
    <w:rsid w:val="0004531B"/>
    <w:rsid w:val="00045DFF"/>
    <w:rsid w:val="00046B2C"/>
    <w:rsid w:val="000476B4"/>
    <w:rsid w:val="000503F2"/>
    <w:rsid w:val="000507DA"/>
    <w:rsid w:val="00050800"/>
    <w:rsid w:val="00050B54"/>
    <w:rsid w:val="00051687"/>
    <w:rsid w:val="000529BE"/>
    <w:rsid w:val="00052B12"/>
    <w:rsid w:val="0005306B"/>
    <w:rsid w:val="00053076"/>
    <w:rsid w:val="0005441D"/>
    <w:rsid w:val="00054A69"/>
    <w:rsid w:val="00054AE3"/>
    <w:rsid w:val="00054C99"/>
    <w:rsid w:val="0005540B"/>
    <w:rsid w:val="00055641"/>
    <w:rsid w:val="00055B9A"/>
    <w:rsid w:val="00056111"/>
    <w:rsid w:val="00056655"/>
    <w:rsid w:val="00056B41"/>
    <w:rsid w:val="00057187"/>
    <w:rsid w:val="0005732F"/>
    <w:rsid w:val="000604F5"/>
    <w:rsid w:val="0006096F"/>
    <w:rsid w:val="00060B38"/>
    <w:rsid w:val="00060CD0"/>
    <w:rsid w:val="00060ED3"/>
    <w:rsid w:val="00061584"/>
    <w:rsid w:val="00062BFB"/>
    <w:rsid w:val="000630C2"/>
    <w:rsid w:val="0006311F"/>
    <w:rsid w:val="0006326E"/>
    <w:rsid w:val="000632FA"/>
    <w:rsid w:val="0006412F"/>
    <w:rsid w:val="0006425B"/>
    <w:rsid w:val="000645B9"/>
    <w:rsid w:val="00064804"/>
    <w:rsid w:val="00064C80"/>
    <w:rsid w:val="00066599"/>
    <w:rsid w:val="0006685B"/>
    <w:rsid w:val="000668D6"/>
    <w:rsid w:val="000677E4"/>
    <w:rsid w:val="00067C48"/>
    <w:rsid w:val="000709B9"/>
    <w:rsid w:val="00070AEA"/>
    <w:rsid w:val="00070E30"/>
    <w:rsid w:val="0007132F"/>
    <w:rsid w:val="00071CAF"/>
    <w:rsid w:val="000721D7"/>
    <w:rsid w:val="000722B4"/>
    <w:rsid w:val="00072318"/>
    <w:rsid w:val="0007295A"/>
    <w:rsid w:val="00073045"/>
    <w:rsid w:val="00073933"/>
    <w:rsid w:val="000739CD"/>
    <w:rsid w:val="000739ED"/>
    <w:rsid w:val="00074087"/>
    <w:rsid w:val="00074717"/>
    <w:rsid w:val="000754F4"/>
    <w:rsid w:val="00075ABB"/>
    <w:rsid w:val="00075D14"/>
    <w:rsid w:val="00076709"/>
    <w:rsid w:val="000767BB"/>
    <w:rsid w:val="000778F7"/>
    <w:rsid w:val="00080855"/>
    <w:rsid w:val="00081320"/>
    <w:rsid w:val="0008172C"/>
    <w:rsid w:val="00081BBB"/>
    <w:rsid w:val="00081EE3"/>
    <w:rsid w:val="00082F84"/>
    <w:rsid w:val="000831FD"/>
    <w:rsid w:val="000835E4"/>
    <w:rsid w:val="000836EC"/>
    <w:rsid w:val="00083C69"/>
    <w:rsid w:val="00084254"/>
    <w:rsid w:val="00084896"/>
    <w:rsid w:val="00084D30"/>
    <w:rsid w:val="000856E5"/>
    <w:rsid w:val="00085E3A"/>
    <w:rsid w:val="0008669F"/>
    <w:rsid w:val="000866DE"/>
    <w:rsid w:val="00086AB3"/>
    <w:rsid w:val="00087841"/>
    <w:rsid w:val="000905D6"/>
    <w:rsid w:val="000906E5"/>
    <w:rsid w:val="00090B1B"/>
    <w:rsid w:val="00090B5C"/>
    <w:rsid w:val="00090EDF"/>
    <w:rsid w:val="00091959"/>
    <w:rsid w:val="000922BA"/>
    <w:rsid w:val="00092DF5"/>
    <w:rsid w:val="000944DF"/>
    <w:rsid w:val="00094C01"/>
    <w:rsid w:val="00094DF4"/>
    <w:rsid w:val="00094E80"/>
    <w:rsid w:val="00096C76"/>
    <w:rsid w:val="00096D76"/>
    <w:rsid w:val="00096F6F"/>
    <w:rsid w:val="00097540"/>
    <w:rsid w:val="0009786E"/>
    <w:rsid w:val="00097878"/>
    <w:rsid w:val="00097EAB"/>
    <w:rsid w:val="000A0546"/>
    <w:rsid w:val="000A0739"/>
    <w:rsid w:val="000A088F"/>
    <w:rsid w:val="000A0ABE"/>
    <w:rsid w:val="000A1060"/>
    <w:rsid w:val="000A17F2"/>
    <w:rsid w:val="000A1CF6"/>
    <w:rsid w:val="000A214F"/>
    <w:rsid w:val="000A2212"/>
    <w:rsid w:val="000A3138"/>
    <w:rsid w:val="000A3218"/>
    <w:rsid w:val="000A3B19"/>
    <w:rsid w:val="000A6488"/>
    <w:rsid w:val="000A6549"/>
    <w:rsid w:val="000A6BCB"/>
    <w:rsid w:val="000A6CD9"/>
    <w:rsid w:val="000A6D52"/>
    <w:rsid w:val="000A6E8E"/>
    <w:rsid w:val="000B0614"/>
    <w:rsid w:val="000B0DD8"/>
    <w:rsid w:val="000B14A2"/>
    <w:rsid w:val="000B1BEA"/>
    <w:rsid w:val="000B1DBE"/>
    <w:rsid w:val="000B2515"/>
    <w:rsid w:val="000B2F19"/>
    <w:rsid w:val="000B3A7A"/>
    <w:rsid w:val="000B3B6E"/>
    <w:rsid w:val="000B3FFA"/>
    <w:rsid w:val="000B4476"/>
    <w:rsid w:val="000B462E"/>
    <w:rsid w:val="000B53EF"/>
    <w:rsid w:val="000B5986"/>
    <w:rsid w:val="000B5CD5"/>
    <w:rsid w:val="000B6059"/>
    <w:rsid w:val="000B7212"/>
    <w:rsid w:val="000B78FB"/>
    <w:rsid w:val="000B79E4"/>
    <w:rsid w:val="000B7EB2"/>
    <w:rsid w:val="000B7F99"/>
    <w:rsid w:val="000C12B1"/>
    <w:rsid w:val="000C15D2"/>
    <w:rsid w:val="000C16F3"/>
    <w:rsid w:val="000C1F2B"/>
    <w:rsid w:val="000C1FD1"/>
    <w:rsid w:val="000C2713"/>
    <w:rsid w:val="000C27C0"/>
    <w:rsid w:val="000C2911"/>
    <w:rsid w:val="000C29F8"/>
    <w:rsid w:val="000C2EE0"/>
    <w:rsid w:val="000C2F5A"/>
    <w:rsid w:val="000C2F5C"/>
    <w:rsid w:val="000C30A6"/>
    <w:rsid w:val="000C3CAA"/>
    <w:rsid w:val="000C3D1E"/>
    <w:rsid w:val="000C3DD4"/>
    <w:rsid w:val="000C3FE2"/>
    <w:rsid w:val="000C42B3"/>
    <w:rsid w:val="000C5109"/>
    <w:rsid w:val="000C55C3"/>
    <w:rsid w:val="000C666E"/>
    <w:rsid w:val="000C6F2D"/>
    <w:rsid w:val="000C7621"/>
    <w:rsid w:val="000C7A1D"/>
    <w:rsid w:val="000D0122"/>
    <w:rsid w:val="000D03B6"/>
    <w:rsid w:val="000D07A9"/>
    <w:rsid w:val="000D0864"/>
    <w:rsid w:val="000D10D3"/>
    <w:rsid w:val="000D1964"/>
    <w:rsid w:val="000D1AE4"/>
    <w:rsid w:val="000D1E6D"/>
    <w:rsid w:val="000D1EA7"/>
    <w:rsid w:val="000D1FE6"/>
    <w:rsid w:val="000D26F3"/>
    <w:rsid w:val="000D2C03"/>
    <w:rsid w:val="000D2E1E"/>
    <w:rsid w:val="000D342C"/>
    <w:rsid w:val="000D35DA"/>
    <w:rsid w:val="000D3727"/>
    <w:rsid w:val="000D3885"/>
    <w:rsid w:val="000D39EA"/>
    <w:rsid w:val="000D4D10"/>
    <w:rsid w:val="000D5100"/>
    <w:rsid w:val="000D5472"/>
    <w:rsid w:val="000D5BC9"/>
    <w:rsid w:val="000D6011"/>
    <w:rsid w:val="000D6157"/>
    <w:rsid w:val="000D621D"/>
    <w:rsid w:val="000D6900"/>
    <w:rsid w:val="000D76F2"/>
    <w:rsid w:val="000D77C6"/>
    <w:rsid w:val="000D7AEF"/>
    <w:rsid w:val="000D7BD0"/>
    <w:rsid w:val="000D7C84"/>
    <w:rsid w:val="000D7E13"/>
    <w:rsid w:val="000E0779"/>
    <w:rsid w:val="000E0E8F"/>
    <w:rsid w:val="000E1102"/>
    <w:rsid w:val="000E12ED"/>
    <w:rsid w:val="000E18EE"/>
    <w:rsid w:val="000E197C"/>
    <w:rsid w:val="000E1C53"/>
    <w:rsid w:val="000E28FF"/>
    <w:rsid w:val="000E2CD3"/>
    <w:rsid w:val="000E2CE6"/>
    <w:rsid w:val="000E3059"/>
    <w:rsid w:val="000E387E"/>
    <w:rsid w:val="000E419E"/>
    <w:rsid w:val="000E48BF"/>
    <w:rsid w:val="000E594F"/>
    <w:rsid w:val="000E61C7"/>
    <w:rsid w:val="000E6318"/>
    <w:rsid w:val="000E7337"/>
    <w:rsid w:val="000E7AF9"/>
    <w:rsid w:val="000E7CFA"/>
    <w:rsid w:val="000F00B0"/>
    <w:rsid w:val="000F10FE"/>
    <w:rsid w:val="000F1273"/>
    <w:rsid w:val="000F1551"/>
    <w:rsid w:val="000F2AEF"/>
    <w:rsid w:val="000F311D"/>
    <w:rsid w:val="000F32A0"/>
    <w:rsid w:val="000F3454"/>
    <w:rsid w:val="000F35FF"/>
    <w:rsid w:val="000F36B3"/>
    <w:rsid w:val="000F3C68"/>
    <w:rsid w:val="000F4AD8"/>
    <w:rsid w:val="000F50BC"/>
    <w:rsid w:val="000F51F7"/>
    <w:rsid w:val="000F55C2"/>
    <w:rsid w:val="000F5F27"/>
    <w:rsid w:val="000F68C8"/>
    <w:rsid w:val="000F6CCC"/>
    <w:rsid w:val="000F7CE7"/>
    <w:rsid w:val="000F7FB9"/>
    <w:rsid w:val="00100791"/>
    <w:rsid w:val="001010CD"/>
    <w:rsid w:val="001017B6"/>
    <w:rsid w:val="00101E70"/>
    <w:rsid w:val="0010340F"/>
    <w:rsid w:val="001034C5"/>
    <w:rsid w:val="00103981"/>
    <w:rsid w:val="00103C76"/>
    <w:rsid w:val="001042E4"/>
    <w:rsid w:val="00104343"/>
    <w:rsid w:val="00104550"/>
    <w:rsid w:val="00104764"/>
    <w:rsid w:val="00104F2E"/>
    <w:rsid w:val="001054E3"/>
    <w:rsid w:val="00105A39"/>
    <w:rsid w:val="00106871"/>
    <w:rsid w:val="00106F8B"/>
    <w:rsid w:val="001070EE"/>
    <w:rsid w:val="00107391"/>
    <w:rsid w:val="00107B2C"/>
    <w:rsid w:val="00107B95"/>
    <w:rsid w:val="00107D4A"/>
    <w:rsid w:val="001102EA"/>
    <w:rsid w:val="0011041D"/>
    <w:rsid w:val="0011073F"/>
    <w:rsid w:val="00110C8E"/>
    <w:rsid w:val="00110E39"/>
    <w:rsid w:val="001111D1"/>
    <w:rsid w:val="001112FD"/>
    <w:rsid w:val="00111C17"/>
    <w:rsid w:val="00112405"/>
    <w:rsid w:val="00112B16"/>
    <w:rsid w:val="00113405"/>
    <w:rsid w:val="0011496D"/>
    <w:rsid w:val="00114B46"/>
    <w:rsid w:val="00114BEA"/>
    <w:rsid w:val="00115A2A"/>
    <w:rsid w:val="00115CA3"/>
    <w:rsid w:val="00115E26"/>
    <w:rsid w:val="00116B7E"/>
    <w:rsid w:val="00117083"/>
    <w:rsid w:val="00117900"/>
    <w:rsid w:val="00117D03"/>
    <w:rsid w:val="00117F05"/>
    <w:rsid w:val="00120129"/>
    <w:rsid w:val="00120145"/>
    <w:rsid w:val="0012024C"/>
    <w:rsid w:val="00120587"/>
    <w:rsid w:val="00121162"/>
    <w:rsid w:val="0012177F"/>
    <w:rsid w:val="00121A11"/>
    <w:rsid w:val="00121B01"/>
    <w:rsid w:val="00122824"/>
    <w:rsid w:val="0012290C"/>
    <w:rsid w:val="00122F25"/>
    <w:rsid w:val="001237AD"/>
    <w:rsid w:val="001238B5"/>
    <w:rsid w:val="0012394D"/>
    <w:rsid w:val="0012445F"/>
    <w:rsid w:val="00124D0A"/>
    <w:rsid w:val="00126BD5"/>
    <w:rsid w:val="00126D7D"/>
    <w:rsid w:val="001272E1"/>
    <w:rsid w:val="001273A9"/>
    <w:rsid w:val="001275E0"/>
    <w:rsid w:val="00127BA8"/>
    <w:rsid w:val="00127C27"/>
    <w:rsid w:val="00127DE8"/>
    <w:rsid w:val="00130455"/>
    <w:rsid w:val="001309FD"/>
    <w:rsid w:val="00130C15"/>
    <w:rsid w:val="00130F43"/>
    <w:rsid w:val="001310DF"/>
    <w:rsid w:val="001313C7"/>
    <w:rsid w:val="00131633"/>
    <w:rsid w:val="0013186F"/>
    <w:rsid w:val="00132002"/>
    <w:rsid w:val="00132697"/>
    <w:rsid w:val="0013269C"/>
    <w:rsid w:val="00132D87"/>
    <w:rsid w:val="001330F1"/>
    <w:rsid w:val="0013391E"/>
    <w:rsid w:val="001342B2"/>
    <w:rsid w:val="00134786"/>
    <w:rsid w:val="00135474"/>
    <w:rsid w:val="001359E4"/>
    <w:rsid w:val="00136749"/>
    <w:rsid w:val="00136AEB"/>
    <w:rsid w:val="00137475"/>
    <w:rsid w:val="00137797"/>
    <w:rsid w:val="00140481"/>
    <w:rsid w:val="00140688"/>
    <w:rsid w:val="00140926"/>
    <w:rsid w:val="00141B5B"/>
    <w:rsid w:val="0014242B"/>
    <w:rsid w:val="001428C0"/>
    <w:rsid w:val="001434C0"/>
    <w:rsid w:val="00144126"/>
    <w:rsid w:val="0014474D"/>
    <w:rsid w:val="00144DB0"/>
    <w:rsid w:val="00145834"/>
    <w:rsid w:val="00146ED2"/>
    <w:rsid w:val="001500FB"/>
    <w:rsid w:val="001502D9"/>
    <w:rsid w:val="001504E4"/>
    <w:rsid w:val="00151401"/>
    <w:rsid w:val="00151B45"/>
    <w:rsid w:val="00152ABA"/>
    <w:rsid w:val="00152F72"/>
    <w:rsid w:val="001539A3"/>
    <w:rsid w:val="00153CB0"/>
    <w:rsid w:val="00154628"/>
    <w:rsid w:val="00154A2B"/>
    <w:rsid w:val="00154F4F"/>
    <w:rsid w:val="0015545E"/>
    <w:rsid w:val="001557D7"/>
    <w:rsid w:val="001558FC"/>
    <w:rsid w:val="00156EA7"/>
    <w:rsid w:val="0015738F"/>
    <w:rsid w:val="00157D8E"/>
    <w:rsid w:val="00160142"/>
    <w:rsid w:val="001602D9"/>
    <w:rsid w:val="00160435"/>
    <w:rsid w:val="00160849"/>
    <w:rsid w:val="00161034"/>
    <w:rsid w:val="00161085"/>
    <w:rsid w:val="00161349"/>
    <w:rsid w:val="00161B93"/>
    <w:rsid w:val="00162B7A"/>
    <w:rsid w:val="00162C3D"/>
    <w:rsid w:val="00163A08"/>
    <w:rsid w:val="00163D37"/>
    <w:rsid w:val="00164424"/>
    <w:rsid w:val="001655C7"/>
    <w:rsid w:val="001669C9"/>
    <w:rsid w:val="00166AE2"/>
    <w:rsid w:val="00166E46"/>
    <w:rsid w:val="0016790C"/>
    <w:rsid w:val="00167D09"/>
    <w:rsid w:val="00170871"/>
    <w:rsid w:val="0017156B"/>
    <w:rsid w:val="00171681"/>
    <w:rsid w:val="00171C76"/>
    <w:rsid w:val="0017234B"/>
    <w:rsid w:val="001728DC"/>
    <w:rsid w:val="001737BF"/>
    <w:rsid w:val="00173ACC"/>
    <w:rsid w:val="00173DA1"/>
    <w:rsid w:val="00173F3E"/>
    <w:rsid w:val="00174193"/>
    <w:rsid w:val="001746CF"/>
    <w:rsid w:val="00174CDE"/>
    <w:rsid w:val="00174E3C"/>
    <w:rsid w:val="001754DD"/>
    <w:rsid w:val="00176616"/>
    <w:rsid w:val="00176A29"/>
    <w:rsid w:val="00176E48"/>
    <w:rsid w:val="00177156"/>
    <w:rsid w:val="00180F79"/>
    <w:rsid w:val="0018129B"/>
    <w:rsid w:val="001814E6"/>
    <w:rsid w:val="00181B12"/>
    <w:rsid w:val="00181C15"/>
    <w:rsid w:val="00181D2E"/>
    <w:rsid w:val="00182B64"/>
    <w:rsid w:val="00182F84"/>
    <w:rsid w:val="0018360C"/>
    <w:rsid w:val="0018430F"/>
    <w:rsid w:val="0018481A"/>
    <w:rsid w:val="00184D05"/>
    <w:rsid w:val="00184D08"/>
    <w:rsid w:val="0018557F"/>
    <w:rsid w:val="00185888"/>
    <w:rsid w:val="00185DF3"/>
    <w:rsid w:val="00186583"/>
    <w:rsid w:val="001865BC"/>
    <w:rsid w:val="00186F7B"/>
    <w:rsid w:val="00186FA0"/>
    <w:rsid w:val="00187267"/>
    <w:rsid w:val="00187E08"/>
    <w:rsid w:val="00190401"/>
    <w:rsid w:val="001910BC"/>
    <w:rsid w:val="00191FC4"/>
    <w:rsid w:val="00193B05"/>
    <w:rsid w:val="00193F9E"/>
    <w:rsid w:val="00194AA0"/>
    <w:rsid w:val="00194BDE"/>
    <w:rsid w:val="00194CE9"/>
    <w:rsid w:val="00195305"/>
    <w:rsid w:val="001963BD"/>
    <w:rsid w:val="0019658E"/>
    <w:rsid w:val="00196854"/>
    <w:rsid w:val="00197123"/>
    <w:rsid w:val="00197430"/>
    <w:rsid w:val="001975DC"/>
    <w:rsid w:val="00197BE5"/>
    <w:rsid w:val="00197E9D"/>
    <w:rsid w:val="001A0267"/>
    <w:rsid w:val="001A11EB"/>
    <w:rsid w:val="001A1230"/>
    <w:rsid w:val="001A12DA"/>
    <w:rsid w:val="001A31A0"/>
    <w:rsid w:val="001A33D4"/>
    <w:rsid w:val="001A3A08"/>
    <w:rsid w:val="001A3DCD"/>
    <w:rsid w:val="001A4408"/>
    <w:rsid w:val="001A442A"/>
    <w:rsid w:val="001A552B"/>
    <w:rsid w:val="001A5AFD"/>
    <w:rsid w:val="001A6588"/>
    <w:rsid w:val="001A69AB"/>
    <w:rsid w:val="001A73CE"/>
    <w:rsid w:val="001B0050"/>
    <w:rsid w:val="001B100B"/>
    <w:rsid w:val="001B1985"/>
    <w:rsid w:val="001B1B70"/>
    <w:rsid w:val="001B2AE7"/>
    <w:rsid w:val="001B2E95"/>
    <w:rsid w:val="001B3084"/>
    <w:rsid w:val="001B33EE"/>
    <w:rsid w:val="001B3FCD"/>
    <w:rsid w:val="001B42BE"/>
    <w:rsid w:val="001B4827"/>
    <w:rsid w:val="001B4C7D"/>
    <w:rsid w:val="001B52B3"/>
    <w:rsid w:val="001B53C3"/>
    <w:rsid w:val="001B5B03"/>
    <w:rsid w:val="001B5D3A"/>
    <w:rsid w:val="001B66FD"/>
    <w:rsid w:val="001B7562"/>
    <w:rsid w:val="001B786D"/>
    <w:rsid w:val="001C00B9"/>
    <w:rsid w:val="001C1536"/>
    <w:rsid w:val="001C160A"/>
    <w:rsid w:val="001C18F0"/>
    <w:rsid w:val="001C1E62"/>
    <w:rsid w:val="001C2581"/>
    <w:rsid w:val="001C38E0"/>
    <w:rsid w:val="001C3C8F"/>
    <w:rsid w:val="001C3FAF"/>
    <w:rsid w:val="001C497A"/>
    <w:rsid w:val="001C49B6"/>
    <w:rsid w:val="001C4A20"/>
    <w:rsid w:val="001C4A97"/>
    <w:rsid w:val="001C6E61"/>
    <w:rsid w:val="001D0847"/>
    <w:rsid w:val="001D1959"/>
    <w:rsid w:val="001D19A6"/>
    <w:rsid w:val="001D1A93"/>
    <w:rsid w:val="001D26B1"/>
    <w:rsid w:val="001D294B"/>
    <w:rsid w:val="001D299A"/>
    <w:rsid w:val="001D2B5C"/>
    <w:rsid w:val="001D2BCD"/>
    <w:rsid w:val="001D35B1"/>
    <w:rsid w:val="001D4341"/>
    <w:rsid w:val="001D434A"/>
    <w:rsid w:val="001D44DB"/>
    <w:rsid w:val="001D4532"/>
    <w:rsid w:val="001D46C1"/>
    <w:rsid w:val="001D4C37"/>
    <w:rsid w:val="001D50C6"/>
    <w:rsid w:val="001D52BF"/>
    <w:rsid w:val="001D54BA"/>
    <w:rsid w:val="001D62AD"/>
    <w:rsid w:val="001D64DC"/>
    <w:rsid w:val="001D7187"/>
    <w:rsid w:val="001D78A2"/>
    <w:rsid w:val="001E0135"/>
    <w:rsid w:val="001E06B1"/>
    <w:rsid w:val="001E1817"/>
    <w:rsid w:val="001E1F4E"/>
    <w:rsid w:val="001E28D7"/>
    <w:rsid w:val="001E2C9A"/>
    <w:rsid w:val="001E388A"/>
    <w:rsid w:val="001E459F"/>
    <w:rsid w:val="001E45B4"/>
    <w:rsid w:val="001E4978"/>
    <w:rsid w:val="001E50E2"/>
    <w:rsid w:val="001E63FB"/>
    <w:rsid w:val="001E6DB3"/>
    <w:rsid w:val="001E7251"/>
    <w:rsid w:val="001E7DB9"/>
    <w:rsid w:val="001E7DCF"/>
    <w:rsid w:val="001F01F2"/>
    <w:rsid w:val="001F02E4"/>
    <w:rsid w:val="001F0785"/>
    <w:rsid w:val="001F0D22"/>
    <w:rsid w:val="001F0DF0"/>
    <w:rsid w:val="001F2ABB"/>
    <w:rsid w:val="001F2F15"/>
    <w:rsid w:val="001F35D2"/>
    <w:rsid w:val="001F36B9"/>
    <w:rsid w:val="001F3C69"/>
    <w:rsid w:val="001F4026"/>
    <w:rsid w:val="001F4A0B"/>
    <w:rsid w:val="001F5DC6"/>
    <w:rsid w:val="001F6316"/>
    <w:rsid w:val="001F6DE7"/>
    <w:rsid w:val="001F7DC5"/>
    <w:rsid w:val="00200784"/>
    <w:rsid w:val="00200D23"/>
    <w:rsid w:val="00200F76"/>
    <w:rsid w:val="00202016"/>
    <w:rsid w:val="00202721"/>
    <w:rsid w:val="00202CD2"/>
    <w:rsid w:val="00203190"/>
    <w:rsid w:val="00203550"/>
    <w:rsid w:val="00203659"/>
    <w:rsid w:val="002036EE"/>
    <w:rsid w:val="002039C9"/>
    <w:rsid w:val="00204253"/>
    <w:rsid w:val="002050E9"/>
    <w:rsid w:val="00205251"/>
    <w:rsid w:val="00206637"/>
    <w:rsid w:val="00206B16"/>
    <w:rsid w:val="0020707A"/>
    <w:rsid w:val="0020773A"/>
    <w:rsid w:val="0020798F"/>
    <w:rsid w:val="002100CC"/>
    <w:rsid w:val="00210397"/>
    <w:rsid w:val="00210505"/>
    <w:rsid w:val="00210CD7"/>
    <w:rsid w:val="00210D03"/>
    <w:rsid w:val="00211422"/>
    <w:rsid w:val="00212521"/>
    <w:rsid w:val="0021284D"/>
    <w:rsid w:val="00212865"/>
    <w:rsid w:val="002136B5"/>
    <w:rsid w:val="002142DD"/>
    <w:rsid w:val="0021466B"/>
    <w:rsid w:val="00215073"/>
    <w:rsid w:val="00217710"/>
    <w:rsid w:val="00217DFA"/>
    <w:rsid w:val="00217E03"/>
    <w:rsid w:val="00220983"/>
    <w:rsid w:val="00220F6F"/>
    <w:rsid w:val="00221184"/>
    <w:rsid w:val="00221252"/>
    <w:rsid w:val="0022143A"/>
    <w:rsid w:val="00221E3D"/>
    <w:rsid w:val="00222A41"/>
    <w:rsid w:val="00223D41"/>
    <w:rsid w:val="002254A7"/>
    <w:rsid w:val="00225509"/>
    <w:rsid w:val="0022674C"/>
    <w:rsid w:val="00226A99"/>
    <w:rsid w:val="00227240"/>
    <w:rsid w:val="00230499"/>
    <w:rsid w:val="00230AB9"/>
    <w:rsid w:val="00230E97"/>
    <w:rsid w:val="00232437"/>
    <w:rsid w:val="002326FF"/>
    <w:rsid w:val="00232C4D"/>
    <w:rsid w:val="00232D15"/>
    <w:rsid w:val="0023388D"/>
    <w:rsid w:val="00233D54"/>
    <w:rsid w:val="00233FA3"/>
    <w:rsid w:val="00234505"/>
    <w:rsid w:val="0023584B"/>
    <w:rsid w:val="002358BB"/>
    <w:rsid w:val="00235937"/>
    <w:rsid w:val="00236983"/>
    <w:rsid w:val="0023767D"/>
    <w:rsid w:val="00237C22"/>
    <w:rsid w:val="00237DB7"/>
    <w:rsid w:val="00240122"/>
    <w:rsid w:val="002418E0"/>
    <w:rsid w:val="00241B71"/>
    <w:rsid w:val="00242A34"/>
    <w:rsid w:val="0024304C"/>
    <w:rsid w:val="00243079"/>
    <w:rsid w:val="002433CB"/>
    <w:rsid w:val="0024348E"/>
    <w:rsid w:val="0024349D"/>
    <w:rsid w:val="00244D29"/>
    <w:rsid w:val="00245FC3"/>
    <w:rsid w:val="002466E4"/>
    <w:rsid w:val="00247334"/>
    <w:rsid w:val="00247B90"/>
    <w:rsid w:val="00247C77"/>
    <w:rsid w:val="00247F05"/>
    <w:rsid w:val="002506A9"/>
    <w:rsid w:val="002507D9"/>
    <w:rsid w:val="00250DCE"/>
    <w:rsid w:val="00252D7A"/>
    <w:rsid w:val="00253769"/>
    <w:rsid w:val="00253909"/>
    <w:rsid w:val="00253CD3"/>
    <w:rsid w:val="00253F36"/>
    <w:rsid w:val="00254167"/>
    <w:rsid w:val="0025463F"/>
    <w:rsid w:val="00256A39"/>
    <w:rsid w:val="00260E8C"/>
    <w:rsid w:val="002617D4"/>
    <w:rsid w:val="00261F21"/>
    <w:rsid w:val="00261FE2"/>
    <w:rsid w:val="00262F75"/>
    <w:rsid w:val="00263B21"/>
    <w:rsid w:val="00264817"/>
    <w:rsid w:val="002657DF"/>
    <w:rsid w:val="0026592F"/>
    <w:rsid w:val="0026619B"/>
    <w:rsid w:val="00266303"/>
    <w:rsid w:val="002667A7"/>
    <w:rsid w:val="00266C4B"/>
    <w:rsid w:val="00266D4C"/>
    <w:rsid w:val="00266E0D"/>
    <w:rsid w:val="00267241"/>
    <w:rsid w:val="002673D4"/>
    <w:rsid w:val="00267C72"/>
    <w:rsid w:val="002702C5"/>
    <w:rsid w:val="00270436"/>
    <w:rsid w:val="00270437"/>
    <w:rsid w:val="00271A2D"/>
    <w:rsid w:val="002724E8"/>
    <w:rsid w:val="00273A70"/>
    <w:rsid w:val="00273B2C"/>
    <w:rsid w:val="00273B95"/>
    <w:rsid w:val="00273C15"/>
    <w:rsid w:val="00274A9C"/>
    <w:rsid w:val="00275177"/>
    <w:rsid w:val="00275247"/>
    <w:rsid w:val="002759D6"/>
    <w:rsid w:val="00275ADD"/>
    <w:rsid w:val="00276227"/>
    <w:rsid w:val="00276804"/>
    <w:rsid w:val="0027691B"/>
    <w:rsid w:val="00276D9C"/>
    <w:rsid w:val="002775A8"/>
    <w:rsid w:val="002776F4"/>
    <w:rsid w:val="00277976"/>
    <w:rsid w:val="00280462"/>
    <w:rsid w:val="00280604"/>
    <w:rsid w:val="00280715"/>
    <w:rsid w:val="00280A26"/>
    <w:rsid w:val="00280F76"/>
    <w:rsid w:val="002811BD"/>
    <w:rsid w:val="002816E3"/>
    <w:rsid w:val="00281759"/>
    <w:rsid w:val="002817EC"/>
    <w:rsid w:val="002836F4"/>
    <w:rsid w:val="00283DE5"/>
    <w:rsid w:val="00284152"/>
    <w:rsid w:val="00285409"/>
    <w:rsid w:val="002854CB"/>
    <w:rsid w:val="0028551C"/>
    <w:rsid w:val="002866D2"/>
    <w:rsid w:val="00286893"/>
    <w:rsid w:val="00286CF9"/>
    <w:rsid w:val="00286E2D"/>
    <w:rsid w:val="00290312"/>
    <w:rsid w:val="00290D7C"/>
    <w:rsid w:val="00291025"/>
    <w:rsid w:val="00291D61"/>
    <w:rsid w:val="0029275D"/>
    <w:rsid w:val="002937EB"/>
    <w:rsid w:val="0029485E"/>
    <w:rsid w:val="00294EF3"/>
    <w:rsid w:val="00295B4A"/>
    <w:rsid w:val="00296CB9"/>
    <w:rsid w:val="00296DE2"/>
    <w:rsid w:val="00296E18"/>
    <w:rsid w:val="00297176"/>
    <w:rsid w:val="00297294"/>
    <w:rsid w:val="002974D3"/>
    <w:rsid w:val="002A0ED5"/>
    <w:rsid w:val="002A1072"/>
    <w:rsid w:val="002A1482"/>
    <w:rsid w:val="002A1F32"/>
    <w:rsid w:val="002A2005"/>
    <w:rsid w:val="002A2B19"/>
    <w:rsid w:val="002A2F71"/>
    <w:rsid w:val="002A2FBD"/>
    <w:rsid w:val="002A3DA5"/>
    <w:rsid w:val="002A5130"/>
    <w:rsid w:val="002A5A4D"/>
    <w:rsid w:val="002A639F"/>
    <w:rsid w:val="002A6B80"/>
    <w:rsid w:val="002A6C67"/>
    <w:rsid w:val="002A7552"/>
    <w:rsid w:val="002A7854"/>
    <w:rsid w:val="002A7DE3"/>
    <w:rsid w:val="002A7EBF"/>
    <w:rsid w:val="002B0A3F"/>
    <w:rsid w:val="002B0F06"/>
    <w:rsid w:val="002B10AF"/>
    <w:rsid w:val="002B2B8C"/>
    <w:rsid w:val="002B2DDD"/>
    <w:rsid w:val="002B3131"/>
    <w:rsid w:val="002B3C1B"/>
    <w:rsid w:val="002B47D1"/>
    <w:rsid w:val="002B4AD1"/>
    <w:rsid w:val="002B4BB4"/>
    <w:rsid w:val="002B50E9"/>
    <w:rsid w:val="002B5A89"/>
    <w:rsid w:val="002B67E6"/>
    <w:rsid w:val="002B6A81"/>
    <w:rsid w:val="002B6B11"/>
    <w:rsid w:val="002B6B5F"/>
    <w:rsid w:val="002B6C88"/>
    <w:rsid w:val="002B6FA0"/>
    <w:rsid w:val="002B74E5"/>
    <w:rsid w:val="002B7687"/>
    <w:rsid w:val="002B793C"/>
    <w:rsid w:val="002B7992"/>
    <w:rsid w:val="002C0612"/>
    <w:rsid w:val="002C170F"/>
    <w:rsid w:val="002C1B28"/>
    <w:rsid w:val="002C2289"/>
    <w:rsid w:val="002C2F81"/>
    <w:rsid w:val="002C37D0"/>
    <w:rsid w:val="002C45D1"/>
    <w:rsid w:val="002C491C"/>
    <w:rsid w:val="002C4AF2"/>
    <w:rsid w:val="002C4FC4"/>
    <w:rsid w:val="002C565F"/>
    <w:rsid w:val="002C610D"/>
    <w:rsid w:val="002C6B8D"/>
    <w:rsid w:val="002C6BDF"/>
    <w:rsid w:val="002C6D65"/>
    <w:rsid w:val="002C710E"/>
    <w:rsid w:val="002C71B3"/>
    <w:rsid w:val="002C79DE"/>
    <w:rsid w:val="002C7C80"/>
    <w:rsid w:val="002D01FD"/>
    <w:rsid w:val="002D0422"/>
    <w:rsid w:val="002D0472"/>
    <w:rsid w:val="002D0963"/>
    <w:rsid w:val="002D1643"/>
    <w:rsid w:val="002D292E"/>
    <w:rsid w:val="002D307D"/>
    <w:rsid w:val="002D3149"/>
    <w:rsid w:val="002D35FF"/>
    <w:rsid w:val="002D3CA2"/>
    <w:rsid w:val="002D4D69"/>
    <w:rsid w:val="002D5F76"/>
    <w:rsid w:val="002D5FD1"/>
    <w:rsid w:val="002D6E30"/>
    <w:rsid w:val="002D7F64"/>
    <w:rsid w:val="002E0207"/>
    <w:rsid w:val="002E05D9"/>
    <w:rsid w:val="002E0B87"/>
    <w:rsid w:val="002E0DB7"/>
    <w:rsid w:val="002E1054"/>
    <w:rsid w:val="002E3583"/>
    <w:rsid w:val="002E3C01"/>
    <w:rsid w:val="002E447C"/>
    <w:rsid w:val="002E478B"/>
    <w:rsid w:val="002E4826"/>
    <w:rsid w:val="002E4B0C"/>
    <w:rsid w:val="002E4FBA"/>
    <w:rsid w:val="002E51F4"/>
    <w:rsid w:val="002E545B"/>
    <w:rsid w:val="002E5945"/>
    <w:rsid w:val="002E59B9"/>
    <w:rsid w:val="002E6C95"/>
    <w:rsid w:val="002E6E95"/>
    <w:rsid w:val="002E7DF7"/>
    <w:rsid w:val="002F0047"/>
    <w:rsid w:val="002F0489"/>
    <w:rsid w:val="002F0506"/>
    <w:rsid w:val="002F0C96"/>
    <w:rsid w:val="002F169F"/>
    <w:rsid w:val="002F1F8C"/>
    <w:rsid w:val="002F26D1"/>
    <w:rsid w:val="002F39B5"/>
    <w:rsid w:val="002F4081"/>
    <w:rsid w:val="002F42F0"/>
    <w:rsid w:val="002F5288"/>
    <w:rsid w:val="002F653A"/>
    <w:rsid w:val="002F6FCC"/>
    <w:rsid w:val="002F7B40"/>
    <w:rsid w:val="002F7C8B"/>
    <w:rsid w:val="002F7FD9"/>
    <w:rsid w:val="0030003E"/>
    <w:rsid w:val="003000B4"/>
    <w:rsid w:val="00300AB6"/>
    <w:rsid w:val="00300CFA"/>
    <w:rsid w:val="0030170E"/>
    <w:rsid w:val="003026D5"/>
    <w:rsid w:val="003029D7"/>
    <w:rsid w:val="00302A8E"/>
    <w:rsid w:val="00303B2F"/>
    <w:rsid w:val="00304ECD"/>
    <w:rsid w:val="00305059"/>
    <w:rsid w:val="00305304"/>
    <w:rsid w:val="003054F0"/>
    <w:rsid w:val="00305C27"/>
    <w:rsid w:val="003065E3"/>
    <w:rsid w:val="00306AF3"/>
    <w:rsid w:val="00306D6B"/>
    <w:rsid w:val="00307214"/>
    <w:rsid w:val="003078D7"/>
    <w:rsid w:val="0031059D"/>
    <w:rsid w:val="00310B3B"/>
    <w:rsid w:val="00310CC9"/>
    <w:rsid w:val="00310DA0"/>
    <w:rsid w:val="00310DBB"/>
    <w:rsid w:val="00311B41"/>
    <w:rsid w:val="00312935"/>
    <w:rsid w:val="003132E3"/>
    <w:rsid w:val="00313B78"/>
    <w:rsid w:val="00313C2F"/>
    <w:rsid w:val="0031449E"/>
    <w:rsid w:val="003145E9"/>
    <w:rsid w:val="003146DC"/>
    <w:rsid w:val="0031487D"/>
    <w:rsid w:val="00314C51"/>
    <w:rsid w:val="00315355"/>
    <w:rsid w:val="00315519"/>
    <w:rsid w:val="003156D8"/>
    <w:rsid w:val="00315C8E"/>
    <w:rsid w:val="00315FFA"/>
    <w:rsid w:val="003160D0"/>
    <w:rsid w:val="0031699E"/>
    <w:rsid w:val="00317783"/>
    <w:rsid w:val="003177CA"/>
    <w:rsid w:val="00321CF9"/>
    <w:rsid w:val="00322721"/>
    <w:rsid w:val="00322D4A"/>
    <w:rsid w:val="00323358"/>
    <w:rsid w:val="00323B91"/>
    <w:rsid w:val="00323CD6"/>
    <w:rsid w:val="00323DE4"/>
    <w:rsid w:val="00323EF0"/>
    <w:rsid w:val="0032483E"/>
    <w:rsid w:val="0032537F"/>
    <w:rsid w:val="00325A34"/>
    <w:rsid w:val="00325FC2"/>
    <w:rsid w:val="00326A7C"/>
    <w:rsid w:val="00326CC9"/>
    <w:rsid w:val="00327AA3"/>
    <w:rsid w:val="003300F1"/>
    <w:rsid w:val="00330A26"/>
    <w:rsid w:val="00331D6F"/>
    <w:rsid w:val="0033231E"/>
    <w:rsid w:val="00332F5A"/>
    <w:rsid w:val="00333768"/>
    <w:rsid w:val="00334004"/>
    <w:rsid w:val="0033402E"/>
    <w:rsid w:val="003352C1"/>
    <w:rsid w:val="00335D0E"/>
    <w:rsid w:val="00336C19"/>
    <w:rsid w:val="00336CCD"/>
    <w:rsid w:val="00336E87"/>
    <w:rsid w:val="00336EDB"/>
    <w:rsid w:val="00337CB1"/>
    <w:rsid w:val="00337D5F"/>
    <w:rsid w:val="00337DF7"/>
    <w:rsid w:val="0034012B"/>
    <w:rsid w:val="003402DE"/>
    <w:rsid w:val="00340783"/>
    <w:rsid w:val="00340863"/>
    <w:rsid w:val="00341570"/>
    <w:rsid w:val="00341997"/>
    <w:rsid w:val="00342452"/>
    <w:rsid w:val="003427CC"/>
    <w:rsid w:val="00342F0C"/>
    <w:rsid w:val="003431AF"/>
    <w:rsid w:val="003432B4"/>
    <w:rsid w:val="00343572"/>
    <w:rsid w:val="00343F1C"/>
    <w:rsid w:val="00344114"/>
    <w:rsid w:val="00344A16"/>
    <w:rsid w:val="00345077"/>
    <w:rsid w:val="003453BD"/>
    <w:rsid w:val="00345829"/>
    <w:rsid w:val="00345D0F"/>
    <w:rsid w:val="00345D86"/>
    <w:rsid w:val="00345D91"/>
    <w:rsid w:val="00346943"/>
    <w:rsid w:val="00350ACA"/>
    <w:rsid w:val="00350E45"/>
    <w:rsid w:val="00350E98"/>
    <w:rsid w:val="00350F73"/>
    <w:rsid w:val="00351094"/>
    <w:rsid w:val="0035148F"/>
    <w:rsid w:val="003525BE"/>
    <w:rsid w:val="003529CC"/>
    <w:rsid w:val="00352E71"/>
    <w:rsid w:val="00353141"/>
    <w:rsid w:val="003532EE"/>
    <w:rsid w:val="0035389C"/>
    <w:rsid w:val="00353933"/>
    <w:rsid w:val="00353CA7"/>
    <w:rsid w:val="003543A8"/>
    <w:rsid w:val="00354C36"/>
    <w:rsid w:val="0035584D"/>
    <w:rsid w:val="003606D9"/>
    <w:rsid w:val="0036084D"/>
    <w:rsid w:val="003610A3"/>
    <w:rsid w:val="0036116F"/>
    <w:rsid w:val="00361298"/>
    <w:rsid w:val="00361C2D"/>
    <w:rsid w:val="00361EAD"/>
    <w:rsid w:val="0036208D"/>
    <w:rsid w:val="0036219E"/>
    <w:rsid w:val="00363561"/>
    <w:rsid w:val="003635A3"/>
    <w:rsid w:val="00363A2B"/>
    <w:rsid w:val="003640E5"/>
    <w:rsid w:val="00364201"/>
    <w:rsid w:val="003646A1"/>
    <w:rsid w:val="00364757"/>
    <w:rsid w:val="00364B91"/>
    <w:rsid w:val="00364EE8"/>
    <w:rsid w:val="003653B8"/>
    <w:rsid w:val="0036557E"/>
    <w:rsid w:val="003656AF"/>
    <w:rsid w:val="00365B8E"/>
    <w:rsid w:val="00365C47"/>
    <w:rsid w:val="00365DE7"/>
    <w:rsid w:val="003663B7"/>
    <w:rsid w:val="0036662D"/>
    <w:rsid w:val="00366AB9"/>
    <w:rsid w:val="003674CE"/>
    <w:rsid w:val="00367847"/>
    <w:rsid w:val="003710B6"/>
    <w:rsid w:val="00371B5B"/>
    <w:rsid w:val="003723EB"/>
    <w:rsid w:val="00373392"/>
    <w:rsid w:val="00373843"/>
    <w:rsid w:val="00373C75"/>
    <w:rsid w:val="0037414F"/>
    <w:rsid w:val="00374397"/>
    <w:rsid w:val="00375063"/>
    <w:rsid w:val="00376501"/>
    <w:rsid w:val="00376F49"/>
    <w:rsid w:val="0038022E"/>
    <w:rsid w:val="003804E0"/>
    <w:rsid w:val="00380627"/>
    <w:rsid w:val="00380E93"/>
    <w:rsid w:val="003813A5"/>
    <w:rsid w:val="0038188A"/>
    <w:rsid w:val="00381DC0"/>
    <w:rsid w:val="00381E3A"/>
    <w:rsid w:val="003827D4"/>
    <w:rsid w:val="003834B0"/>
    <w:rsid w:val="003835BD"/>
    <w:rsid w:val="003837A5"/>
    <w:rsid w:val="00383ED6"/>
    <w:rsid w:val="00384295"/>
    <w:rsid w:val="003848BF"/>
    <w:rsid w:val="00384CA2"/>
    <w:rsid w:val="00384D29"/>
    <w:rsid w:val="0038501D"/>
    <w:rsid w:val="00385472"/>
    <w:rsid w:val="00385D78"/>
    <w:rsid w:val="0038631E"/>
    <w:rsid w:val="00386CC6"/>
    <w:rsid w:val="00386E03"/>
    <w:rsid w:val="00386F7D"/>
    <w:rsid w:val="003870E0"/>
    <w:rsid w:val="0038748A"/>
    <w:rsid w:val="00387F2A"/>
    <w:rsid w:val="00387F2B"/>
    <w:rsid w:val="003910E1"/>
    <w:rsid w:val="0039125C"/>
    <w:rsid w:val="003914EC"/>
    <w:rsid w:val="0039168C"/>
    <w:rsid w:val="00391784"/>
    <w:rsid w:val="003918EC"/>
    <w:rsid w:val="00391A3D"/>
    <w:rsid w:val="00391A3F"/>
    <w:rsid w:val="003925EB"/>
    <w:rsid w:val="0039298B"/>
    <w:rsid w:val="00392DA8"/>
    <w:rsid w:val="00392FA2"/>
    <w:rsid w:val="00392FBA"/>
    <w:rsid w:val="00392FF0"/>
    <w:rsid w:val="00393480"/>
    <w:rsid w:val="003934A2"/>
    <w:rsid w:val="00394068"/>
    <w:rsid w:val="00394A58"/>
    <w:rsid w:val="00394AEA"/>
    <w:rsid w:val="00394F2D"/>
    <w:rsid w:val="00395995"/>
    <w:rsid w:val="00396597"/>
    <w:rsid w:val="00396DA2"/>
    <w:rsid w:val="00397542"/>
    <w:rsid w:val="003A0D4F"/>
    <w:rsid w:val="003A1415"/>
    <w:rsid w:val="003A15F3"/>
    <w:rsid w:val="003A1A54"/>
    <w:rsid w:val="003A1BD2"/>
    <w:rsid w:val="003A2883"/>
    <w:rsid w:val="003A29AA"/>
    <w:rsid w:val="003A311B"/>
    <w:rsid w:val="003A3675"/>
    <w:rsid w:val="003A408B"/>
    <w:rsid w:val="003A567C"/>
    <w:rsid w:val="003A6977"/>
    <w:rsid w:val="003A6F4B"/>
    <w:rsid w:val="003A7D80"/>
    <w:rsid w:val="003A7E9F"/>
    <w:rsid w:val="003B0190"/>
    <w:rsid w:val="003B030A"/>
    <w:rsid w:val="003B059D"/>
    <w:rsid w:val="003B0774"/>
    <w:rsid w:val="003B0A98"/>
    <w:rsid w:val="003B1138"/>
    <w:rsid w:val="003B1A5C"/>
    <w:rsid w:val="003B1B20"/>
    <w:rsid w:val="003B1D6D"/>
    <w:rsid w:val="003B264A"/>
    <w:rsid w:val="003B3583"/>
    <w:rsid w:val="003B4141"/>
    <w:rsid w:val="003B47EF"/>
    <w:rsid w:val="003B54A1"/>
    <w:rsid w:val="003B5F9C"/>
    <w:rsid w:val="003B774D"/>
    <w:rsid w:val="003B7C16"/>
    <w:rsid w:val="003C0D6F"/>
    <w:rsid w:val="003C16C0"/>
    <w:rsid w:val="003C2D58"/>
    <w:rsid w:val="003C37F5"/>
    <w:rsid w:val="003C3A80"/>
    <w:rsid w:val="003C3ADF"/>
    <w:rsid w:val="003C3F1D"/>
    <w:rsid w:val="003C40A3"/>
    <w:rsid w:val="003C4A48"/>
    <w:rsid w:val="003C5484"/>
    <w:rsid w:val="003C54B7"/>
    <w:rsid w:val="003C56C3"/>
    <w:rsid w:val="003C581A"/>
    <w:rsid w:val="003C5D81"/>
    <w:rsid w:val="003C5E66"/>
    <w:rsid w:val="003C639C"/>
    <w:rsid w:val="003C64E0"/>
    <w:rsid w:val="003C6B0E"/>
    <w:rsid w:val="003C7702"/>
    <w:rsid w:val="003C78B2"/>
    <w:rsid w:val="003C7D2A"/>
    <w:rsid w:val="003C7FD1"/>
    <w:rsid w:val="003D0614"/>
    <w:rsid w:val="003D0FE2"/>
    <w:rsid w:val="003D1485"/>
    <w:rsid w:val="003D1537"/>
    <w:rsid w:val="003D15D3"/>
    <w:rsid w:val="003D184B"/>
    <w:rsid w:val="003D4162"/>
    <w:rsid w:val="003D5CDD"/>
    <w:rsid w:val="003D66EE"/>
    <w:rsid w:val="003D6A0E"/>
    <w:rsid w:val="003D7FE4"/>
    <w:rsid w:val="003E0217"/>
    <w:rsid w:val="003E028A"/>
    <w:rsid w:val="003E0AF0"/>
    <w:rsid w:val="003E0B14"/>
    <w:rsid w:val="003E0D6D"/>
    <w:rsid w:val="003E0DC5"/>
    <w:rsid w:val="003E1445"/>
    <w:rsid w:val="003E1517"/>
    <w:rsid w:val="003E1C8F"/>
    <w:rsid w:val="003E1EE4"/>
    <w:rsid w:val="003E2EA2"/>
    <w:rsid w:val="003E48AA"/>
    <w:rsid w:val="003E513D"/>
    <w:rsid w:val="003E514D"/>
    <w:rsid w:val="003E5A29"/>
    <w:rsid w:val="003E5CFA"/>
    <w:rsid w:val="003E670B"/>
    <w:rsid w:val="003E6C5F"/>
    <w:rsid w:val="003E7055"/>
    <w:rsid w:val="003E712B"/>
    <w:rsid w:val="003E7F66"/>
    <w:rsid w:val="003F04EC"/>
    <w:rsid w:val="003F07C5"/>
    <w:rsid w:val="003F0B3B"/>
    <w:rsid w:val="003F1358"/>
    <w:rsid w:val="003F1A2D"/>
    <w:rsid w:val="003F2534"/>
    <w:rsid w:val="003F2BD2"/>
    <w:rsid w:val="003F2DFD"/>
    <w:rsid w:val="003F33F7"/>
    <w:rsid w:val="003F39FF"/>
    <w:rsid w:val="003F3EED"/>
    <w:rsid w:val="003F48F3"/>
    <w:rsid w:val="003F49DD"/>
    <w:rsid w:val="003F4A75"/>
    <w:rsid w:val="003F5403"/>
    <w:rsid w:val="003F568E"/>
    <w:rsid w:val="003F5BD3"/>
    <w:rsid w:val="003F5DCE"/>
    <w:rsid w:val="003F6052"/>
    <w:rsid w:val="003F6378"/>
    <w:rsid w:val="003F716A"/>
    <w:rsid w:val="003F73D1"/>
    <w:rsid w:val="003F74D3"/>
    <w:rsid w:val="003F75E4"/>
    <w:rsid w:val="003F79DA"/>
    <w:rsid w:val="004009C0"/>
    <w:rsid w:val="004019F6"/>
    <w:rsid w:val="00401ED3"/>
    <w:rsid w:val="004025DC"/>
    <w:rsid w:val="004035F0"/>
    <w:rsid w:val="00403C27"/>
    <w:rsid w:val="00404201"/>
    <w:rsid w:val="004044C4"/>
    <w:rsid w:val="004054EA"/>
    <w:rsid w:val="00405616"/>
    <w:rsid w:val="00405860"/>
    <w:rsid w:val="00406DCC"/>
    <w:rsid w:val="00406FA3"/>
    <w:rsid w:val="004074D5"/>
    <w:rsid w:val="00407826"/>
    <w:rsid w:val="0041086E"/>
    <w:rsid w:val="00410FBD"/>
    <w:rsid w:val="004112A6"/>
    <w:rsid w:val="004118AB"/>
    <w:rsid w:val="004122C5"/>
    <w:rsid w:val="0041299C"/>
    <w:rsid w:val="00412DF2"/>
    <w:rsid w:val="00413471"/>
    <w:rsid w:val="00413748"/>
    <w:rsid w:val="004149D9"/>
    <w:rsid w:val="00415515"/>
    <w:rsid w:val="00416705"/>
    <w:rsid w:val="00416C5B"/>
    <w:rsid w:val="00420458"/>
    <w:rsid w:val="00420686"/>
    <w:rsid w:val="00420E10"/>
    <w:rsid w:val="00420F1E"/>
    <w:rsid w:val="00421A7A"/>
    <w:rsid w:val="0042208F"/>
    <w:rsid w:val="004234F9"/>
    <w:rsid w:val="0042483B"/>
    <w:rsid w:val="00424E2D"/>
    <w:rsid w:val="00424F8A"/>
    <w:rsid w:val="00424FBE"/>
    <w:rsid w:val="0042545A"/>
    <w:rsid w:val="00426CF6"/>
    <w:rsid w:val="00427226"/>
    <w:rsid w:val="0042741A"/>
    <w:rsid w:val="00427ABE"/>
    <w:rsid w:val="00430251"/>
    <w:rsid w:val="004313F5"/>
    <w:rsid w:val="00431604"/>
    <w:rsid w:val="004317DC"/>
    <w:rsid w:val="004318A9"/>
    <w:rsid w:val="00431C04"/>
    <w:rsid w:val="004325AB"/>
    <w:rsid w:val="004325E7"/>
    <w:rsid w:val="00435ADC"/>
    <w:rsid w:val="004369CC"/>
    <w:rsid w:val="00436A43"/>
    <w:rsid w:val="00436AA1"/>
    <w:rsid w:val="00436B8A"/>
    <w:rsid w:val="00436D66"/>
    <w:rsid w:val="00436FB0"/>
    <w:rsid w:val="00437C63"/>
    <w:rsid w:val="00437E6E"/>
    <w:rsid w:val="00440968"/>
    <w:rsid w:val="00440AEF"/>
    <w:rsid w:val="00440E4C"/>
    <w:rsid w:val="004418CD"/>
    <w:rsid w:val="00441B16"/>
    <w:rsid w:val="004422E9"/>
    <w:rsid w:val="004428DC"/>
    <w:rsid w:val="00442D84"/>
    <w:rsid w:val="00443041"/>
    <w:rsid w:val="004430E1"/>
    <w:rsid w:val="0044398B"/>
    <w:rsid w:val="0044468E"/>
    <w:rsid w:val="004456CE"/>
    <w:rsid w:val="0044578D"/>
    <w:rsid w:val="00446881"/>
    <w:rsid w:val="0044708B"/>
    <w:rsid w:val="004473E5"/>
    <w:rsid w:val="00447899"/>
    <w:rsid w:val="004506CF"/>
    <w:rsid w:val="00450CDE"/>
    <w:rsid w:val="0045104D"/>
    <w:rsid w:val="00451307"/>
    <w:rsid w:val="004519C8"/>
    <w:rsid w:val="00452769"/>
    <w:rsid w:val="00452823"/>
    <w:rsid w:val="00452ED8"/>
    <w:rsid w:val="00453412"/>
    <w:rsid w:val="004536C3"/>
    <w:rsid w:val="00453D39"/>
    <w:rsid w:val="00453F38"/>
    <w:rsid w:val="004544B1"/>
    <w:rsid w:val="00454B13"/>
    <w:rsid w:val="00455426"/>
    <w:rsid w:val="00455507"/>
    <w:rsid w:val="00455AFF"/>
    <w:rsid w:val="00455C2B"/>
    <w:rsid w:val="00456199"/>
    <w:rsid w:val="004568C9"/>
    <w:rsid w:val="00456906"/>
    <w:rsid w:val="00457C9C"/>
    <w:rsid w:val="0046030D"/>
    <w:rsid w:val="004610BA"/>
    <w:rsid w:val="00461AB5"/>
    <w:rsid w:val="00461DE6"/>
    <w:rsid w:val="0046335E"/>
    <w:rsid w:val="0046499A"/>
    <w:rsid w:val="00464AAA"/>
    <w:rsid w:val="00465DE6"/>
    <w:rsid w:val="00466642"/>
    <w:rsid w:val="004672E7"/>
    <w:rsid w:val="0046744F"/>
    <w:rsid w:val="004678BF"/>
    <w:rsid w:val="004679B3"/>
    <w:rsid w:val="00470859"/>
    <w:rsid w:val="00470B55"/>
    <w:rsid w:val="00473114"/>
    <w:rsid w:val="00473253"/>
    <w:rsid w:val="00474531"/>
    <w:rsid w:val="00475919"/>
    <w:rsid w:val="00476BDF"/>
    <w:rsid w:val="004771B2"/>
    <w:rsid w:val="004776B5"/>
    <w:rsid w:val="00477B83"/>
    <w:rsid w:val="00477F81"/>
    <w:rsid w:val="00477FEF"/>
    <w:rsid w:val="0048001F"/>
    <w:rsid w:val="004809C0"/>
    <w:rsid w:val="00480C74"/>
    <w:rsid w:val="004816A9"/>
    <w:rsid w:val="00481DC6"/>
    <w:rsid w:val="00481DFD"/>
    <w:rsid w:val="0048238D"/>
    <w:rsid w:val="00482AEA"/>
    <w:rsid w:val="00482D70"/>
    <w:rsid w:val="00482E32"/>
    <w:rsid w:val="00482E93"/>
    <w:rsid w:val="00483295"/>
    <w:rsid w:val="00483486"/>
    <w:rsid w:val="004834BE"/>
    <w:rsid w:val="004837D7"/>
    <w:rsid w:val="004841D4"/>
    <w:rsid w:val="00484218"/>
    <w:rsid w:val="00484888"/>
    <w:rsid w:val="00484EC1"/>
    <w:rsid w:val="00485337"/>
    <w:rsid w:val="00485948"/>
    <w:rsid w:val="00485D24"/>
    <w:rsid w:val="00485FE7"/>
    <w:rsid w:val="004860D2"/>
    <w:rsid w:val="00486402"/>
    <w:rsid w:val="00486FD9"/>
    <w:rsid w:val="004871FD"/>
    <w:rsid w:val="004872A9"/>
    <w:rsid w:val="004900CD"/>
    <w:rsid w:val="004919DA"/>
    <w:rsid w:val="00491B51"/>
    <w:rsid w:val="004920F8"/>
    <w:rsid w:val="00492577"/>
    <w:rsid w:val="00492A9E"/>
    <w:rsid w:val="004937BF"/>
    <w:rsid w:val="00493F6B"/>
    <w:rsid w:val="00494076"/>
    <w:rsid w:val="00494194"/>
    <w:rsid w:val="00494230"/>
    <w:rsid w:val="00494277"/>
    <w:rsid w:val="00494D15"/>
    <w:rsid w:val="00494EAE"/>
    <w:rsid w:val="00495A4C"/>
    <w:rsid w:val="00495AE9"/>
    <w:rsid w:val="00495B42"/>
    <w:rsid w:val="004962E0"/>
    <w:rsid w:val="004974F3"/>
    <w:rsid w:val="00497A35"/>
    <w:rsid w:val="00497B1A"/>
    <w:rsid w:val="00497FB6"/>
    <w:rsid w:val="004A0811"/>
    <w:rsid w:val="004A105B"/>
    <w:rsid w:val="004A111B"/>
    <w:rsid w:val="004A1701"/>
    <w:rsid w:val="004A1782"/>
    <w:rsid w:val="004A1C6D"/>
    <w:rsid w:val="004A1E96"/>
    <w:rsid w:val="004A2154"/>
    <w:rsid w:val="004A239A"/>
    <w:rsid w:val="004A2C8C"/>
    <w:rsid w:val="004A3D6A"/>
    <w:rsid w:val="004A4BED"/>
    <w:rsid w:val="004A57DA"/>
    <w:rsid w:val="004A5B74"/>
    <w:rsid w:val="004A6535"/>
    <w:rsid w:val="004A6631"/>
    <w:rsid w:val="004A6BCD"/>
    <w:rsid w:val="004B002A"/>
    <w:rsid w:val="004B03A6"/>
    <w:rsid w:val="004B0645"/>
    <w:rsid w:val="004B0E20"/>
    <w:rsid w:val="004B150A"/>
    <w:rsid w:val="004B15F4"/>
    <w:rsid w:val="004B1983"/>
    <w:rsid w:val="004B1ADD"/>
    <w:rsid w:val="004B1BCF"/>
    <w:rsid w:val="004B2248"/>
    <w:rsid w:val="004B25C2"/>
    <w:rsid w:val="004B2E38"/>
    <w:rsid w:val="004B2EF4"/>
    <w:rsid w:val="004B31FE"/>
    <w:rsid w:val="004B4422"/>
    <w:rsid w:val="004B57D8"/>
    <w:rsid w:val="004B59E5"/>
    <w:rsid w:val="004B5CFC"/>
    <w:rsid w:val="004B64D4"/>
    <w:rsid w:val="004B7A22"/>
    <w:rsid w:val="004B7B68"/>
    <w:rsid w:val="004C0226"/>
    <w:rsid w:val="004C0F34"/>
    <w:rsid w:val="004C17D7"/>
    <w:rsid w:val="004C19C7"/>
    <w:rsid w:val="004C21E6"/>
    <w:rsid w:val="004C2978"/>
    <w:rsid w:val="004C2A5D"/>
    <w:rsid w:val="004C2CC9"/>
    <w:rsid w:val="004C2FE6"/>
    <w:rsid w:val="004C349F"/>
    <w:rsid w:val="004C362B"/>
    <w:rsid w:val="004C3F48"/>
    <w:rsid w:val="004C4000"/>
    <w:rsid w:val="004C4160"/>
    <w:rsid w:val="004C4A40"/>
    <w:rsid w:val="004C54E3"/>
    <w:rsid w:val="004C58E1"/>
    <w:rsid w:val="004C5E69"/>
    <w:rsid w:val="004C693E"/>
    <w:rsid w:val="004C6995"/>
    <w:rsid w:val="004C75B4"/>
    <w:rsid w:val="004D0811"/>
    <w:rsid w:val="004D09CF"/>
    <w:rsid w:val="004D0E5A"/>
    <w:rsid w:val="004D1096"/>
    <w:rsid w:val="004D130C"/>
    <w:rsid w:val="004D136F"/>
    <w:rsid w:val="004D1C22"/>
    <w:rsid w:val="004D27FF"/>
    <w:rsid w:val="004D2B4C"/>
    <w:rsid w:val="004D34AC"/>
    <w:rsid w:val="004D4EAA"/>
    <w:rsid w:val="004D5190"/>
    <w:rsid w:val="004D51A2"/>
    <w:rsid w:val="004D5510"/>
    <w:rsid w:val="004D600B"/>
    <w:rsid w:val="004D6664"/>
    <w:rsid w:val="004D6D61"/>
    <w:rsid w:val="004D7063"/>
    <w:rsid w:val="004E0300"/>
    <w:rsid w:val="004E06A9"/>
    <w:rsid w:val="004E0B8C"/>
    <w:rsid w:val="004E0C9B"/>
    <w:rsid w:val="004E13DD"/>
    <w:rsid w:val="004E1AED"/>
    <w:rsid w:val="004E1F8C"/>
    <w:rsid w:val="004E257C"/>
    <w:rsid w:val="004E377E"/>
    <w:rsid w:val="004E4145"/>
    <w:rsid w:val="004E42A3"/>
    <w:rsid w:val="004E466B"/>
    <w:rsid w:val="004E70F3"/>
    <w:rsid w:val="004E7273"/>
    <w:rsid w:val="004E7431"/>
    <w:rsid w:val="004E7724"/>
    <w:rsid w:val="004E78D3"/>
    <w:rsid w:val="004F0D65"/>
    <w:rsid w:val="004F208C"/>
    <w:rsid w:val="004F212C"/>
    <w:rsid w:val="004F26C5"/>
    <w:rsid w:val="004F28F0"/>
    <w:rsid w:val="004F2B7C"/>
    <w:rsid w:val="004F2C52"/>
    <w:rsid w:val="004F2D08"/>
    <w:rsid w:val="004F382C"/>
    <w:rsid w:val="004F3B05"/>
    <w:rsid w:val="004F3C2A"/>
    <w:rsid w:val="004F4652"/>
    <w:rsid w:val="004F4B58"/>
    <w:rsid w:val="004F52E6"/>
    <w:rsid w:val="004F53BD"/>
    <w:rsid w:val="004F54EC"/>
    <w:rsid w:val="004F5ACF"/>
    <w:rsid w:val="004F645C"/>
    <w:rsid w:val="004F6AAB"/>
    <w:rsid w:val="004F6EAB"/>
    <w:rsid w:val="004F73F4"/>
    <w:rsid w:val="004F7EFC"/>
    <w:rsid w:val="0050032B"/>
    <w:rsid w:val="005005AD"/>
    <w:rsid w:val="005010EB"/>
    <w:rsid w:val="00501257"/>
    <w:rsid w:val="00501596"/>
    <w:rsid w:val="00501CFE"/>
    <w:rsid w:val="0050279B"/>
    <w:rsid w:val="00502A29"/>
    <w:rsid w:val="00502B00"/>
    <w:rsid w:val="00502BC5"/>
    <w:rsid w:val="0050329B"/>
    <w:rsid w:val="005033EF"/>
    <w:rsid w:val="00503B41"/>
    <w:rsid w:val="00503DEA"/>
    <w:rsid w:val="00504B6D"/>
    <w:rsid w:val="00504DA5"/>
    <w:rsid w:val="005055BC"/>
    <w:rsid w:val="00506D77"/>
    <w:rsid w:val="00507582"/>
    <w:rsid w:val="00507A80"/>
    <w:rsid w:val="00507ECB"/>
    <w:rsid w:val="00507F02"/>
    <w:rsid w:val="00510316"/>
    <w:rsid w:val="00510381"/>
    <w:rsid w:val="0051056C"/>
    <w:rsid w:val="00510EAE"/>
    <w:rsid w:val="00511698"/>
    <w:rsid w:val="005116A9"/>
    <w:rsid w:val="00511E62"/>
    <w:rsid w:val="00512BA1"/>
    <w:rsid w:val="00512E98"/>
    <w:rsid w:val="0051346B"/>
    <w:rsid w:val="00514775"/>
    <w:rsid w:val="00514C98"/>
    <w:rsid w:val="0051558D"/>
    <w:rsid w:val="005164A4"/>
    <w:rsid w:val="0051725B"/>
    <w:rsid w:val="005177AD"/>
    <w:rsid w:val="0052032D"/>
    <w:rsid w:val="005206FE"/>
    <w:rsid w:val="00520AFD"/>
    <w:rsid w:val="005216ED"/>
    <w:rsid w:val="00522360"/>
    <w:rsid w:val="00524968"/>
    <w:rsid w:val="00524D20"/>
    <w:rsid w:val="0052542D"/>
    <w:rsid w:val="00525752"/>
    <w:rsid w:val="0052621B"/>
    <w:rsid w:val="00527708"/>
    <w:rsid w:val="00527720"/>
    <w:rsid w:val="00527CB1"/>
    <w:rsid w:val="00527EBC"/>
    <w:rsid w:val="005308A8"/>
    <w:rsid w:val="00530C07"/>
    <w:rsid w:val="005312D6"/>
    <w:rsid w:val="00531771"/>
    <w:rsid w:val="0053253C"/>
    <w:rsid w:val="00532DCA"/>
    <w:rsid w:val="00532F04"/>
    <w:rsid w:val="00533152"/>
    <w:rsid w:val="00534356"/>
    <w:rsid w:val="005346B5"/>
    <w:rsid w:val="00534C33"/>
    <w:rsid w:val="005352E0"/>
    <w:rsid w:val="0053536C"/>
    <w:rsid w:val="00536180"/>
    <w:rsid w:val="00536C85"/>
    <w:rsid w:val="0053712C"/>
    <w:rsid w:val="00537A8A"/>
    <w:rsid w:val="00537C6A"/>
    <w:rsid w:val="005404CF"/>
    <w:rsid w:val="0054071D"/>
    <w:rsid w:val="00540A16"/>
    <w:rsid w:val="00542829"/>
    <w:rsid w:val="00542838"/>
    <w:rsid w:val="00542C40"/>
    <w:rsid w:val="005430FC"/>
    <w:rsid w:val="005438D4"/>
    <w:rsid w:val="005439F5"/>
    <w:rsid w:val="0054504C"/>
    <w:rsid w:val="00545EE6"/>
    <w:rsid w:val="00546328"/>
    <w:rsid w:val="005463C2"/>
    <w:rsid w:val="00546F38"/>
    <w:rsid w:val="005470B8"/>
    <w:rsid w:val="00550304"/>
    <w:rsid w:val="00551E28"/>
    <w:rsid w:val="005520C3"/>
    <w:rsid w:val="00552D9B"/>
    <w:rsid w:val="00552E83"/>
    <w:rsid w:val="00552EEE"/>
    <w:rsid w:val="00553356"/>
    <w:rsid w:val="00553487"/>
    <w:rsid w:val="00553777"/>
    <w:rsid w:val="005547EB"/>
    <w:rsid w:val="00554B58"/>
    <w:rsid w:val="00555CCF"/>
    <w:rsid w:val="00555E03"/>
    <w:rsid w:val="00556019"/>
    <w:rsid w:val="005567FC"/>
    <w:rsid w:val="00557B87"/>
    <w:rsid w:val="00557F60"/>
    <w:rsid w:val="0056039F"/>
    <w:rsid w:val="0056076F"/>
    <w:rsid w:val="00561839"/>
    <w:rsid w:val="00562BE4"/>
    <w:rsid w:val="00562F5A"/>
    <w:rsid w:val="00562FA5"/>
    <w:rsid w:val="00563C07"/>
    <w:rsid w:val="005643A2"/>
    <w:rsid w:val="00564492"/>
    <w:rsid w:val="005644B1"/>
    <w:rsid w:val="00564505"/>
    <w:rsid w:val="00564E0F"/>
    <w:rsid w:val="00564EC5"/>
    <w:rsid w:val="005650AD"/>
    <w:rsid w:val="0056519B"/>
    <w:rsid w:val="0056583D"/>
    <w:rsid w:val="00565882"/>
    <w:rsid w:val="00565BF8"/>
    <w:rsid w:val="00566F5E"/>
    <w:rsid w:val="00567541"/>
    <w:rsid w:val="00567DDE"/>
    <w:rsid w:val="00570EED"/>
    <w:rsid w:val="00573182"/>
    <w:rsid w:val="00573301"/>
    <w:rsid w:val="0057498B"/>
    <w:rsid w:val="00574BF9"/>
    <w:rsid w:val="00574DB9"/>
    <w:rsid w:val="00575439"/>
    <w:rsid w:val="005768DD"/>
    <w:rsid w:val="0057791F"/>
    <w:rsid w:val="005802C5"/>
    <w:rsid w:val="005804F3"/>
    <w:rsid w:val="00580BB6"/>
    <w:rsid w:val="00580C6F"/>
    <w:rsid w:val="00580D5D"/>
    <w:rsid w:val="00580DCB"/>
    <w:rsid w:val="00581970"/>
    <w:rsid w:val="0058266D"/>
    <w:rsid w:val="0058268F"/>
    <w:rsid w:val="005828F6"/>
    <w:rsid w:val="00583339"/>
    <w:rsid w:val="00583405"/>
    <w:rsid w:val="00583A88"/>
    <w:rsid w:val="00583CB6"/>
    <w:rsid w:val="00583E51"/>
    <w:rsid w:val="0058491E"/>
    <w:rsid w:val="00585315"/>
    <w:rsid w:val="0058607D"/>
    <w:rsid w:val="00586A17"/>
    <w:rsid w:val="00586D26"/>
    <w:rsid w:val="00587612"/>
    <w:rsid w:val="00587C48"/>
    <w:rsid w:val="00587CDD"/>
    <w:rsid w:val="005915CB"/>
    <w:rsid w:val="00591761"/>
    <w:rsid w:val="00591C17"/>
    <w:rsid w:val="0059237C"/>
    <w:rsid w:val="00592A6E"/>
    <w:rsid w:val="00593CB4"/>
    <w:rsid w:val="00593CF6"/>
    <w:rsid w:val="00594343"/>
    <w:rsid w:val="0059435E"/>
    <w:rsid w:val="00594675"/>
    <w:rsid w:val="005947CC"/>
    <w:rsid w:val="00594AF9"/>
    <w:rsid w:val="00594BCC"/>
    <w:rsid w:val="00594F67"/>
    <w:rsid w:val="005954D4"/>
    <w:rsid w:val="0059586F"/>
    <w:rsid w:val="00595C67"/>
    <w:rsid w:val="00595DF8"/>
    <w:rsid w:val="005977A4"/>
    <w:rsid w:val="00597822"/>
    <w:rsid w:val="00597A8E"/>
    <w:rsid w:val="00597CE1"/>
    <w:rsid w:val="005A06F1"/>
    <w:rsid w:val="005A0A0E"/>
    <w:rsid w:val="005A1FFF"/>
    <w:rsid w:val="005A2756"/>
    <w:rsid w:val="005A34BD"/>
    <w:rsid w:val="005A4137"/>
    <w:rsid w:val="005A4262"/>
    <w:rsid w:val="005A42F4"/>
    <w:rsid w:val="005A4734"/>
    <w:rsid w:val="005A539C"/>
    <w:rsid w:val="005A59A9"/>
    <w:rsid w:val="005A5A53"/>
    <w:rsid w:val="005A6381"/>
    <w:rsid w:val="005A6C3F"/>
    <w:rsid w:val="005B03A3"/>
    <w:rsid w:val="005B098B"/>
    <w:rsid w:val="005B09F5"/>
    <w:rsid w:val="005B0EF4"/>
    <w:rsid w:val="005B2366"/>
    <w:rsid w:val="005B23DF"/>
    <w:rsid w:val="005B252F"/>
    <w:rsid w:val="005B4468"/>
    <w:rsid w:val="005B4CF1"/>
    <w:rsid w:val="005B5470"/>
    <w:rsid w:val="005B597C"/>
    <w:rsid w:val="005B73C7"/>
    <w:rsid w:val="005B777A"/>
    <w:rsid w:val="005B7AAB"/>
    <w:rsid w:val="005C0299"/>
    <w:rsid w:val="005C170E"/>
    <w:rsid w:val="005C1E3E"/>
    <w:rsid w:val="005C3307"/>
    <w:rsid w:val="005C4043"/>
    <w:rsid w:val="005C4202"/>
    <w:rsid w:val="005C4317"/>
    <w:rsid w:val="005C4CE5"/>
    <w:rsid w:val="005C4D37"/>
    <w:rsid w:val="005C514D"/>
    <w:rsid w:val="005C5998"/>
    <w:rsid w:val="005C6862"/>
    <w:rsid w:val="005C6D87"/>
    <w:rsid w:val="005C6DC3"/>
    <w:rsid w:val="005C7EFF"/>
    <w:rsid w:val="005D0C38"/>
    <w:rsid w:val="005D1087"/>
    <w:rsid w:val="005D1124"/>
    <w:rsid w:val="005D2752"/>
    <w:rsid w:val="005D2C0C"/>
    <w:rsid w:val="005D314F"/>
    <w:rsid w:val="005D36CE"/>
    <w:rsid w:val="005D38F7"/>
    <w:rsid w:val="005D3A21"/>
    <w:rsid w:val="005D3C35"/>
    <w:rsid w:val="005D3F70"/>
    <w:rsid w:val="005D497B"/>
    <w:rsid w:val="005D4EBC"/>
    <w:rsid w:val="005D5698"/>
    <w:rsid w:val="005D6476"/>
    <w:rsid w:val="005D6B18"/>
    <w:rsid w:val="005D6BAD"/>
    <w:rsid w:val="005D6D79"/>
    <w:rsid w:val="005D751E"/>
    <w:rsid w:val="005D782C"/>
    <w:rsid w:val="005E0735"/>
    <w:rsid w:val="005E1B21"/>
    <w:rsid w:val="005E1BB0"/>
    <w:rsid w:val="005E1BCA"/>
    <w:rsid w:val="005E2768"/>
    <w:rsid w:val="005E3230"/>
    <w:rsid w:val="005E3332"/>
    <w:rsid w:val="005E3DC0"/>
    <w:rsid w:val="005E4A6D"/>
    <w:rsid w:val="005E4DA0"/>
    <w:rsid w:val="005E63B2"/>
    <w:rsid w:val="005E79A6"/>
    <w:rsid w:val="005E7BA6"/>
    <w:rsid w:val="005E7E29"/>
    <w:rsid w:val="005F0450"/>
    <w:rsid w:val="005F0EC3"/>
    <w:rsid w:val="005F1600"/>
    <w:rsid w:val="005F22B9"/>
    <w:rsid w:val="005F2F87"/>
    <w:rsid w:val="005F2F93"/>
    <w:rsid w:val="005F33D5"/>
    <w:rsid w:val="005F46DC"/>
    <w:rsid w:val="005F5428"/>
    <w:rsid w:val="005F5C9A"/>
    <w:rsid w:val="005F5F52"/>
    <w:rsid w:val="005F6C11"/>
    <w:rsid w:val="005F6EC7"/>
    <w:rsid w:val="005F73D1"/>
    <w:rsid w:val="006007F2"/>
    <w:rsid w:val="006009CE"/>
    <w:rsid w:val="00601515"/>
    <w:rsid w:val="00601646"/>
    <w:rsid w:val="00601988"/>
    <w:rsid w:val="00601B80"/>
    <w:rsid w:val="0060223C"/>
    <w:rsid w:val="00602304"/>
    <w:rsid w:val="00602355"/>
    <w:rsid w:val="00603207"/>
    <w:rsid w:val="00603351"/>
    <w:rsid w:val="0060364C"/>
    <w:rsid w:val="00603698"/>
    <w:rsid w:val="00604D14"/>
    <w:rsid w:val="006050CE"/>
    <w:rsid w:val="006052A6"/>
    <w:rsid w:val="00605302"/>
    <w:rsid w:val="0060589C"/>
    <w:rsid w:val="00605AC1"/>
    <w:rsid w:val="00606100"/>
    <w:rsid w:val="006064EC"/>
    <w:rsid w:val="00606676"/>
    <w:rsid w:val="006068D5"/>
    <w:rsid w:val="00606CCD"/>
    <w:rsid w:val="0060766A"/>
    <w:rsid w:val="006079F7"/>
    <w:rsid w:val="00607DBF"/>
    <w:rsid w:val="00607DC9"/>
    <w:rsid w:val="00607EBC"/>
    <w:rsid w:val="0061054B"/>
    <w:rsid w:val="00610670"/>
    <w:rsid w:val="006110A2"/>
    <w:rsid w:val="00611C63"/>
    <w:rsid w:val="00612269"/>
    <w:rsid w:val="00612463"/>
    <w:rsid w:val="00612B24"/>
    <w:rsid w:val="006134D9"/>
    <w:rsid w:val="00615027"/>
    <w:rsid w:val="006150DD"/>
    <w:rsid w:val="0061539E"/>
    <w:rsid w:val="00615748"/>
    <w:rsid w:val="0061596A"/>
    <w:rsid w:val="006160B6"/>
    <w:rsid w:val="00616B7A"/>
    <w:rsid w:val="00617D7F"/>
    <w:rsid w:val="00617DBB"/>
    <w:rsid w:val="006211A7"/>
    <w:rsid w:val="00621265"/>
    <w:rsid w:val="006213E8"/>
    <w:rsid w:val="00621921"/>
    <w:rsid w:val="00621A1C"/>
    <w:rsid w:val="00621D85"/>
    <w:rsid w:val="00621F38"/>
    <w:rsid w:val="00622C59"/>
    <w:rsid w:val="006237D0"/>
    <w:rsid w:val="0062436A"/>
    <w:rsid w:val="0062493E"/>
    <w:rsid w:val="00624C1A"/>
    <w:rsid w:val="00624C1D"/>
    <w:rsid w:val="00625D72"/>
    <w:rsid w:val="00626103"/>
    <w:rsid w:val="0062659D"/>
    <w:rsid w:val="0062688B"/>
    <w:rsid w:val="00626ED9"/>
    <w:rsid w:val="00627651"/>
    <w:rsid w:val="00627BC9"/>
    <w:rsid w:val="00627FE3"/>
    <w:rsid w:val="0063095C"/>
    <w:rsid w:val="006316A8"/>
    <w:rsid w:val="006321C3"/>
    <w:rsid w:val="0063228C"/>
    <w:rsid w:val="0063258C"/>
    <w:rsid w:val="00632F68"/>
    <w:rsid w:val="00633B50"/>
    <w:rsid w:val="00633EF1"/>
    <w:rsid w:val="006349C1"/>
    <w:rsid w:val="00634AE7"/>
    <w:rsid w:val="00635CF6"/>
    <w:rsid w:val="006375EE"/>
    <w:rsid w:val="00637B57"/>
    <w:rsid w:val="00637E5D"/>
    <w:rsid w:val="00640DC6"/>
    <w:rsid w:val="00640FD4"/>
    <w:rsid w:val="00643173"/>
    <w:rsid w:val="006436DC"/>
    <w:rsid w:val="00643E3A"/>
    <w:rsid w:val="00643FBD"/>
    <w:rsid w:val="006442B3"/>
    <w:rsid w:val="00644CEB"/>
    <w:rsid w:val="00645565"/>
    <w:rsid w:val="00645B28"/>
    <w:rsid w:val="00645E17"/>
    <w:rsid w:val="00645ECE"/>
    <w:rsid w:val="00646C69"/>
    <w:rsid w:val="00647670"/>
    <w:rsid w:val="00647F07"/>
    <w:rsid w:val="0065057E"/>
    <w:rsid w:val="00651B97"/>
    <w:rsid w:val="00652179"/>
    <w:rsid w:val="0065296A"/>
    <w:rsid w:val="00653A21"/>
    <w:rsid w:val="00653D3D"/>
    <w:rsid w:val="00654515"/>
    <w:rsid w:val="006557C7"/>
    <w:rsid w:val="00655C77"/>
    <w:rsid w:val="00655F9A"/>
    <w:rsid w:val="00656630"/>
    <w:rsid w:val="00656D1F"/>
    <w:rsid w:val="00656E3C"/>
    <w:rsid w:val="006572CF"/>
    <w:rsid w:val="00660318"/>
    <w:rsid w:val="00660E87"/>
    <w:rsid w:val="006613C3"/>
    <w:rsid w:val="006613FA"/>
    <w:rsid w:val="0066144F"/>
    <w:rsid w:val="0066178B"/>
    <w:rsid w:val="00661801"/>
    <w:rsid w:val="006619EF"/>
    <w:rsid w:val="00661E35"/>
    <w:rsid w:val="00661EFB"/>
    <w:rsid w:val="00664326"/>
    <w:rsid w:val="0066482E"/>
    <w:rsid w:val="006655BD"/>
    <w:rsid w:val="00665621"/>
    <w:rsid w:val="00665B3C"/>
    <w:rsid w:val="00665B42"/>
    <w:rsid w:val="00665BAF"/>
    <w:rsid w:val="006668B8"/>
    <w:rsid w:val="00667C46"/>
    <w:rsid w:val="0067012A"/>
    <w:rsid w:val="006701BD"/>
    <w:rsid w:val="00670D66"/>
    <w:rsid w:val="00670DA7"/>
    <w:rsid w:val="00671011"/>
    <w:rsid w:val="006717D6"/>
    <w:rsid w:val="00672D1C"/>
    <w:rsid w:val="00672D40"/>
    <w:rsid w:val="00673043"/>
    <w:rsid w:val="00673111"/>
    <w:rsid w:val="006740D4"/>
    <w:rsid w:val="006742A0"/>
    <w:rsid w:val="006743B0"/>
    <w:rsid w:val="006746C3"/>
    <w:rsid w:val="00674A84"/>
    <w:rsid w:val="00674EE6"/>
    <w:rsid w:val="006758F4"/>
    <w:rsid w:val="00675A6A"/>
    <w:rsid w:val="00676490"/>
    <w:rsid w:val="0067650D"/>
    <w:rsid w:val="006765C0"/>
    <w:rsid w:val="006773BB"/>
    <w:rsid w:val="006774B8"/>
    <w:rsid w:val="00677701"/>
    <w:rsid w:val="00677AF0"/>
    <w:rsid w:val="00680E5D"/>
    <w:rsid w:val="006815B2"/>
    <w:rsid w:val="00681DA1"/>
    <w:rsid w:val="006822FE"/>
    <w:rsid w:val="006824EF"/>
    <w:rsid w:val="00683685"/>
    <w:rsid w:val="00683DE5"/>
    <w:rsid w:val="00684EA4"/>
    <w:rsid w:val="0068669F"/>
    <w:rsid w:val="006872D5"/>
    <w:rsid w:val="00687503"/>
    <w:rsid w:val="00687A1A"/>
    <w:rsid w:val="00690850"/>
    <w:rsid w:val="00690AAF"/>
    <w:rsid w:val="006916B3"/>
    <w:rsid w:val="00691D98"/>
    <w:rsid w:val="00691FAD"/>
    <w:rsid w:val="006922F4"/>
    <w:rsid w:val="00692D1B"/>
    <w:rsid w:val="00692EBD"/>
    <w:rsid w:val="0069310D"/>
    <w:rsid w:val="00693DF0"/>
    <w:rsid w:val="00693DFE"/>
    <w:rsid w:val="00694CF1"/>
    <w:rsid w:val="0069518C"/>
    <w:rsid w:val="006955C8"/>
    <w:rsid w:val="006956AA"/>
    <w:rsid w:val="0069573C"/>
    <w:rsid w:val="00695C7D"/>
    <w:rsid w:val="006971CC"/>
    <w:rsid w:val="00697A4D"/>
    <w:rsid w:val="006A02CD"/>
    <w:rsid w:val="006A0355"/>
    <w:rsid w:val="006A0B8F"/>
    <w:rsid w:val="006A0FC5"/>
    <w:rsid w:val="006A12D6"/>
    <w:rsid w:val="006A2B2C"/>
    <w:rsid w:val="006A322C"/>
    <w:rsid w:val="006A44C6"/>
    <w:rsid w:val="006A47FF"/>
    <w:rsid w:val="006A5065"/>
    <w:rsid w:val="006A5253"/>
    <w:rsid w:val="006A5C3B"/>
    <w:rsid w:val="006A6A9B"/>
    <w:rsid w:val="006A7693"/>
    <w:rsid w:val="006A7A4C"/>
    <w:rsid w:val="006A7FD3"/>
    <w:rsid w:val="006B0252"/>
    <w:rsid w:val="006B081E"/>
    <w:rsid w:val="006B1352"/>
    <w:rsid w:val="006B151E"/>
    <w:rsid w:val="006B22ED"/>
    <w:rsid w:val="006B25A2"/>
    <w:rsid w:val="006B3009"/>
    <w:rsid w:val="006B308F"/>
    <w:rsid w:val="006B315F"/>
    <w:rsid w:val="006B3179"/>
    <w:rsid w:val="006B348E"/>
    <w:rsid w:val="006B3727"/>
    <w:rsid w:val="006B37AC"/>
    <w:rsid w:val="006B3CB4"/>
    <w:rsid w:val="006B3E89"/>
    <w:rsid w:val="006B479E"/>
    <w:rsid w:val="006B4CCA"/>
    <w:rsid w:val="006B5089"/>
    <w:rsid w:val="006B5AC6"/>
    <w:rsid w:val="006B5FED"/>
    <w:rsid w:val="006B66FE"/>
    <w:rsid w:val="006B6CA6"/>
    <w:rsid w:val="006C01F5"/>
    <w:rsid w:val="006C0875"/>
    <w:rsid w:val="006C13D4"/>
    <w:rsid w:val="006C1828"/>
    <w:rsid w:val="006C1AAE"/>
    <w:rsid w:val="006C1DB2"/>
    <w:rsid w:val="006C2D38"/>
    <w:rsid w:val="006C3297"/>
    <w:rsid w:val="006C38C5"/>
    <w:rsid w:val="006C39FC"/>
    <w:rsid w:val="006C420B"/>
    <w:rsid w:val="006C47B9"/>
    <w:rsid w:val="006C4921"/>
    <w:rsid w:val="006C4E14"/>
    <w:rsid w:val="006C4FF9"/>
    <w:rsid w:val="006C5919"/>
    <w:rsid w:val="006C660C"/>
    <w:rsid w:val="006C698C"/>
    <w:rsid w:val="006C71F9"/>
    <w:rsid w:val="006C74F9"/>
    <w:rsid w:val="006C7CC7"/>
    <w:rsid w:val="006C7D6E"/>
    <w:rsid w:val="006C7D70"/>
    <w:rsid w:val="006D111C"/>
    <w:rsid w:val="006D11BE"/>
    <w:rsid w:val="006D15A9"/>
    <w:rsid w:val="006D31A7"/>
    <w:rsid w:val="006D32F9"/>
    <w:rsid w:val="006D3520"/>
    <w:rsid w:val="006D449A"/>
    <w:rsid w:val="006D4BC4"/>
    <w:rsid w:val="006D4DAD"/>
    <w:rsid w:val="006D4E87"/>
    <w:rsid w:val="006D4F5B"/>
    <w:rsid w:val="006D53B1"/>
    <w:rsid w:val="006D5747"/>
    <w:rsid w:val="006D5876"/>
    <w:rsid w:val="006D5B56"/>
    <w:rsid w:val="006D6121"/>
    <w:rsid w:val="006D7DE4"/>
    <w:rsid w:val="006E0015"/>
    <w:rsid w:val="006E01D0"/>
    <w:rsid w:val="006E0277"/>
    <w:rsid w:val="006E04FD"/>
    <w:rsid w:val="006E05BD"/>
    <w:rsid w:val="006E0C9B"/>
    <w:rsid w:val="006E12DD"/>
    <w:rsid w:val="006E1486"/>
    <w:rsid w:val="006E1866"/>
    <w:rsid w:val="006E2458"/>
    <w:rsid w:val="006E27FF"/>
    <w:rsid w:val="006E3040"/>
    <w:rsid w:val="006E36B2"/>
    <w:rsid w:val="006E3C7B"/>
    <w:rsid w:val="006E3EDF"/>
    <w:rsid w:val="006E4E62"/>
    <w:rsid w:val="006E50C0"/>
    <w:rsid w:val="006E60C6"/>
    <w:rsid w:val="006E6D27"/>
    <w:rsid w:val="006E6E86"/>
    <w:rsid w:val="006E73DB"/>
    <w:rsid w:val="006E77C7"/>
    <w:rsid w:val="006E7808"/>
    <w:rsid w:val="006E7B3C"/>
    <w:rsid w:val="006E7ED7"/>
    <w:rsid w:val="006F0002"/>
    <w:rsid w:val="006F0004"/>
    <w:rsid w:val="006F0175"/>
    <w:rsid w:val="006F07D6"/>
    <w:rsid w:val="006F0B9D"/>
    <w:rsid w:val="006F1301"/>
    <w:rsid w:val="006F1484"/>
    <w:rsid w:val="006F16F8"/>
    <w:rsid w:val="006F1A8D"/>
    <w:rsid w:val="006F1C54"/>
    <w:rsid w:val="006F222A"/>
    <w:rsid w:val="006F307F"/>
    <w:rsid w:val="006F30E4"/>
    <w:rsid w:val="006F3329"/>
    <w:rsid w:val="006F34EE"/>
    <w:rsid w:val="006F3A2C"/>
    <w:rsid w:val="006F3AB9"/>
    <w:rsid w:val="006F3E61"/>
    <w:rsid w:val="006F4012"/>
    <w:rsid w:val="006F42B5"/>
    <w:rsid w:val="006F432E"/>
    <w:rsid w:val="006F461C"/>
    <w:rsid w:val="006F5172"/>
    <w:rsid w:val="006F587B"/>
    <w:rsid w:val="006F61BA"/>
    <w:rsid w:val="006F7B74"/>
    <w:rsid w:val="006F7DFF"/>
    <w:rsid w:val="007003CD"/>
    <w:rsid w:val="007003E1"/>
    <w:rsid w:val="007007BC"/>
    <w:rsid w:val="00700930"/>
    <w:rsid w:val="007019AD"/>
    <w:rsid w:val="00701BFF"/>
    <w:rsid w:val="00701DB5"/>
    <w:rsid w:val="00702952"/>
    <w:rsid w:val="00702A75"/>
    <w:rsid w:val="007038E9"/>
    <w:rsid w:val="00704597"/>
    <w:rsid w:val="00704AAF"/>
    <w:rsid w:val="0070515A"/>
    <w:rsid w:val="00705ED6"/>
    <w:rsid w:val="0070650D"/>
    <w:rsid w:val="0070727D"/>
    <w:rsid w:val="00707C9E"/>
    <w:rsid w:val="00707FFB"/>
    <w:rsid w:val="007117D4"/>
    <w:rsid w:val="00712147"/>
    <w:rsid w:val="00713535"/>
    <w:rsid w:val="00714233"/>
    <w:rsid w:val="00714C8F"/>
    <w:rsid w:val="00714E45"/>
    <w:rsid w:val="00714EB5"/>
    <w:rsid w:val="0071556E"/>
    <w:rsid w:val="007157BC"/>
    <w:rsid w:val="00715883"/>
    <w:rsid w:val="00715C17"/>
    <w:rsid w:val="00715FD3"/>
    <w:rsid w:val="00716699"/>
    <w:rsid w:val="00716D30"/>
    <w:rsid w:val="007172CB"/>
    <w:rsid w:val="00717B47"/>
    <w:rsid w:val="00720622"/>
    <w:rsid w:val="00720A16"/>
    <w:rsid w:val="00720EAD"/>
    <w:rsid w:val="007215BC"/>
    <w:rsid w:val="007217CB"/>
    <w:rsid w:val="00721EB5"/>
    <w:rsid w:val="00722519"/>
    <w:rsid w:val="00722AA4"/>
    <w:rsid w:val="007233DE"/>
    <w:rsid w:val="00723592"/>
    <w:rsid w:val="00723706"/>
    <w:rsid w:val="00723DD8"/>
    <w:rsid w:val="00724384"/>
    <w:rsid w:val="00724856"/>
    <w:rsid w:val="00725079"/>
    <w:rsid w:val="007257B7"/>
    <w:rsid w:val="00725A48"/>
    <w:rsid w:val="0072644F"/>
    <w:rsid w:val="00726AE2"/>
    <w:rsid w:val="00726D7A"/>
    <w:rsid w:val="00727013"/>
    <w:rsid w:val="00727098"/>
    <w:rsid w:val="0072725E"/>
    <w:rsid w:val="00730C2F"/>
    <w:rsid w:val="007313D9"/>
    <w:rsid w:val="0073191C"/>
    <w:rsid w:val="00732855"/>
    <w:rsid w:val="00732BB0"/>
    <w:rsid w:val="00733091"/>
    <w:rsid w:val="00733B05"/>
    <w:rsid w:val="00734129"/>
    <w:rsid w:val="007344E1"/>
    <w:rsid w:val="00735884"/>
    <w:rsid w:val="00735EB1"/>
    <w:rsid w:val="007360DD"/>
    <w:rsid w:val="00737BF8"/>
    <w:rsid w:val="00740151"/>
    <w:rsid w:val="007409B6"/>
    <w:rsid w:val="00740AEC"/>
    <w:rsid w:val="007410D5"/>
    <w:rsid w:val="007411A7"/>
    <w:rsid w:val="007419BE"/>
    <w:rsid w:val="0074201E"/>
    <w:rsid w:val="007421B1"/>
    <w:rsid w:val="007423F3"/>
    <w:rsid w:val="00742A76"/>
    <w:rsid w:val="00743D54"/>
    <w:rsid w:val="00743F10"/>
    <w:rsid w:val="007444A1"/>
    <w:rsid w:val="00747004"/>
    <w:rsid w:val="007471E3"/>
    <w:rsid w:val="00747B97"/>
    <w:rsid w:val="00750131"/>
    <w:rsid w:val="00750362"/>
    <w:rsid w:val="007509E3"/>
    <w:rsid w:val="00751164"/>
    <w:rsid w:val="00752349"/>
    <w:rsid w:val="0075258E"/>
    <w:rsid w:val="00752BE7"/>
    <w:rsid w:val="0075312A"/>
    <w:rsid w:val="0075326A"/>
    <w:rsid w:val="007533FC"/>
    <w:rsid w:val="00753A9C"/>
    <w:rsid w:val="00754414"/>
    <w:rsid w:val="00754623"/>
    <w:rsid w:val="00754C27"/>
    <w:rsid w:val="0075559E"/>
    <w:rsid w:val="00755AEC"/>
    <w:rsid w:val="00755D30"/>
    <w:rsid w:val="00756C4B"/>
    <w:rsid w:val="00760117"/>
    <w:rsid w:val="00760419"/>
    <w:rsid w:val="00760EA8"/>
    <w:rsid w:val="00760FBB"/>
    <w:rsid w:val="0076173F"/>
    <w:rsid w:val="00761ABC"/>
    <w:rsid w:val="00761AE0"/>
    <w:rsid w:val="00761FBE"/>
    <w:rsid w:val="0076215F"/>
    <w:rsid w:val="007628FB"/>
    <w:rsid w:val="007632CC"/>
    <w:rsid w:val="007638C1"/>
    <w:rsid w:val="007638D4"/>
    <w:rsid w:val="00763C7D"/>
    <w:rsid w:val="00764141"/>
    <w:rsid w:val="00764BBC"/>
    <w:rsid w:val="00765122"/>
    <w:rsid w:val="007651BA"/>
    <w:rsid w:val="0076521A"/>
    <w:rsid w:val="00765791"/>
    <w:rsid w:val="00765C44"/>
    <w:rsid w:val="00766823"/>
    <w:rsid w:val="00766959"/>
    <w:rsid w:val="00766D7F"/>
    <w:rsid w:val="007672A7"/>
    <w:rsid w:val="00767356"/>
    <w:rsid w:val="00767438"/>
    <w:rsid w:val="0076750D"/>
    <w:rsid w:val="00767806"/>
    <w:rsid w:val="0076792E"/>
    <w:rsid w:val="00767964"/>
    <w:rsid w:val="007679E6"/>
    <w:rsid w:val="00767BF7"/>
    <w:rsid w:val="0077028D"/>
    <w:rsid w:val="00770598"/>
    <w:rsid w:val="007706CD"/>
    <w:rsid w:val="00770C00"/>
    <w:rsid w:val="00770CAB"/>
    <w:rsid w:val="00770D05"/>
    <w:rsid w:val="00771E07"/>
    <w:rsid w:val="00772900"/>
    <w:rsid w:val="00772CBA"/>
    <w:rsid w:val="0077318C"/>
    <w:rsid w:val="0077385C"/>
    <w:rsid w:val="00773EA5"/>
    <w:rsid w:val="007745FE"/>
    <w:rsid w:val="00774BC2"/>
    <w:rsid w:val="007756CF"/>
    <w:rsid w:val="00776B0E"/>
    <w:rsid w:val="00776B46"/>
    <w:rsid w:val="00777147"/>
    <w:rsid w:val="00777D95"/>
    <w:rsid w:val="00781374"/>
    <w:rsid w:val="007827D2"/>
    <w:rsid w:val="00782B27"/>
    <w:rsid w:val="00782B86"/>
    <w:rsid w:val="00784369"/>
    <w:rsid w:val="007847C4"/>
    <w:rsid w:val="00785A31"/>
    <w:rsid w:val="007862BF"/>
    <w:rsid w:val="00787134"/>
    <w:rsid w:val="00787C94"/>
    <w:rsid w:val="00790235"/>
    <w:rsid w:val="007907CC"/>
    <w:rsid w:val="00791157"/>
    <w:rsid w:val="00791D5E"/>
    <w:rsid w:val="00792091"/>
    <w:rsid w:val="007925DB"/>
    <w:rsid w:val="00792618"/>
    <w:rsid w:val="00792AA1"/>
    <w:rsid w:val="00792FCC"/>
    <w:rsid w:val="0079332E"/>
    <w:rsid w:val="00793FC5"/>
    <w:rsid w:val="00795E0B"/>
    <w:rsid w:val="00796A33"/>
    <w:rsid w:val="00797AF7"/>
    <w:rsid w:val="00797C62"/>
    <w:rsid w:val="00797D4B"/>
    <w:rsid w:val="007A03E0"/>
    <w:rsid w:val="007A03E7"/>
    <w:rsid w:val="007A07D5"/>
    <w:rsid w:val="007A0D04"/>
    <w:rsid w:val="007A0D71"/>
    <w:rsid w:val="007A0DDA"/>
    <w:rsid w:val="007A1AB7"/>
    <w:rsid w:val="007A1B9E"/>
    <w:rsid w:val="007A20A6"/>
    <w:rsid w:val="007A20E2"/>
    <w:rsid w:val="007A2162"/>
    <w:rsid w:val="007A38CE"/>
    <w:rsid w:val="007A3A41"/>
    <w:rsid w:val="007A4255"/>
    <w:rsid w:val="007A4340"/>
    <w:rsid w:val="007A4C8F"/>
    <w:rsid w:val="007A4F7B"/>
    <w:rsid w:val="007A507D"/>
    <w:rsid w:val="007A50C2"/>
    <w:rsid w:val="007A51E5"/>
    <w:rsid w:val="007A5723"/>
    <w:rsid w:val="007A5987"/>
    <w:rsid w:val="007A6298"/>
    <w:rsid w:val="007A7053"/>
    <w:rsid w:val="007A7D45"/>
    <w:rsid w:val="007A7EAB"/>
    <w:rsid w:val="007B0290"/>
    <w:rsid w:val="007B08AD"/>
    <w:rsid w:val="007B09EE"/>
    <w:rsid w:val="007B0A1E"/>
    <w:rsid w:val="007B1FA8"/>
    <w:rsid w:val="007B1FED"/>
    <w:rsid w:val="007B243B"/>
    <w:rsid w:val="007B270F"/>
    <w:rsid w:val="007B2A32"/>
    <w:rsid w:val="007B338B"/>
    <w:rsid w:val="007B3430"/>
    <w:rsid w:val="007B46F1"/>
    <w:rsid w:val="007B59DE"/>
    <w:rsid w:val="007B6032"/>
    <w:rsid w:val="007B6276"/>
    <w:rsid w:val="007B6B30"/>
    <w:rsid w:val="007B7B73"/>
    <w:rsid w:val="007B7D49"/>
    <w:rsid w:val="007C04AA"/>
    <w:rsid w:val="007C1051"/>
    <w:rsid w:val="007C1101"/>
    <w:rsid w:val="007C1397"/>
    <w:rsid w:val="007C1547"/>
    <w:rsid w:val="007C1C0C"/>
    <w:rsid w:val="007C216E"/>
    <w:rsid w:val="007C2AD6"/>
    <w:rsid w:val="007C39DE"/>
    <w:rsid w:val="007C3B1E"/>
    <w:rsid w:val="007C3D4E"/>
    <w:rsid w:val="007C3E66"/>
    <w:rsid w:val="007C4700"/>
    <w:rsid w:val="007C4BFC"/>
    <w:rsid w:val="007C627E"/>
    <w:rsid w:val="007C732C"/>
    <w:rsid w:val="007C767A"/>
    <w:rsid w:val="007C7F14"/>
    <w:rsid w:val="007D007D"/>
    <w:rsid w:val="007D1022"/>
    <w:rsid w:val="007D1128"/>
    <w:rsid w:val="007D115A"/>
    <w:rsid w:val="007D16E6"/>
    <w:rsid w:val="007D2747"/>
    <w:rsid w:val="007D3039"/>
    <w:rsid w:val="007D3233"/>
    <w:rsid w:val="007D33C8"/>
    <w:rsid w:val="007D3DC6"/>
    <w:rsid w:val="007D3EC6"/>
    <w:rsid w:val="007D4038"/>
    <w:rsid w:val="007D4A2A"/>
    <w:rsid w:val="007D4D48"/>
    <w:rsid w:val="007D5AD2"/>
    <w:rsid w:val="007D5F1A"/>
    <w:rsid w:val="007D5F3D"/>
    <w:rsid w:val="007D641E"/>
    <w:rsid w:val="007D6DD7"/>
    <w:rsid w:val="007D7FEA"/>
    <w:rsid w:val="007E0585"/>
    <w:rsid w:val="007E0E77"/>
    <w:rsid w:val="007E1D5F"/>
    <w:rsid w:val="007E23B8"/>
    <w:rsid w:val="007E2D3B"/>
    <w:rsid w:val="007E2DF9"/>
    <w:rsid w:val="007E31EA"/>
    <w:rsid w:val="007E34F6"/>
    <w:rsid w:val="007E36D5"/>
    <w:rsid w:val="007E4485"/>
    <w:rsid w:val="007E45EB"/>
    <w:rsid w:val="007E46BB"/>
    <w:rsid w:val="007E4D13"/>
    <w:rsid w:val="007E4EB8"/>
    <w:rsid w:val="007E4FEB"/>
    <w:rsid w:val="007E5BB5"/>
    <w:rsid w:val="007E5F19"/>
    <w:rsid w:val="007E5FB8"/>
    <w:rsid w:val="007E61A9"/>
    <w:rsid w:val="007E6393"/>
    <w:rsid w:val="007E647C"/>
    <w:rsid w:val="007E6C78"/>
    <w:rsid w:val="007E6D3A"/>
    <w:rsid w:val="007E712B"/>
    <w:rsid w:val="007E71F3"/>
    <w:rsid w:val="007E73DE"/>
    <w:rsid w:val="007E7925"/>
    <w:rsid w:val="007E7ACC"/>
    <w:rsid w:val="007E7CFC"/>
    <w:rsid w:val="007F0D4F"/>
    <w:rsid w:val="007F15AC"/>
    <w:rsid w:val="007F1C63"/>
    <w:rsid w:val="007F2F08"/>
    <w:rsid w:val="007F380C"/>
    <w:rsid w:val="007F449B"/>
    <w:rsid w:val="007F4B85"/>
    <w:rsid w:val="007F4D5A"/>
    <w:rsid w:val="007F4FCD"/>
    <w:rsid w:val="007F6460"/>
    <w:rsid w:val="007F6A40"/>
    <w:rsid w:val="007F718C"/>
    <w:rsid w:val="007F7DA7"/>
    <w:rsid w:val="00800434"/>
    <w:rsid w:val="00800C64"/>
    <w:rsid w:val="00800ED2"/>
    <w:rsid w:val="00800F77"/>
    <w:rsid w:val="0080129E"/>
    <w:rsid w:val="0080293B"/>
    <w:rsid w:val="00803593"/>
    <w:rsid w:val="008037AE"/>
    <w:rsid w:val="008039F6"/>
    <w:rsid w:val="00803EAC"/>
    <w:rsid w:val="00803EB5"/>
    <w:rsid w:val="00804627"/>
    <w:rsid w:val="008047B1"/>
    <w:rsid w:val="008049EA"/>
    <w:rsid w:val="0080553A"/>
    <w:rsid w:val="00805DAE"/>
    <w:rsid w:val="00806682"/>
    <w:rsid w:val="00806ACD"/>
    <w:rsid w:val="00806BCA"/>
    <w:rsid w:val="00806E11"/>
    <w:rsid w:val="00806FEF"/>
    <w:rsid w:val="00807071"/>
    <w:rsid w:val="008078AC"/>
    <w:rsid w:val="0080796B"/>
    <w:rsid w:val="00807D2A"/>
    <w:rsid w:val="00807FC6"/>
    <w:rsid w:val="008105ED"/>
    <w:rsid w:val="00811D02"/>
    <w:rsid w:val="00811F8B"/>
    <w:rsid w:val="00812A6C"/>
    <w:rsid w:val="00813122"/>
    <w:rsid w:val="00813858"/>
    <w:rsid w:val="0081394A"/>
    <w:rsid w:val="00813BE4"/>
    <w:rsid w:val="00813EE8"/>
    <w:rsid w:val="00813F55"/>
    <w:rsid w:val="008145EF"/>
    <w:rsid w:val="00815186"/>
    <w:rsid w:val="00816400"/>
    <w:rsid w:val="00816B3D"/>
    <w:rsid w:val="0081730B"/>
    <w:rsid w:val="00817557"/>
    <w:rsid w:val="008209B0"/>
    <w:rsid w:val="00820F56"/>
    <w:rsid w:val="0082115C"/>
    <w:rsid w:val="00821C37"/>
    <w:rsid w:val="00821F1D"/>
    <w:rsid w:val="00822245"/>
    <w:rsid w:val="0082285F"/>
    <w:rsid w:val="00823095"/>
    <w:rsid w:val="00823691"/>
    <w:rsid w:val="00823DFB"/>
    <w:rsid w:val="008243DA"/>
    <w:rsid w:val="00824550"/>
    <w:rsid w:val="00824B4E"/>
    <w:rsid w:val="008250FE"/>
    <w:rsid w:val="00825326"/>
    <w:rsid w:val="00825508"/>
    <w:rsid w:val="00826470"/>
    <w:rsid w:val="00826C20"/>
    <w:rsid w:val="00826CA8"/>
    <w:rsid w:val="00826D49"/>
    <w:rsid w:val="00827864"/>
    <w:rsid w:val="00827A2E"/>
    <w:rsid w:val="00830322"/>
    <w:rsid w:val="00830631"/>
    <w:rsid w:val="008309A6"/>
    <w:rsid w:val="00830E8B"/>
    <w:rsid w:val="00830FE2"/>
    <w:rsid w:val="00831616"/>
    <w:rsid w:val="00831877"/>
    <w:rsid w:val="0083214F"/>
    <w:rsid w:val="008325B0"/>
    <w:rsid w:val="00832CFF"/>
    <w:rsid w:val="00833456"/>
    <w:rsid w:val="00834B15"/>
    <w:rsid w:val="0083585F"/>
    <w:rsid w:val="00835A0F"/>
    <w:rsid w:val="00836358"/>
    <w:rsid w:val="0083654E"/>
    <w:rsid w:val="008369EF"/>
    <w:rsid w:val="00836D2C"/>
    <w:rsid w:val="00837023"/>
    <w:rsid w:val="00837A86"/>
    <w:rsid w:val="00840536"/>
    <w:rsid w:val="00840710"/>
    <w:rsid w:val="00841ECB"/>
    <w:rsid w:val="00842010"/>
    <w:rsid w:val="008420DD"/>
    <w:rsid w:val="008425C4"/>
    <w:rsid w:val="00842EBD"/>
    <w:rsid w:val="00843C40"/>
    <w:rsid w:val="008440E1"/>
    <w:rsid w:val="008441E6"/>
    <w:rsid w:val="0084443C"/>
    <w:rsid w:val="0084475D"/>
    <w:rsid w:val="00844BB0"/>
    <w:rsid w:val="00845068"/>
    <w:rsid w:val="008451A2"/>
    <w:rsid w:val="00846822"/>
    <w:rsid w:val="00846D7B"/>
    <w:rsid w:val="00847131"/>
    <w:rsid w:val="00847804"/>
    <w:rsid w:val="00847C86"/>
    <w:rsid w:val="00847E0D"/>
    <w:rsid w:val="00850016"/>
    <w:rsid w:val="00850B59"/>
    <w:rsid w:val="00850D24"/>
    <w:rsid w:val="00851E17"/>
    <w:rsid w:val="008523CB"/>
    <w:rsid w:val="00853169"/>
    <w:rsid w:val="00853383"/>
    <w:rsid w:val="00853DB4"/>
    <w:rsid w:val="008542C3"/>
    <w:rsid w:val="00854659"/>
    <w:rsid w:val="00854807"/>
    <w:rsid w:val="00854FDF"/>
    <w:rsid w:val="00855204"/>
    <w:rsid w:val="008552E8"/>
    <w:rsid w:val="00855455"/>
    <w:rsid w:val="0085608E"/>
    <w:rsid w:val="0085656F"/>
    <w:rsid w:val="00857494"/>
    <w:rsid w:val="00861DB2"/>
    <w:rsid w:val="00861E6D"/>
    <w:rsid w:val="0086287E"/>
    <w:rsid w:val="0086482F"/>
    <w:rsid w:val="00864DDD"/>
    <w:rsid w:val="00865544"/>
    <w:rsid w:val="008656ED"/>
    <w:rsid w:val="008658EB"/>
    <w:rsid w:val="00865E18"/>
    <w:rsid w:val="00866084"/>
    <w:rsid w:val="00867F59"/>
    <w:rsid w:val="008710AB"/>
    <w:rsid w:val="008718AD"/>
    <w:rsid w:val="00872940"/>
    <w:rsid w:val="00873339"/>
    <w:rsid w:val="00873F30"/>
    <w:rsid w:val="0087497B"/>
    <w:rsid w:val="0087570E"/>
    <w:rsid w:val="00875A48"/>
    <w:rsid w:val="00876416"/>
    <w:rsid w:val="00876BB4"/>
    <w:rsid w:val="00877674"/>
    <w:rsid w:val="008779F0"/>
    <w:rsid w:val="00877D41"/>
    <w:rsid w:val="00877DDA"/>
    <w:rsid w:val="0088030E"/>
    <w:rsid w:val="00880837"/>
    <w:rsid w:val="0088180A"/>
    <w:rsid w:val="0088190B"/>
    <w:rsid w:val="00881BC3"/>
    <w:rsid w:val="00881FCF"/>
    <w:rsid w:val="00882E14"/>
    <w:rsid w:val="00883052"/>
    <w:rsid w:val="00883750"/>
    <w:rsid w:val="008839B8"/>
    <w:rsid w:val="00884ACC"/>
    <w:rsid w:val="00884C99"/>
    <w:rsid w:val="00884F29"/>
    <w:rsid w:val="00884F2B"/>
    <w:rsid w:val="008860E7"/>
    <w:rsid w:val="00886595"/>
    <w:rsid w:val="0088768B"/>
    <w:rsid w:val="0089048D"/>
    <w:rsid w:val="0089068B"/>
    <w:rsid w:val="0089095E"/>
    <w:rsid w:val="00890CE4"/>
    <w:rsid w:val="00890CEE"/>
    <w:rsid w:val="00890D46"/>
    <w:rsid w:val="00891150"/>
    <w:rsid w:val="00891383"/>
    <w:rsid w:val="008931D0"/>
    <w:rsid w:val="00893629"/>
    <w:rsid w:val="008939B7"/>
    <w:rsid w:val="00893F6F"/>
    <w:rsid w:val="0089420C"/>
    <w:rsid w:val="00894372"/>
    <w:rsid w:val="00894EFD"/>
    <w:rsid w:val="00895332"/>
    <w:rsid w:val="008968B9"/>
    <w:rsid w:val="0089750F"/>
    <w:rsid w:val="00897789"/>
    <w:rsid w:val="00897F6D"/>
    <w:rsid w:val="008A05FD"/>
    <w:rsid w:val="008A06C1"/>
    <w:rsid w:val="008A070D"/>
    <w:rsid w:val="008A161C"/>
    <w:rsid w:val="008A1F69"/>
    <w:rsid w:val="008A2088"/>
    <w:rsid w:val="008A2C71"/>
    <w:rsid w:val="008A33B7"/>
    <w:rsid w:val="008A34C1"/>
    <w:rsid w:val="008A35BF"/>
    <w:rsid w:val="008A3EBA"/>
    <w:rsid w:val="008A40F4"/>
    <w:rsid w:val="008A4BB3"/>
    <w:rsid w:val="008A4FF6"/>
    <w:rsid w:val="008A6017"/>
    <w:rsid w:val="008A64CB"/>
    <w:rsid w:val="008A66E2"/>
    <w:rsid w:val="008A7ACD"/>
    <w:rsid w:val="008B0007"/>
    <w:rsid w:val="008B0112"/>
    <w:rsid w:val="008B07F9"/>
    <w:rsid w:val="008B0B0C"/>
    <w:rsid w:val="008B0D36"/>
    <w:rsid w:val="008B0FAE"/>
    <w:rsid w:val="008B1705"/>
    <w:rsid w:val="008B1B18"/>
    <w:rsid w:val="008B1F51"/>
    <w:rsid w:val="008B1F96"/>
    <w:rsid w:val="008B2743"/>
    <w:rsid w:val="008B2BEE"/>
    <w:rsid w:val="008B3787"/>
    <w:rsid w:val="008B4507"/>
    <w:rsid w:val="008B46B1"/>
    <w:rsid w:val="008B4D08"/>
    <w:rsid w:val="008B5930"/>
    <w:rsid w:val="008B607F"/>
    <w:rsid w:val="008B716D"/>
    <w:rsid w:val="008B71BF"/>
    <w:rsid w:val="008C0CC2"/>
    <w:rsid w:val="008C1130"/>
    <w:rsid w:val="008C15F3"/>
    <w:rsid w:val="008C1833"/>
    <w:rsid w:val="008C18DF"/>
    <w:rsid w:val="008C1BEE"/>
    <w:rsid w:val="008C208C"/>
    <w:rsid w:val="008C240D"/>
    <w:rsid w:val="008C2582"/>
    <w:rsid w:val="008C2C2C"/>
    <w:rsid w:val="008C3170"/>
    <w:rsid w:val="008C3D12"/>
    <w:rsid w:val="008C3E89"/>
    <w:rsid w:val="008C4776"/>
    <w:rsid w:val="008C5AD8"/>
    <w:rsid w:val="008C5D57"/>
    <w:rsid w:val="008C5FF8"/>
    <w:rsid w:val="008C66B8"/>
    <w:rsid w:val="008C6AD0"/>
    <w:rsid w:val="008C6DDB"/>
    <w:rsid w:val="008C7782"/>
    <w:rsid w:val="008D10AF"/>
    <w:rsid w:val="008D11B9"/>
    <w:rsid w:val="008D121E"/>
    <w:rsid w:val="008D1AFC"/>
    <w:rsid w:val="008D1CCD"/>
    <w:rsid w:val="008D1F68"/>
    <w:rsid w:val="008D21B5"/>
    <w:rsid w:val="008D290F"/>
    <w:rsid w:val="008D36F4"/>
    <w:rsid w:val="008D3A30"/>
    <w:rsid w:val="008D3C4F"/>
    <w:rsid w:val="008D3D4E"/>
    <w:rsid w:val="008D4D56"/>
    <w:rsid w:val="008D4E4C"/>
    <w:rsid w:val="008D6665"/>
    <w:rsid w:val="008D6A10"/>
    <w:rsid w:val="008D6B72"/>
    <w:rsid w:val="008D7572"/>
    <w:rsid w:val="008D788D"/>
    <w:rsid w:val="008E01A7"/>
    <w:rsid w:val="008E0CFF"/>
    <w:rsid w:val="008E0EF2"/>
    <w:rsid w:val="008E11ED"/>
    <w:rsid w:val="008E1349"/>
    <w:rsid w:val="008E193D"/>
    <w:rsid w:val="008E1C4A"/>
    <w:rsid w:val="008E1D25"/>
    <w:rsid w:val="008E1E04"/>
    <w:rsid w:val="008E21A2"/>
    <w:rsid w:val="008E2412"/>
    <w:rsid w:val="008E2674"/>
    <w:rsid w:val="008E2C71"/>
    <w:rsid w:val="008E306D"/>
    <w:rsid w:val="008E3414"/>
    <w:rsid w:val="008E3485"/>
    <w:rsid w:val="008E34E5"/>
    <w:rsid w:val="008E34FF"/>
    <w:rsid w:val="008E3B8E"/>
    <w:rsid w:val="008E41B8"/>
    <w:rsid w:val="008E4CF4"/>
    <w:rsid w:val="008E52F5"/>
    <w:rsid w:val="008E5747"/>
    <w:rsid w:val="008E7494"/>
    <w:rsid w:val="008F01BE"/>
    <w:rsid w:val="008F1085"/>
    <w:rsid w:val="008F114B"/>
    <w:rsid w:val="008F19CC"/>
    <w:rsid w:val="008F1B8B"/>
    <w:rsid w:val="008F1C87"/>
    <w:rsid w:val="008F2177"/>
    <w:rsid w:val="008F251B"/>
    <w:rsid w:val="008F28C1"/>
    <w:rsid w:val="008F2ACA"/>
    <w:rsid w:val="008F2B62"/>
    <w:rsid w:val="008F37CE"/>
    <w:rsid w:val="008F4742"/>
    <w:rsid w:val="008F48FA"/>
    <w:rsid w:val="008F4CC1"/>
    <w:rsid w:val="008F56A8"/>
    <w:rsid w:val="008F5977"/>
    <w:rsid w:val="008F5EBA"/>
    <w:rsid w:val="008F62CB"/>
    <w:rsid w:val="008F71AF"/>
    <w:rsid w:val="008F72E4"/>
    <w:rsid w:val="009003DE"/>
    <w:rsid w:val="00900811"/>
    <w:rsid w:val="009009F1"/>
    <w:rsid w:val="00900E7B"/>
    <w:rsid w:val="00900FFD"/>
    <w:rsid w:val="0090106F"/>
    <w:rsid w:val="00901307"/>
    <w:rsid w:val="00901EA5"/>
    <w:rsid w:val="009021B4"/>
    <w:rsid w:val="00902A1C"/>
    <w:rsid w:val="00902DBF"/>
    <w:rsid w:val="00902F6C"/>
    <w:rsid w:val="0090323A"/>
    <w:rsid w:val="00903439"/>
    <w:rsid w:val="009042ED"/>
    <w:rsid w:val="00904623"/>
    <w:rsid w:val="009056F2"/>
    <w:rsid w:val="00905DE3"/>
    <w:rsid w:val="00906975"/>
    <w:rsid w:val="00906AA5"/>
    <w:rsid w:val="00906C0A"/>
    <w:rsid w:val="00907D68"/>
    <w:rsid w:val="00907EA7"/>
    <w:rsid w:val="00907F1A"/>
    <w:rsid w:val="009103FA"/>
    <w:rsid w:val="0091055E"/>
    <w:rsid w:val="009106B7"/>
    <w:rsid w:val="00910828"/>
    <w:rsid w:val="00910B81"/>
    <w:rsid w:val="00911C60"/>
    <w:rsid w:val="009126E6"/>
    <w:rsid w:val="00912D81"/>
    <w:rsid w:val="00912DE1"/>
    <w:rsid w:val="00912EA5"/>
    <w:rsid w:val="009131BA"/>
    <w:rsid w:val="009139FD"/>
    <w:rsid w:val="00914AF7"/>
    <w:rsid w:val="00914BB1"/>
    <w:rsid w:val="00915215"/>
    <w:rsid w:val="00915AF5"/>
    <w:rsid w:val="00915C5C"/>
    <w:rsid w:val="00915EAB"/>
    <w:rsid w:val="00915F72"/>
    <w:rsid w:val="00916795"/>
    <w:rsid w:val="009176D0"/>
    <w:rsid w:val="00920E63"/>
    <w:rsid w:val="00921000"/>
    <w:rsid w:val="00921029"/>
    <w:rsid w:val="00921047"/>
    <w:rsid w:val="009210D5"/>
    <w:rsid w:val="009214B9"/>
    <w:rsid w:val="0092164D"/>
    <w:rsid w:val="00921846"/>
    <w:rsid w:val="009219B1"/>
    <w:rsid w:val="00921D81"/>
    <w:rsid w:val="009225EB"/>
    <w:rsid w:val="009233D3"/>
    <w:rsid w:val="00923914"/>
    <w:rsid w:val="009240A0"/>
    <w:rsid w:val="009244D2"/>
    <w:rsid w:val="009244D6"/>
    <w:rsid w:val="00924576"/>
    <w:rsid w:val="00924884"/>
    <w:rsid w:val="00924BE5"/>
    <w:rsid w:val="00924F38"/>
    <w:rsid w:val="009251AB"/>
    <w:rsid w:val="00926289"/>
    <w:rsid w:val="009272A5"/>
    <w:rsid w:val="00927831"/>
    <w:rsid w:val="00927BCB"/>
    <w:rsid w:val="00930273"/>
    <w:rsid w:val="00930C41"/>
    <w:rsid w:val="009315BF"/>
    <w:rsid w:val="00933DCB"/>
    <w:rsid w:val="00933F06"/>
    <w:rsid w:val="00934108"/>
    <w:rsid w:val="00934230"/>
    <w:rsid w:val="00934D14"/>
    <w:rsid w:val="00934FA8"/>
    <w:rsid w:val="00935656"/>
    <w:rsid w:val="009356DA"/>
    <w:rsid w:val="00936171"/>
    <w:rsid w:val="0093670B"/>
    <w:rsid w:val="0093675D"/>
    <w:rsid w:val="00936C62"/>
    <w:rsid w:val="00936DEA"/>
    <w:rsid w:val="00937468"/>
    <w:rsid w:val="009379A2"/>
    <w:rsid w:val="00940902"/>
    <w:rsid w:val="00940C68"/>
    <w:rsid w:val="00941625"/>
    <w:rsid w:val="009416CE"/>
    <w:rsid w:val="009417B1"/>
    <w:rsid w:val="00941E60"/>
    <w:rsid w:val="00941F1F"/>
    <w:rsid w:val="00942569"/>
    <w:rsid w:val="009429D1"/>
    <w:rsid w:val="00942D58"/>
    <w:rsid w:val="00943AA9"/>
    <w:rsid w:val="00943EFF"/>
    <w:rsid w:val="00944FE2"/>
    <w:rsid w:val="00945CFC"/>
    <w:rsid w:val="00945F92"/>
    <w:rsid w:val="00947338"/>
    <w:rsid w:val="0094769A"/>
    <w:rsid w:val="009478EF"/>
    <w:rsid w:val="00950145"/>
    <w:rsid w:val="009503B4"/>
    <w:rsid w:val="0095136E"/>
    <w:rsid w:val="00951810"/>
    <w:rsid w:val="00952A68"/>
    <w:rsid w:val="009530FD"/>
    <w:rsid w:val="00954060"/>
    <w:rsid w:val="009540BF"/>
    <w:rsid w:val="0095478D"/>
    <w:rsid w:val="00954CA6"/>
    <w:rsid w:val="009554DE"/>
    <w:rsid w:val="00957473"/>
    <w:rsid w:val="0095774A"/>
    <w:rsid w:val="009604FA"/>
    <w:rsid w:val="009623B0"/>
    <w:rsid w:val="00962621"/>
    <w:rsid w:val="0096283D"/>
    <w:rsid w:val="00963005"/>
    <w:rsid w:val="00963D87"/>
    <w:rsid w:val="00964074"/>
    <w:rsid w:val="00964503"/>
    <w:rsid w:val="00964531"/>
    <w:rsid w:val="009648CE"/>
    <w:rsid w:val="00964AB8"/>
    <w:rsid w:val="00965538"/>
    <w:rsid w:val="00965601"/>
    <w:rsid w:val="009659B3"/>
    <w:rsid w:val="00965E8B"/>
    <w:rsid w:val="00966888"/>
    <w:rsid w:val="009674A8"/>
    <w:rsid w:val="0096753C"/>
    <w:rsid w:val="0097000D"/>
    <w:rsid w:val="00970437"/>
    <w:rsid w:val="00970D19"/>
    <w:rsid w:val="009715F1"/>
    <w:rsid w:val="00971A83"/>
    <w:rsid w:val="00971E67"/>
    <w:rsid w:val="009729B2"/>
    <w:rsid w:val="00972A77"/>
    <w:rsid w:val="00972DCA"/>
    <w:rsid w:val="0097387A"/>
    <w:rsid w:val="00973AAD"/>
    <w:rsid w:val="0097406C"/>
    <w:rsid w:val="00974113"/>
    <w:rsid w:val="00974745"/>
    <w:rsid w:val="00974911"/>
    <w:rsid w:val="00974C3C"/>
    <w:rsid w:val="00975250"/>
    <w:rsid w:val="00975406"/>
    <w:rsid w:val="00975665"/>
    <w:rsid w:val="009757AB"/>
    <w:rsid w:val="00975C1D"/>
    <w:rsid w:val="00976489"/>
    <w:rsid w:val="009771B4"/>
    <w:rsid w:val="009776DC"/>
    <w:rsid w:val="00977E6F"/>
    <w:rsid w:val="009802A7"/>
    <w:rsid w:val="009807D1"/>
    <w:rsid w:val="00980E4C"/>
    <w:rsid w:val="009818F7"/>
    <w:rsid w:val="0098328A"/>
    <w:rsid w:val="00983515"/>
    <w:rsid w:val="0098386C"/>
    <w:rsid w:val="00984398"/>
    <w:rsid w:val="009843A8"/>
    <w:rsid w:val="00984589"/>
    <w:rsid w:val="0098473B"/>
    <w:rsid w:val="00985073"/>
    <w:rsid w:val="009854FF"/>
    <w:rsid w:val="009860A1"/>
    <w:rsid w:val="00986918"/>
    <w:rsid w:val="00986EE0"/>
    <w:rsid w:val="0098706C"/>
    <w:rsid w:val="009875D6"/>
    <w:rsid w:val="00987913"/>
    <w:rsid w:val="00990A6F"/>
    <w:rsid w:val="0099172D"/>
    <w:rsid w:val="0099236D"/>
    <w:rsid w:val="00992C4F"/>
    <w:rsid w:val="00993743"/>
    <w:rsid w:val="00994588"/>
    <w:rsid w:val="009948C5"/>
    <w:rsid w:val="00995107"/>
    <w:rsid w:val="00995F5B"/>
    <w:rsid w:val="00996522"/>
    <w:rsid w:val="0099682E"/>
    <w:rsid w:val="00997742"/>
    <w:rsid w:val="00997B67"/>
    <w:rsid w:val="00997D23"/>
    <w:rsid w:val="00997E3D"/>
    <w:rsid w:val="009A0059"/>
    <w:rsid w:val="009A01FB"/>
    <w:rsid w:val="009A0B55"/>
    <w:rsid w:val="009A106E"/>
    <w:rsid w:val="009A196E"/>
    <w:rsid w:val="009A1976"/>
    <w:rsid w:val="009A2198"/>
    <w:rsid w:val="009A2225"/>
    <w:rsid w:val="009A2F3D"/>
    <w:rsid w:val="009A3D6A"/>
    <w:rsid w:val="009A3EB0"/>
    <w:rsid w:val="009A4501"/>
    <w:rsid w:val="009A58C8"/>
    <w:rsid w:val="009A5B09"/>
    <w:rsid w:val="009A5DFD"/>
    <w:rsid w:val="009A645A"/>
    <w:rsid w:val="009A69A4"/>
    <w:rsid w:val="009A7940"/>
    <w:rsid w:val="009B0A80"/>
    <w:rsid w:val="009B0C0B"/>
    <w:rsid w:val="009B0D9B"/>
    <w:rsid w:val="009B0F83"/>
    <w:rsid w:val="009B1214"/>
    <w:rsid w:val="009B2CDF"/>
    <w:rsid w:val="009B3505"/>
    <w:rsid w:val="009B3674"/>
    <w:rsid w:val="009B3814"/>
    <w:rsid w:val="009B3E41"/>
    <w:rsid w:val="009B4126"/>
    <w:rsid w:val="009B46AA"/>
    <w:rsid w:val="009B46CF"/>
    <w:rsid w:val="009B5341"/>
    <w:rsid w:val="009B59D7"/>
    <w:rsid w:val="009B5F0D"/>
    <w:rsid w:val="009B6657"/>
    <w:rsid w:val="009B67E6"/>
    <w:rsid w:val="009B76F9"/>
    <w:rsid w:val="009C0567"/>
    <w:rsid w:val="009C0601"/>
    <w:rsid w:val="009C0EEA"/>
    <w:rsid w:val="009C1189"/>
    <w:rsid w:val="009C1506"/>
    <w:rsid w:val="009C2FC4"/>
    <w:rsid w:val="009C351B"/>
    <w:rsid w:val="009C389F"/>
    <w:rsid w:val="009C42F2"/>
    <w:rsid w:val="009C4477"/>
    <w:rsid w:val="009C4B7A"/>
    <w:rsid w:val="009C60B2"/>
    <w:rsid w:val="009C6212"/>
    <w:rsid w:val="009C6BF5"/>
    <w:rsid w:val="009C73E8"/>
    <w:rsid w:val="009C7867"/>
    <w:rsid w:val="009C7CD6"/>
    <w:rsid w:val="009C7D28"/>
    <w:rsid w:val="009D007C"/>
    <w:rsid w:val="009D0352"/>
    <w:rsid w:val="009D03BF"/>
    <w:rsid w:val="009D0722"/>
    <w:rsid w:val="009D094B"/>
    <w:rsid w:val="009D1357"/>
    <w:rsid w:val="009D1E32"/>
    <w:rsid w:val="009D209B"/>
    <w:rsid w:val="009D231A"/>
    <w:rsid w:val="009D2891"/>
    <w:rsid w:val="009D30B6"/>
    <w:rsid w:val="009D327A"/>
    <w:rsid w:val="009D5AF7"/>
    <w:rsid w:val="009D5B2B"/>
    <w:rsid w:val="009D5B83"/>
    <w:rsid w:val="009D6E23"/>
    <w:rsid w:val="009D72E0"/>
    <w:rsid w:val="009E09E9"/>
    <w:rsid w:val="009E0A01"/>
    <w:rsid w:val="009E143E"/>
    <w:rsid w:val="009E17FE"/>
    <w:rsid w:val="009E1C4C"/>
    <w:rsid w:val="009E214F"/>
    <w:rsid w:val="009E28FD"/>
    <w:rsid w:val="009E356F"/>
    <w:rsid w:val="009E3A7E"/>
    <w:rsid w:val="009E40DC"/>
    <w:rsid w:val="009E4788"/>
    <w:rsid w:val="009E479E"/>
    <w:rsid w:val="009E4D63"/>
    <w:rsid w:val="009E4F2B"/>
    <w:rsid w:val="009E6D2A"/>
    <w:rsid w:val="009E7518"/>
    <w:rsid w:val="009E79AC"/>
    <w:rsid w:val="009E79E7"/>
    <w:rsid w:val="009E7EB1"/>
    <w:rsid w:val="009F03E7"/>
    <w:rsid w:val="009F0459"/>
    <w:rsid w:val="009F0663"/>
    <w:rsid w:val="009F0BF6"/>
    <w:rsid w:val="009F0F2A"/>
    <w:rsid w:val="009F121B"/>
    <w:rsid w:val="009F1AB9"/>
    <w:rsid w:val="009F2DC3"/>
    <w:rsid w:val="009F3106"/>
    <w:rsid w:val="009F343F"/>
    <w:rsid w:val="009F3B73"/>
    <w:rsid w:val="009F466E"/>
    <w:rsid w:val="009F51F8"/>
    <w:rsid w:val="009F533D"/>
    <w:rsid w:val="009F57EC"/>
    <w:rsid w:val="009F581B"/>
    <w:rsid w:val="009F5E95"/>
    <w:rsid w:val="009F5FA5"/>
    <w:rsid w:val="009F6862"/>
    <w:rsid w:val="009F6B7D"/>
    <w:rsid w:val="009F7290"/>
    <w:rsid w:val="009F7F1E"/>
    <w:rsid w:val="00A0003D"/>
    <w:rsid w:val="00A00090"/>
    <w:rsid w:val="00A0052A"/>
    <w:rsid w:val="00A00726"/>
    <w:rsid w:val="00A00897"/>
    <w:rsid w:val="00A00D81"/>
    <w:rsid w:val="00A01857"/>
    <w:rsid w:val="00A0199B"/>
    <w:rsid w:val="00A02887"/>
    <w:rsid w:val="00A03F0B"/>
    <w:rsid w:val="00A045FC"/>
    <w:rsid w:val="00A04CC4"/>
    <w:rsid w:val="00A05155"/>
    <w:rsid w:val="00A052C3"/>
    <w:rsid w:val="00A055DE"/>
    <w:rsid w:val="00A05714"/>
    <w:rsid w:val="00A07CE5"/>
    <w:rsid w:val="00A100F4"/>
    <w:rsid w:val="00A10E1F"/>
    <w:rsid w:val="00A11DE1"/>
    <w:rsid w:val="00A12688"/>
    <w:rsid w:val="00A129B1"/>
    <w:rsid w:val="00A12B29"/>
    <w:rsid w:val="00A132FE"/>
    <w:rsid w:val="00A1390D"/>
    <w:rsid w:val="00A13F84"/>
    <w:rsid w:val="00A14ABC"/>
    <w:rsid w:val="00A14B94"/>
    <w:rsid w:val="00A14CA5"/>
    <w:rsid w:val="00A154BB"/>
    <w:rsid w:val="00A15C8D"/>
    <w:rsid w:val="00A15FC7"/>
    <w:rsid w:val="00A17629"/>
    <w:rsid w:val="00A17D43"/>
    <w:rsid w:val="00A17DC7"/>
    <w:rsid w:val="00A20A32"/>
    <w:rsid w:val="00A20B6E"/>
    <w:rsid w:val="00A211AD"/>
    <w:rsid w:val="00A218F8"/>
    <w:rsid w:val="00A21973"/>
    <w:rsid w:val="00A21FD0"/>
    <w:rsid w:val="00A22B3E"/>
    <w:rsid w:val="00A233F2"/>
    <w:rsid w:val="00A23C0F"/>
    <w:rsid w:val="00A25890"/>
    <w:rsid w:val="00A25BA8"/>
    <w:rsid w:val="00A25E3E"/>
    <w:rsid w:val="00A262D3"/>
    <w:rsid w:val="00A26DB4"/>
    <w:rsid w:val="00A26E22"/>
    <w:rsid w:val="00A272A3"/>
    <w:rsid w:val="00A27568"/>
    <w:rsid w:val="00A27BBC"/>
    <w:rsid w:val="00A30681"/>
    <w:rsid w:val="00A3077E"/>
    <w:rsid w:val="00A311C1"/>
    <w:rsid w:val="00A3140A"/>
    <w:rsid w:val="00A3180D"/>
    <w:rsid w:val="00A32704"/>
    <w:rsid w:val="00A32FF1"/>
    <w:rsid w:val="00A334F0"/>
    <w:rsid w:val="00A335BE"/>
    <w:rsid w:val="00A3365E"/>
    <w:rsid w:val="00A33FE9"/>
    <w:rsid w:val="00A34434"/>
    <w:rsid w:val="00A3461A"/>
    <w:rsid w:val="00A34817"/>
    <w:rsid w:val="00A3499F"/>
    <w:rsid w:val="00A351DE"/>
    <w:rsid w:val="00A353B1"/>
    <w:rsid w:val="00A354F4"/>
    <w:rsid w:val="00A35634"/>
    <w:rsid w:val="00A35CDB"/>
    <w:rsid w:val="00A35F94"/>
    <w:rsid w:val="00A3601E"/>
    <w:rsid w:val="00A36D96"/>
    <w:rsid w:val="00A37550"/>
    <w:rsid w:val="00A40F9C"/>
    <w:rsid w:val="00A41D08"/>
    <w:rsid w:val="00A424BE"/>
    <w:rsid w:val="00A43392"/>
    <w:rsid w:val="00A436D3"/>
    <w:rsid w:val="00A439C1"/>
    <w:rsid w:val="00A4439D"/>
    <w:rsid w:val="00A4445F"/>
    <w:rsid w:val="00A455CB"/>
    <w:rsid w:val="00A460C3"/>
    <w:rsid w:val="00A4626A"/>
    <w:rsid w:val="00A475DE"/>
    <w:rsid w:val="00A47659"/>
    <w:rsid w:val="00A476A8"/>
    <w:rsid w:val="00A47882"/>
    <w:rsid w:val="00A47AB4"/>
    <w:rsid w:val="00A5038D"/>
    <w:rsid w:val="00A50922"/>
    <w:rsid w:val="00A50BB0"/>
    <w:rsid w:val="00A50E51"/>
    <w:rsid w:val="00A5166F"/>
    <w:rsid w:val="00A517E2"/>
    <w:rsid w:val="00A519F3"/>
    <w:rsid w:val="00A523D2"/>
    <w:rsid w:val="00A52834"/>
    <w:rsid w:val="00A52EEC"/>
    <w:rsid w:val="00A52F8A"/>
    <w:rsid w:val="00A53015"/>
    <w:rsid w:val="00A543D1"/>
    <w:rsid w:val="00A544BE"/>
    <w:rsid w:val="00A547AE"/>
    <w:rsid w:val="00A55590"/>
    <w:rsid w:val="00A55CB6"/>
    <w:rsid w:val="00A56539"/>
    <w:rsid w:val="00A5683D"/>
    <w:rsid w:val="00A56952"/>
    <w:rsid w:val="00A57249"/>
    <w:rsid w:val="00A57368"/>
    <w:rsid w:val="00A57554"/>
    <w:rsid w:val="00A60965"/>
    <w:rsid w:val="00A61204"/>
    <w:rsid w:val="00A61207"/>
    <w:rsid w:val="00A61F99"/>
    <w:rsid w:val="00A62060"/>
    <w:rsid w:val="00A622F4"/>
    <w:rsid w:val="00A6243B"/>
    <w:rsid w:val="00A63D40"/>
    <w:rsid w:val="00A64FB7"/>
    <w:rsid w:val="00A65167"/>
    <w:rsid w:val="00A653D6"/>
    <w:rsid w:val="00A65EF5"/>
    <w:rsid w:val="00A660B7"/>
    <w:rsid w:val="00A666C8"/>
    <w:rsid w:val="00A66782"/>
    <w:rsid w:val="00A66FD1"/>
    <w:rsid w:val="00A673C9"/>
    <w:rsid w:val="00A675DA"/>
    <w:rsid w:val="00A70013"/>
    <w:rsid w:val="00A70102"/>
    <w:rsid w:val="00A70599"/>
    <w:rsid w:val="00A705E2"/>
    <w:rsid w:val="00A7073C"/>
    <w:rsid w:val="00A7085E"/>
    <w:rsid w:val="00A70B28"/>
    <w:rsid w:val="00A70BD9"/>
    <w:rsid w:val="00A71217"/>
    <w:rsid w:val="00A71716"/>
    <w:rsid w:val="00A71E93"/>
    <w:rsid w:val="00A72271"/>
    <w:rsid w:val="00A7237F"/>
    <w:rsid w:val="00A724A0"/>
    <w:rsid w:val="00A726C1"/>
    <w:rsid w:val="00A72ABB"/>
    <w:rsid w:val="00A72C1C"/>
    <w:rsid w:val="00A73088"/>
    <w:rsid w:val="00A736E9"/>
    <w:rsid w:val="00A739BC"/>
    <w:rsid w:val="00A73D42"/>
    <w:rsid w:val="00A74434"/>
    <w:rsid w:val="00A745C0"/>
    <w:rsid w:val="00A75148"/>
    <w:rsid w:val="00A75895"/>
    <w:rsid w:val="00A76A5D"/>
    <w:rsid w:val="00A76BE3"/>
    <w:rsid w:val="00A77412"/>
    <w:rsid w:val="00A8050D"/>
    <w:rsid w:val="00A80812"/>
    <w:rsid w:val="00A80BDF"/>
    <w:rsid w:val="00A80E0A"/>
    <w:rsid w:val="00A8129D"/>
    <w:rsid w:val="00A8142F"/>
    <w:rsid w:val="00A82442"/>
    <w:rsid w:val="00A85741"/>
    <w:rsid w:val="00A85AF5"/>
    <w:rsid w:val="00A85F0D"/>
    <w:rsid w:val="00A85FFF"/>
    <w:rsid w:val="00A87DA7"/>
    <w:rsid w:val="00A87F88"/>
    <w:rsid w:val="00A90B37"/>
    <w:rsid w:val="00A90BA3"/>
    <w:rsid w:val="00A91104"/>
    <w:rsid w:val="00A91461"/>
    <w:rsid w:val="00A917F0"/>
    <w:rsid w:val="00A9180D"/>
    <w:rsid w:val="00A91824"/>
    <w:rsid w:val="00A91B35"/>
    <w:rsid w:val="00A926FD"/>
    <w:rsid w:val="00A928A3"/>
    <w:rsid w:val="00A93FC1"/>
    <w:rsid w:val="00A9404F"/>
    <w:rsid w:val="00A94124"/>
    <w:rsid w:val="00A9487D"/>
    <w:rsid w:val="00A953DA"/>
    <w:rsid w:val="00A95768"/>
    <w:rsid w:val="00A958D5"/>
    <w:rsid w:val="00A95BCE"/>
    <w:rsid w:val="00A95C43"/>
    <w:rsid w:val="00A96471"/>
    <w:rsid w:val="00A9657D"/>
    <w:rsid w:val="00A96FB5"/>
    <w:rsid w:val="00A972AB"/>
    <w:rsid w:val="00A97ECD"/>
    <w:rsid w:val="00AA0D42"/>
    <w:rsid w:val="00AA15BE"/>
    <w:rsid w:val="00AA1BF3"/>
    <w:rsid w:val="00AA1E7E"/>
    <w:rsid w:val="00AA2633"/>
    <w:rsid w:val="00AA28EC"/>
    <w:rsid w:val="00AA33B0"/>
    <w:rsid w:val="00AA3586"/>
    <w:rsid w:val="00AA3644"/>
    <w:rsid w:val="00AA43E4"/>
    <w:rsid w:val="00AA44E6"/>
    <w:rsid w:val="00AA45D9"/>
    <w:rsid w:val="00AA4D92"/>
    <w:rsid w:val="00AA5035"/>
    <w:rsid w:val="00AA535E"/>
    <w:rsid w:val="00AA54E2"/>
    <w:rsid w:val="00AA59E5"/>
    <w:rsid w:val="00AA5EF8"/>
    <w:rsid w:val="00AA6902"/>
    <w:rsid w:val="00AA6DED"/>
    <w:rsid w:val="00AA72CD"/>
    <w:rsid w:val="00AA7CA0"/>
    <w:rsid w:val="00AB10B4"/>
    <w:rsid w:val="00AB1AFA"/>
    <w:rsid w:val="00AB200B"/>
    <w:rsid w:val="00AB246F"/>
    <w:rsid w:val="00AB2574"/>
    <w:rsid w:val="00AB484F"/>
    <w:rsid w:val="00AB5510"/>
    <w:rsid w:val="00AB56F2"/>
    <w:rsid w:val="00AB5A30"/>
    <w:rsid w:val="00AB5D41"/>
    <w:rsid w:val="00AB64C5"/>
    <w:rsid w:val="00AB6C4D"/>
    <w:rsid w:val="00AB6C8C"/>
    <w:rsid w:val="00AB6F3C"/>
    <w:rsid w:val="00AB710D"/>
    <w:rsid w:val="00AB73B6"/>
    <w:rsid w:val="00AB798C"/>
    <w:rsid w:val="00AB7A03"/>
    <w:rsid w:val="00AB7B99"/>
    <w:rsid w:val="00AB7C91"/>
    <w:rsid w:val="00AC03E1"/>
    <w:rsid w:val="00AC12D1"/>
    <w:rsid w:val="00AC17AD"/>
    <w:rsid w:val="00AC212E"/>
    <w:rsid w:val="00AC29A7"/>
    <w:rsid w:val="00AC2A53"/>
    <w:rsid w:val="00AC2D12"/>
    <w:rsid w:val="00AC3291"/>
    <w:rsid w:val="00AC3318"/>
    <w:rsid w:val="00AC34DA"/>
    <w:rsid w:val="00AC3E07"/>
    <w:rsid w:val="00AC42FC"/>
    <w:rsid w:val="00AC5005"/>
    <w:rsid w:val="00AC53E0"/>
    <w:rsid w:val="00AC633D"/>
    <w:rsid w:val="00AC6775"/>
    <w:rsid w:val="00AC6AC4"/>
    <w:rsid w:val="00AC7400"/>
    <w:rsid w:val="00AC7605"/>
    <w:rsid w:val="00AC7E84"/>
    <w:rsid w:val="00AC7E9A"/>
    <w:rsid w:val="00AD1D48"/>
    <w:rsid w:val="00AD1F5B"/>
    <w:rsid w:val="00AD1F79"/>
    <w:rsid w:val="00AD4184"/>
    <w:rsid w:val="00AD4215"/>
    <w:rsid w:val="00AD4734"/>
    <w:rsid w:val="00AD48F6"/>
    <w:rsid w:val="00AD5DF9"/>
    <w:rsid w:val="00AD6376"/>
    <w:rsid w:val="00AD680D"/>
    <w:rsid w:val="00AD6C49"/>
    <w:rsid w:val="00AD7ED5"/>
    <w:rsid w:val="00AE0A0B"/>
    <w:rsid w:val="00AE1553"/>
    <w:rsid w:val="00AE1FD1"/>
    <w:rsid w:val="00AE22EE"/>
    <w:rsid w:val="00AE24BB"/>
    <w:rsid w:val="00AE2575"/>
    <w:rsid w:val="00AE2AC6"/>
    <w:rsid w:val="00AE444E"/>
    <w:rsid w:val="00AE4893"/>
    <w:rsid w:val="00AE54B6"/>
    <w:rsid w:val="00AE5F74"/>
    <w:rsid w:val="00AE682B"/>
    <w:rsid w:val="00AE6A8C"/>
    <w:rsid w:val="00AE7D6A"/>
    <w:rsid w:val="00AF0524"/>
    <w:rsid w:val="00AF05DC"/>
    <w:rsid w:val="00AF102D"/>
    <w:rsid w:val="00AF1550"/>
    <w:rsid w:val="00AF1C2F"/>
    <w:rsid w:val="00AF1CC3"/>
    <w:rsid w:val="00AF1F6B"/>
    <w:rsid w:val="00AF2185"/>
    <w:rsid w:val="00AF272B"/>
    <w:rsid w:val="00AF2753"/>
    <w:rsid w:val="00AF2B84"/>
    <w:rsid w:val="00AF3040"/>
    <w:rsid w:val="00AF3B54"/>
    <w:rsid w:val="00AF3D2B"/>
    <w:rsid w:val="00AF3D95"/>
    <w:rsid w:val="00AF48B5"/>
    <w:rsid w:val="00AF4949"/>
    <w:rsid w:val="00AF4D50"/>
    <w:rsid w:val="00AF514C"/>
    <w:rsid w:val="00AF6A95"/>
    <w:rsid w:val="00AF6B64"/>
    <w:rsid w:val="00AF7713"/>
    <w:rsid w:val="00AF78E6"/>
    <w:rsid w:val="00AF7C1E"/>
    <w:rsid w:val="00B01271"/>
    <w:rsid w:val="00B01824"/>
    <w:rsid w:val="00B01930"/>
    <w:rsid w:val="00B021C2"/>
    <w:rsid w:val="00B02343"/>
    <w:rsid w:val="00B032DE"/>
    <w:rsid w:val="00B044EF"/>
    <w:rsid w:val="00B04687"/>
    <w:rsid w:val="00B0484F"/>
    <w:rsid w:val="00B048FE"/>
    <w:rsid w:val="00B04CBF"/>
    <w:rsid w:val="00B05318"/>
    <w:rsid w:val="00B05802"/>
    <w:rsid w:val="00B05F2F"/>
    <w:rsid w:val="00B05F52"/>
    <w:rsid w:val="00B05FD1"/>
    <w:rsid w:val="00B06105"/>
    <w:rsid w:val="00B0785C"/>
    <w:rsid w:val="00B102E2"/>
    <w:rsid w:val="00B105F3"/>
    <w:rsid w:val="00B11C22"/>
    <w:rsid w:val="00B13F31"/>
    <w:rsid w:val="00B1496E"/>
    <w:rsid w:val="00B14CB6"/>
    <w:rsid w:val="00B14F1F"/>
    <w:rsid w:val="00B150D7"/>
    <w:rsid w:val="00B151EC"/>
    <w:rsid w:val="00B15BE2"/>
    <w:rsid w:val="00B15CA7"/>
    <w:rsid w:val="00B16C3B"/>
    <w:rsid w:val="00B1748D"/>
    <w:rsid w:val="00B17C27"/>
    <w:rsid w:val="00B20F10"/>
    <w:rsid w:val="00B2176F"/>
    <w:rsid w:val="00B21B65"/>
    <w:rsid w:val="00B21D82"/>
    <w:rsid w:val="00B22B83"/>
    <w:rsid w:val="00B23CA6"/>
    <w:rsid w:val="00B25219"/>
    <w:rsid w:val="00B257C6"/>
    <w:rsid w:val="00B25C20"/>
    <w:rsid w:val="00B2640F"/>
    <w:rsid w:val="00B30989"/>
    <w:rsid w:val="00B30A80"/>
    <w:rsid w:val="00B312A5"/>
    <w:rsid w:val="00B32168"/>
    <w:rsid w:val="00B32230"/>
    <w:rsid w:val="00B323E5"/>
    <w:rsid w:val="00B32591"/>
    <w:rsid w:val="00B32901"/>
    <w:rsid w:val="00B32C23"/>
    <w:rsid w:val="00B32DD7"/>
    <w:rsid w:val="00B33B5F"/>
    <w:rsid w:val="00B33FD0"/>
    <w:rsid w:val="00B34021"/>
    <w:rsid w:val="00B34231"/>
    <w:rsid w:val="00B3459F"/>
    <w:rsid w:val="00B35C68"/>
    <w:rsid w:val="00B35D7D"/>
    <w:rsid w:val="00B3610B"/>
    <w:rsid w:val="00B37662"/>
    <w:rsid w:val="00B37697"/>
    <w:rsid w:val="00B37A62"/>
    <w:rsid w:val="00B40116"/>
    <w:rsid w:val="00B402EF"/>
    <w:rsid w:val="00B40B78"/>
    <w:rsid w:val="00B40FC3"/>
    <w:rsid w:val="00B4151A"/>
    <w:rsid w:val="00B41AB8"/>
    <w:rsid w:val="00B42CC1"/>
    <w:rsid w:val="00B43070"/>
    <w:rsid w:val="00B43253"/>
    <w:rsid w:val="00B43D70"/>
    <w:rsid w:val="00B457AD"/>
    <w:rsid w:val="00B45970"/>
    <w:rsid w:val="00B46B9E"/>
    <w:rsid w:val="00B472F2"/>
    <w:rsid w:val="00B5009B"/>
    <w:rsid w:val="00B506E0"/>
    <w:rsid w:val="00B50C49"/>
    <w:rsid w:val="00B50E2B"/>
    <w:rsid w:val="00B5114E"/>
    <w:rsid w:val="00B5122D"/>
    <w:rsid w:val="00B517BD"/>
    <w:rsid w:val="00B5266A"/>
    <w:rsid w:val="00B526EC"/>
    <w:rsid w:val="00B52833"/>
    <w:rsid w:val="00B52D26"/>
    <w:rsid w:val="00B52D4D"/>
    <w:rsid w:val="00B52F03"/>
    <w:rsid w:val="00B53060"/>
    <w:rsid w:val="00B531A0"/>
    <w:rsid w:val="00B5351C"/>
    <w:rsid w:val="00B53C0D"/>
    <w:rsid w:val="00B53D49"/>
    <w:rsid w:val="00B544BF"/>
    <w:rsid w:val="00B546F2"/>
    <w:rsid w:val="00B54709"/>
    <w:rsid w:val="00B5495D"/>
    <w:rsid w:val="00B549A4"/>
    <w:rsid w:val="00B558EA"/>
    <w:rsid w:val="00B55B48"/>
    <w:rsid w:val="00B55C14"/>
    <w:rsid w:val="00B56264"/>
    <w:rsid w:val="00B56634"/>
    <w:rsid w:val="00B56951"/>
    <w:rsid w:val="00B57B3F"/>
    <w:rsid w:val="00B57C2F"/>
    <w:rsid w:val="00B57DA4"/>
    <w:rsid w:val="00B60754"/>
    <w:rsid w:val="00B60B30"/>
    <w:rsid w:val="00B60D16"/>
    <w:rsid w:val="00B6131D"/>
    <w:rsid w:val="00B613C3"/>
    <w:rsid w:val="00B62BCF"/>
    <w:rsid w:val="00B631D1"/>
    <w:rsid w:val="00B6391A"/>
    <w:rsid w:val="00B63BB4"/>
    <w:rsid w:val="00B64910"/>
    <w:rsid w:val="00B64A95"/>
    <w:rsid w:val="00B657AD"/>
    <w:rsid w:val="00B65829"/>
    <w:rsid w:val="00B65C0E"/>
    <w:rsid w:val="00B65E48"/>
    <w:rsid w:val="00B65E60"/>
    <w:rsid w:val="00B66BD4"/>
    <w:rsid w:val="00B67285"/>
    <w:rsid w:val="00B6794A"/>
    <w:rsid w:val="00B67E33"/>
    <w:rsid w:val="00B70740"/>
    <w:rsid w:val="00B707F1"/>
    <w:rsid w:val="00B70D2D"/>
    <w:rsid w:val="00B71227"/>
    <w:rsid w:val="00B7127F"/>
    <w:rsid w:val="00B71809"/>
    <w:rsid w:val="00B71B4F"/>
    <w:rsid w:val="00B72505"/>
    <w:rsid w:val="00B7276E"/>
    <w:rsid w:val="00B72823"/>
    <w:rsid w:val="00B72DA5"/>
    <w:rsid w:val="00B72E13"/>
    <w:rsid w:val="00B737D0"/>
    <w:rsid w:val="00B7450A"/>
    <w:rsid w:val="00B74559"/>
    <w:rsid w:val="00B74AA9"/>
    <w:rsid w:val="00B7513D"/>
    <w:rsid w:val="00B754B1"/>
    <w:rsid w:val="00B75A86"/>
    <w:rsid w:val="00B75BB9"/>
    <w:rsid w:val="00B75BDC"/>
    <w:rsid w:val="00B75D09"/>
    <w:rsid w:val="00B7636C"/>
    <w:rsid w:val="00B76A3D"/>
    <w:rsid w:val="00B76BF0"/>
    <w:rsid w:val="00B7779F"/>
    <w:rsid w:val="00B77CB5"/>
    <w:rsid w:val="00B77FD4"/>
    <w:rsid w:val="00B77FF7"/>
    <w:rsid w:val="00B80392"/>
    <w:rsid w:val="00B803A9"/>
    <w:rsid w:val="00B811B7"/>
    <w:rsid w:val="00B81751"/>
    <w:rsid w:val="00B82703"/>
    <w:rsid w:val="00B82835"/>
    <w:rsid w:val="00B82E51"/>
    <w:rsid w:val="00B83125"/>
    <w:rsid w:val="00B8477E"/>
    <w:rsid w:val="00B84A69"/>
    <w:rsid w:val="00B84ADC"/>
    <w:rsid w:val="00B850F5"/>
    <w:rsid w:val="00B856F1"/>
    <w:rsid w:val="00B85E67"/>
    <w:rsid w:val="00B86493"/>
    <w:rsid w:val="00B865AA"/>
    <w:rsid w:val="00B86818"/>
    <w:rsid w:val="00B8694E"/>
    <w:rsid w:val="00B86DD0"/>
    <w:rsid w:val="00B86E2F"/>
    <w:rsid w:val="00B86E49"/>
    <w:rsid w:val="00B8798D"/>
    <w:rsid w:val="00B909FA"/>
    <w:rsid w:val="00B910B9"/>
    <w:rsid w:val="00B917CF"/>
    <w:rsid w:val="00B91A85"/>
    <w:rsid w:val="00B91AD4"/>
    <w:rsid w:val="00B91B39"/>
    <w:rsid w:val="00B91FDC"/>
    <w:rsid w:val="00B92DA8"/>
    <w:rsid w:val="00B934BB"/>
    <w:rsid w:val="00B93600"/>
    <w:rsid w:val="00B9382C"/>
    <w:rsid w:val="00B9425C"/>
    <w:rsid w:val="00B94922"/>
    <w:rsid w:val="00B96EFA"/>
    <w:rsid w:val="00B97BEF"/>
    <w:rsid w:val="00B97DF9"/>
    <w:rsid w:val="00BA013A"/>
    <w:rsid w:val="00BA014E"/>
    <w:rsid w:val="00BA02B4"/>
    <w:rsid w:val="00BA060B"/>
    <w:rsid w:val="00BA1404"/>
    <w:rsid w:val="00BA19E3"/>
    <w:rsid w:val="00BA1F7E"/>
    <w:rsid w:val="00BA20E4"/>
    <w:rsid w:val="00BA3652"/>
    <w:rsid w:val="00BA4042"/>
    <w:rsid w:val="00BA4664"/>
    <w:rsid w:val="00BA52AE"/>
    <w:rsid w:val="00BA6CB7"/>
    <w:rsid w:val="00BA7014"/>
    <w:rsid w:val="00BA75BC"/>
    <w:rsid w:val="00BA7ED4"/>
    <w:rsid w:val="00BB0D1F"/>
    <w:rsid w:val="00BB0DD0"/>
    <w:rsid w:val="00BB10D9"/>
    <w:rsid w:val="00BB1AC4"/>
    <w:rsid w:val="00BB1B4C"/>
    <w:rsid w:val="00BB1ED6"/>
    <w:rsid w:val="00BB2C8E"/>
    <w:rsid w:val="00BB39FD"/>
    <w:rsid w:val="00BB4773"/>
    <w:rsid w:val="00BB5522"/>
    <w:rsid w:val="00BB6385"/>
    <w:rsid w:val="00BB697C"/>
    <w:rsid w:val="00BB6DEB"/>
    <w:rsid w:val="00BC0546"/>
    <w:rsid w:val="00BC0C17"/>
    <w:rsid w:val="00BC0F80"/>
    <w:rsid w:val="00BC133E"/>
    <w:rsid w:val="00BC171D"/>
    <w:rsid w:val="00BC2420"/>
    <w:rsid w:val="00BC24D8"/>
    <w:rsid w:val="00BC2A46"/>
    <w:rsid w:val="00BC3570"/>
    <w:rsid w:val="00BC372A"/>
    <w:rsid w:val="00BC424B"/>
    <w:rsid w:val="00BC42EF"/>
    <w:rsid w:val="00BC4352"/>
    <w:rsid w:val="00BC7576"/>
    <w:rsid w:val="00BC784B"/>
    <w:rsid w:val="00BC7DED"/>
    <w:rsid w:val="00BD0651"/>
    <w:rsid w:val="00BD16A8"/>
    <w:rsid w:val="00BD1E1B"/>
    <w:rsid w:val="00BD2294"/>
    <w:rsid w:val="00BD2C18"/>
    <w:rsid w:val="00BD36E6"/>
    <w:rsid w:val="00BD3928"/>
    <w:rsid w:val="00BD3B33"/>
    <w:rsid w:val="00BD411F"/>
    <w:rsid w:val="00BD4656"/>
    <w:rsid w:val="00BD50F4"/>
    <w:rsid w:val="00BD54F1"/>
    <w:rsid w:val="00BD63DF"/>
    <w:rsid w:val="00BD7BF2"/>
    <w:rsid w:val="00BD7C20"/>
    <w:rsid w:val="00BE0894"/>
    <w:rsid w:val="00BE0A42"/>
    <w:rsid w:val="00BE1826"/>
    <w:rsid w:val="00BE192F"/>
    <w:rsid w:val="00BE25FA"/>
    <w:rsid w:val="00BE2D74"/>
    <w:rsid w:val="00BE2E16"/>
    <w:rsid w:val="00BE3774"/>
    <w:rsid w:val="00BE4055"/>
    <w:rsid w:val="00BE470A"/>
    <w:rsid w:val="00BE4814"/>
    <w:rsid w:val="00BE4825"/>
    <w:rsid w:val="00BE4CA5"/>
    <w:rsid w:val="00BE4DF7"/>
    <w:rsid w:val="00BE535F"/>
    <w:rsid w:val="00BE5370"/>
    <w:rsid w:val="00BE5392"/>
    <w:rsid w:val="00BE59A9"/>
    <w:rsid w:val="00BE6131"/>
    <w:rsid w:val="00BE645F"/>
    <w:rsid w:val="00BE648A"/>
    <w:rsid w:val="00BE7068"/>
    <w:rsid w:val="00BE7436"/>
    <w:rsid w:val="00BE7F7F"/>
    <w:rsid w:val="00BF0D4D"/>
    <w:rsid w:val="00BF1B42"/>
    <w:rsid w:val="00BF2D4F"/>
    <w:rsid w:val="00BF31AB"/>
    <w:rsid w:val="00BF33B4"/>
    <w:rsid w:val="00BF349D"/>
    <w:rsid w:val="00BF4053"/>
    <w:rsid w:val="00BF4466"/>
    <w:rsid w:val="00BF45F5"/>
    <w:rsid w:val="00BF75BC"/>
    <w:rsid w:val="00BF798A"/>
    <w:rsid w:val="00C006B4"/>
    <w:rsid w:val="00C0120B"/>
    <w:rsid w:val="00C01BDA"/>
    <w:rsid w:val="00C01D42"/>
    <w:rsid w:val="00C0219A"/>
    <w:rsid w:val="00C02FA0"/>
    <w:rsid w:val="00C03329"/>
    <w:rsid w:val="00C033EA"/>
    <w:rsid w:val="00C04285"/>
    <w:rsid w:val="00C04ED4"/>
    <w:rsid w:val="00C052D8"/>
    <w:rsid w:val="00C059DC"/>
    <w:rsid w:val="00C05ADF"/>
    <w:rsid w:val="00C05C10"/>
    <w:rsid w:val="00C067A1"/>
    <w:rsid w:val="00C10481"/>
    <w:rsid w:val="00C10D4A"/>
    <w:rsid w:val="00C1107E"/>
    <w:rsid w:val="00C112AE"/>
    <w:rsid w:val="00C118C3"/>
    <w:rsid w:val="00C119EB"/>
    <w:rsid w:val="00C11E39"/>
    <w:rsid w:val="00C11ECA"/>
    <w:rsid w:val="00C12801"/>
    <w:rsid w:val="00C13659"/>
    <w:rsid w:val="00C13DAF"/>
    <w:rsid w:val="00C13EC8"/>
    <w:rsid w:val="00C13FB1"/>
    <w:rsid w:val="00C1473E"/>
    <w:rsid w:val="00C14792"/>
    <w:rsid w:val="00C1572E"/>
    <w:rsid w:val="00C15A70"/>
    <w:rsid w:val="00C15ABC"/>
    <w:rsid w:val="00C15DC1"/>
    <w:rsid w:val="00C160CB"/>
    <w:rsid w:val="00C16191"/>
    <w:rsid w:val="00C166EC"/>
    <w:rsid w:val="00C16C90"/>
    <w:rsid w:val="00C1782C"/>
    <w:rsid w:val="00C17CF7"/>
    <w:rsid w:val="00C17E29"/>
    <w:rsid w:val="00C20BCB"/>
    <w:rsid w:val="00C20C19"/>
    <w:rsid w:val="00C2122C"/>
    <w:rsid w:val="00C21257"/>
    <w:rsid w:val="00C21C36"/>
    <w:rsid w:val="00C21DA6"/>
    <w:rsid w:val="00C22694"/>
    <w:rsid w:val="00C22CD6"/>
    <w:rsid w:val="00C22ED9"/>
    <w:rsid w:val="00C22EE2"/>
    <w:rsid w:val="00C24192"/>
    <w:rsid w:val="00C244D2"/>
    <w:rsid w:val="00C24A8C"/>
    <w:rsid w:val="00C25425"/>
    <w:rsid w:val="00C25D17"/>
    <w:rsid w:val="00C26A94"/>
    <w:rsid w:val="00C274A5"/>
    <w:rsid w:val="00C276C7"/>
    <w:rsid w:val="00C27E8E"/>
    <w:rsid w:val="00C30395"/>
    <w:rsid w:val="00C30C7F"/>
    <w:rsid w:val="00C31188"/>
    <w:rsid w:val="00C31508"/>
    <w:rsid w:val="00C3154A"/>
    <w:rsid w:val="00C315BC"/>
    <w:rsid w:val="00C31ACE"/>
    <w:rsid w:val="00C326A7"/>
    <w:rsid w:val="00C330DB"/>
    <w:rsid w:val="00C333A5"/>
    <w:rsid w:val="00C33901"/>
    <w:rsid w:val="00C33DE7"/>
    <w:rsid w:val="00C34644"/>
    <w:rsid w:val="00C354E9"/>
    <w:rsid w:val="00C360DC"/>
    <w:rsid w:val="00C36314"/>
    <w:rsid w:val="00C36C9C"/>
    <w:rsid w:val="00C372A1"/>
    <w:rsid w:val="00C37678"/>
    <w:rsid w:val="00C3792C"/>
    <w:rsid w:val="00C408E1"/>
    <w:rsid w:val="00C413E1"/>
    <w:rsid w:val="00C420B4"/>
    <w:rsid w:val="00C420C4"/>
    <w:rsid w:val="00C42602"/>
    <w:rsid w:val="00C42932"/>
    <w:rsid w:val="00C43031"/>
    <w:rsid w:val="00C43524"/>
    <w:rsid w:val="00C4359D"/>
    <w:rsid w:val="00C441BD"/>
    <w:rsid w:val="00C442A1"/>
    <w:rsid w:val="00C44E2D"/>
    <w:rsid w:val="00C45B76"/>
    <w:rsid w:val="00C45E07"/>
    <w:rsid w:val="00C46971"/>
    <w:rsid w:val="00C4697D"/>
    <w:rsid w:val="00C469CD"/>
    <w:rsid w:val="00C47018"/>
    <w:rsid w:val="00C47402"/>
    <w:rsid w:val="00C47AA4"/>
    <w:rsid w:val="00C47EE3"/>
    <w:rsid w:val="00C50441"/>
    <w:rsid w:val="00C504F9"/>
    <w:rsid w:val="00C50ABE"/>
    <w:rsid w:val="00C512CB"/>
    <w:rsid w:val="00C51726"/>
    <w:rsid w:val="00C5182F"/>
    <w:rsid w:val="00C526B0"/>
    <w:rsid w:val="00C528A1"/>
    <w:rsid w:val="00C52A5E"/>
    <w:rsid w:val="00C53E07"/>
    <w:rsid w:val="00C54210"/>
    <w:rsid w:val="00C547E9"/>
    <w:rsid w:val="00C54E7A"/>
    <w:rsid w:val="00C55540"/>
    <w:rsid w:val="00C56EC1"/>
    <w:rsid w:val="00C57B3B"/>
    <w:rsid w:val="00C61695"/>
    <w:rsid w:val="00C61837"/>
    <w:rsid w:val="00C61C49"/>
    <w:rsid w:val="00C61F6F"/>
    <w:rsid w:val="00C62D90"/>
    <w:rsid w:val="00C63128"/>
    <w:rsid w:val="00C6326E"/>
    <w:rsid w:val="00C63EDF"/>
    <w:rsid w:val="00C64B31"/>
    <w:rsid w:val="00C64FB8"/>
    <w:rsid w:val="00C64FF3"/>
    <w:rsid w:val="00C65377"/>
    <w:rsid w:val="00C662AC"/>
    <w:rsid w:val="00C6668F"/>
    <w:rsid w:val="00C66B07"/>
    <w:rsid w:val="00C66E0A"/>
    <w:rsid w:val="00C670D3"/>
    <w:rsid w:val="00C67A4E"/>
    <w:rsid w:val="00C67AFE"/>
    <w:rsid w:val="00C67B19"/>
    <w:rsid w:val="00C67D16"/>
    <w:rsid w:val="00C701AF"/>
    <w:rsid w:val="00C707B4"/>
    <w:rsid w:val="00C707D8"/>
    <w:rsid w:val="00C70C0E"/>
    <w:rsid w:val="00C70E4A"/>
    <w:rsid w:val="00C7113B"/>
    <w:rsid w:val="00C71E88"/>
    <w:rsid w:val="00C726E7"/>
    <w:rsid w:val="00C72B15"/>
    <w:rsid w:val="00C736E2"/>
    <w:rsid w:val="00C73A48"/>
    <w:rsid w:val="00C73DAE"/>
    <w:rsid w:val="00C73DBE"/>
    <w:rsid w:val="00C745A0"/>
    <w:rsid w:val="00C74A4D"/>
    <w:rsid w:val="00C74FB5"/>
    <w:rsid w:val="00C752EF"/>
    <w:rsid w:val="00C75E26"/>
    <w:rsid w:val="00C7647C"/>
    <w:rsid w:val="00C76664"/>
    <w:rsid w:val="00C76B39"/>
    <w:rsid w:val="00C76D28"/>
    <w:rsid w:val="00C76FCB"/>
    <w:rsid w:val="00C77539"/>
    <w:rsid w:val="00C80305"/>
    <w:rsid w:val="00C804CB"/>
    <w:rsid w:val="00C805F1"/>
    <w:rsid w:val="00C8094B"/>
    <w:rsid w:val="00C81962"/>
    <w:rsid w:val="00C81B5B"/>
    <w:rsid w:val="00C81DB1"/>
    <w:rsid w:val="00C81EC3"/>
    <w:rsid w:val="00C822A7"/>
    <w:rsid w:val="00C8248A"/>
    <w:rsid w:val="00C825AE"/>
    <w:rsid w:val="00C828CC"/>
    <w:rsid w:val="00C82C0E"/>
    <w:rsid w:val="00C83381"/>
    <w:rsid w:val="00C83CD8"/>
    <w:rsid w:val="00C8429E"/>
    <w:rsid w:val="00C843D8"/>
    <w:rsid w:val="00C84B9F"/>
    <w:rsid w:val="00C85687"/>
    <w:rsid w:val="00C858EE"/>
    <w:rsid w:val="00C859FE"/>
    <w:rsid w:val="00C85B00"/>
    <w:rsid w:val="00C85BF4"/>
    <w:rsid w:val="00C860A7"/>
    <w:rsid w:val="00C86280"/>
    <w:rsid w:val="00C86602"/>
    <w:rsid w:val="00C86645"/>
    <w:rsid w:val="00C86F08"/>
    <w:rsid w:val="00C871BA"/>
    <w:rsid w:val="00C87804"/>
    <w:rsid w:val="00C87DD8"/>
    <w:rsid w:val="00C87FEC"/>
    <w:rsid w:val="00C9017B"/>
    <w:rsid w:val="00C90E91"/>
    <w:rsid w:val="00C92349"/>
    <w:rsid w:val="00C927E1"/>
    <w:rsid w:val="00C9492E"/>
    <w:rsid w:val="00C94F4C"/>
    <w:rsid w:val="00C9504C"/>
    <w:rsid w:val="00CA0882"/>
    <w:rsid w:val="00CA099E"/>
    <w:rsid w:val="00CA0A0D"/>
    <w:rsid w:val="00CA1393"/>
    <w:rsid w:val="00CA1FED"/>
    <w:rsid w:val="00CA23B0"/>
    <w:rsid w:val="00CA2A64"/>
    <w:rsid w:val="00CA3181"/>
    <w:rsid w:val="00CA3345"/>
    <w:rsid w:val="00CA390C"/>
    <w:rsid w:val="00CA43CE"/>
    <w:rsid w:val="00CA4EA8"/>
    <w:rsid w:val="00CA598F"/>
    <w:rsid w:val="00CA5B33"/>
    <w:rsid w:val="00CA5DEA"/>
    <w:rsid w:val="00CA6364"/>
    <w:rsid w:val="00CA79DE"/>
    <w:rsid w:val="00CB0967"/>
    <w:rsid w:val="00CB1036"/>
    <w:rsid w:val="00CB159A"/>
    <w:rsid w:val="00CB18D0"/>
    <w:rsid w:val="00CB1E79"/>
    <w:rsid w:val="00CB1FD4"/>
    <w:rsid w:val="00CB2D50"/>
    <w:rsid w:val="00CB3E2B"/>
    <w:rsid w:val="00CB4097"/>
    <w:rsid w:val="00CB41D9"/>
    <w:rsid w:val="00CB4904"/>
    <w:rsid w:val="00CB490F"/>
    <w:rsid w:val="00CB644D"/>
    <w:rsid w:val="00CB67FB"/>
    <w:rsid w:val="00CB68E3"/>
    <w:rsid w:val="00CB7505"/>
    <w:rsid w:val="00CC099D"/>
    <w:rsid w:val="00CC0C14"/>
    <w:rsid w:val="00CC1293"/>
    <w:rsid w:val="00CC1575"/>
    <w:rsid w:val="00CC1AF5"/>
    <w:rsid w:val="00CC25CE"/>
    <w:rsid w:val="00CC394D"/>
    <w:rsid w:val="00CC420A"/>
    <w:rsid w:val="00CC449D"/>
    <w:rsid w:val="00CC49F8"/>
    <w:rsid w:val="00CC4A2D"/>
    <w:rsid w:val="00CC4AF7"/>
    <w:rsid w:val="00CC5103"/>
    <w:rsid w:val="00CC58F2"/>
    <w:rsid w:val="00CC595B"/>
    <w:rsid w:val="00CC5FA9"/>
    <w:rsid w:val="00CC638B"/>
    <w:rsid w:val="00CC70F0"/>
    <w:rsid w:val="00CC76F6"/>
    <w:rsid w:val="00CC780A"/>
    <w:rsid w:val="00CC7D7B"/>
    <w:rsid w:val="00CC7F8C"/>
    <w:rsid w:val="00CD030C"/>
    <w:rsid w:val="00CD0471"/>
    <w:rsid w:val="00CD0C34"/>
    <w:rsid w:val="00CD21D5"/>
    <w:rsid w:val="00CD25C8"/>
    <w:rsid w:val="00CD26E7"/>
    <w:rsid w:val="00CD2AA0"/>
    <w:rsid w:val="00CD2F4E"/>
    <w:rsid w:val="00CD2FC2"/>
    <w:rsid w:val="00CD3386"/>
    <w:rsid w:val="00CD45C6"/>
    <w:rsid w:val="00CD4CB3"/>
    <w:rsid w:val="00CD4D4B"/>
    <w:rsid w:val="00CD53B3"/>
    <w:rsid w:val="00CD5445"/>
    <w:rsid w:val="00CD6479"/>
    <w:rsid w:val="00CD65BA"/>
    <w:rsid w:val="00CD65F3"/>
    <w:rsid w:val="00CD6873"/>
    <w:rsid w:val="00CD74DA"/>
    <w:rsid w:val="00CD7887"/>
    <w:rsid w:val="00CE042F"/>
    <w:rsid w:val="00CE19EF"/>
    <w:rsid w:val="00CE1DF6"/>
    <w:rsid w:val="00CE21AC"/>
    <w:rsid w:val="00CE2678"/>
    <w:rsid w:val="00CE2892"/>
    <w:rsid w:val="00CE34B0"/>
    <w:rsid w:val="00CE3ADA"/>
    <w:rsid w:val="00CE3C9A"/>
    <w:rsid w:val="00CE3CDF"/>
    <w:rsid w:val="00CE3E87"/>
    <w:rsid w:val="00CE42F7"/>
    <w:rsid w:val="00CE43F7"/>
    <w:rsid w:val="00CE4D29"/>
    <w:rsid w:val="00CE5F0D"/>
    <w:rsid w:val="00CE5F56"/>
    <w:rsid w:val="00CE5FF2"/>
    <w:rsid w:val="00CE620E"/>
    <w:rsid w:val="00CE67A8"/>
    <w:rsid w:val="00CE67F4"/>
    <w:rsid w:val="00CE6D70"/>
    <w:rsid w:val="00CE79A0"/>
    <w:rsid w:val="00CE7A91"/>
    <w:rsid w:val="00CE7B6A"/>
    <w:rsid w:val="00CF0C5B"/>
    <w:rsid w:val="00CF1E19"/>
    <w:rsid w:val="00CF232C"/>
    <w:rsid w:val="00CF2D3E"/>
    <w:rsid w:val="00CF2EEB"/>
    <w:rsid w:val="00CF3ABA"/>
    <w:rsid w:val="00CF3F06"/>
    <w:rsid w:val="00CF4342"/>
    <w:rsid w:val="00CF4967"/>
    <w:rsid w:val="00CF558A"/>
    <w:rsid w:val="00CF576C"/>
    <w:rsid w:val="00CF6000"/>
    <w:rsid w:val="00CF670D"/>
    <w:rsid w:val="00CF6A60"/>
    <w:rsid w:val="00CF6E5D"/>
    <w:rsid w:val="00D0029E"/>
    <w:rsid w:val="00D009FE"/>
    <w:rsid w:val="00D00B1A"/>
    <w:rsid w:val="00D0101C"/>
    <w:rsid w:val="00D011F1"/>
    <w:rsid w:val="00D01AB7"/>
    <w:rsid w:val="00D01B6B"/>
    <w:rsid w:val="00D02683"/>
    <w:rsid w:val="00D02C29"/>
    <w:rsid w:val="00D03012"/>
    <w:rsid w:val="00D0381F"/>
    <w:rsid w:val="00D03B0A"/>
    <w:rsid w:val="00D03C45"/>
    <w:rsid w:val="00D045DA"/>
    <w:rsid w:val="00D04E04"/>
    <w:rsid w:val="00D05545"/>
    <w:rsid w:val="00D05A7A"/>
    <w:rsid w:val="00D05C94"/>
    <w:rsid w:val="00D06D77"/>
    <w:rsid w:val="00D07DDE"/>
    <w:rsid w:val="00D1059B"/>
    <w:rsid w:val="00D10849"/>
    <w:rsid w:val="00D1241F"/>
    <w:rsid w:val="00D13047"/>
    <w:rsid w:val="00D13476"/>
    <w:rsid w:val="00D1358A"/>
    <w:rsid w:val="00D13C50"/>
    <w:rsid w:val="00D144E7"/>
    <w:rsid w:val="00D149A1"/>
    <w:rsid w:val="00D14D78"/>
    <w:rsid w:val="00D14FD4"/>
    <w:rsid w:val="00D15601"/>
    <w:rsid w:val="00D157D4"/>
    <w:rsid w:val="00D16789"/>
    <w:rsid w:val="00D169AC"/>
    <w:rsid w:val="00D2032F"/>
    <w:rsid w:val="00D217DC"/>
    <w:rsid w:val="00D21C99"/>
    <w:rsid w:val="00D22B9F"/>
    <w:rsid w:val="00D22C48"/>
    <w:rsid w:val="00D22FF3"/>
    <w:rsid w:val="00D230C7"/>
    <w:rsid w:val="00D23437"/>
    <w:rsid w:val="00D24CCC"/>
    <w:rsid w:val="00D24DCB"/>
    <w:rsid w:val="00D250C1"/>
    <w:rsid w:val="00D2535E"/>
    <w:rsid w:val="00D259DF"/>
    <w:rsid w:val="00D25DC4"/>
    <w:rsid w:val="00D266BB"/>
    <w:rsid w:val="00D26C10"/>
    <w:rsid w:val="00D26D98"/>
    <w:rsid w:val="00D2753E"/>
    <w:rsid w:val="00D27890"/>
    <w:rsid w:val="00D278B1"/>
    <w:rsid w:val="00D27A94"/>
    <w:rsid w:val="00D27B15"/>
    <w:rsid w:val="00D30021"/>
    <w:rsid w:val="00D3047E"/>
    <w:rsid w:val="00D30A3A"/>
    <w:rsid w:val="00D30A49"/>
    <w:rsid w:val="00D315F5"/>
    <w:rsid w:val="00D3167B"/>
    <w:rsid w:val="00D31C4A"/>
    <w:rsid w:val="00D32366"/>
    <w:rsid w:val="00D324B5"/>
    <w:rsid w:val="00D324CC"/>
    <w:rsid w:val="00D32735"/>
    <w:rsid w:val="00D327E0"/>
    <w:rsid w:val="00D32969"/>
    <w:rsid w:val="00D32FC7"/>
    <w:rsid w:val="00D33620"/>
    <w:rsid w:val="00D35E3B"/>
    <w:rsid w:val="00D35E5A"/>
    <w:rsid w:val="00D35E63"/>
    <w:rsid w:val="00D3634D"/>
    <w:rsid w:val="00D36482"/>
    <w:rsid w:val="00D365CD"/>
    <w:rsid w:val="00D36CE7"/>
    <w:rsid w:val="00D376E0"/>
    <w:rsid w:val="00D37768"/>
    <w:rsid w:val="00D37C74"/>
    <w:rsid w:val="00D403DB"/>
    <w:rsid w:val="00D40E45"/>
    <w:rsid w:val="00D4163A"/>
    <w:rsid w:val="00D41A11"/>
    <w:rsid w:val="00D41D4F"/>
    <w:rsid w:val="00D41DDA"/>
    <w:rsid w:val="00D4273C"/>
    <w:rsid w:val="00D42EB4"/>
    <w:rsid w:val="00D43234"/>
    <w:rsid w:val="00D433A3"/>
    <w:rsid w:val="00D43645"/>
    <w:rsid w:val="00D44A2E"/>
    <w:rsid w:val="00D45114"/>
    <w:rsid w:val="00D455D8"/>
    <w:rsid w:val="00D45BFE"/>
    <w:rsid w:val="00D45D2B"/>
    <w:rsid w:val="00D45F95"/>
    <w:rsid w:val="00D463BA"/>
    <w:rsid w:val="00D46448"/>
    <w:rsid w:val="00D46735"/>
    <w:rsid w:val="00D46DF8"/>
    <w:rsid w:val="00D473A6"/>
    <w:rsid w:val="00D4757C"/>
    <w:rsid w:val="00D475FD"/>
    <w:rsid w:val="00D50584"/>
    <w:rsid w:val="00D50AF1"/>
    <w:rsid w:val="00D50FE6"/>
    <w:rsid w:val="00D5164A"/>
    <w:rsid w:val="00D518C4"/>
    <w:rsid w:val="00D5251E"/>
    <w:rsid w:val="00D52D5E"/>
    <w:rsid w:val="00D53D2C"/>
    <w:rsid w:val="00D54223"/>
    <w:rsid w:val="00D54543"/>
    <w:rsid w:val="00D551FF"/>
    <w:rsid w:val="00D55794"/>
    <w:rsid w:val="00D55DC3"/>
    <w:rsid w:val="00D55E5C"/>
    <w:rsid w:val="00D55EFD"/>
    <w:rsid w:val="00D55F89"/>
    <w:rsid w:val="00D5656D"/>
    <w:rsid w:val="00D567C0"/>
    <w:rsid w:val="00D57A00"/>
    <w:rsid w:val="00D57CAC"/>
    <w:rsid w:val="00D57F4F"/>
    <w:rsid w:val="00D6020D"/>
    <w:rsid w:val="00D6091B"/>
    <w:rsid w:val="00D615D3"/>
    <w:rsid w:val="00D61EF2"/>
    <w:rsid w:val="00D63720"/>
    <w:rsid w:val="00D63C47"/>
    <w:rsid w:val="00D640B3"/>
    <w:rsid w:val="00D6448A"/>
    <w:rsid w:val="00D644E0"/>
    <w:rsid w:val="00D64617"/>
    <w:rsid w:val="00D65EC7"/>
    <w:rsid w:val="00D66AD6"/>
    <w:rsid w:val="00D66FC8"/>
    <w:rsid w:val="00D671D4"/>
    <w:rsid w:val="00D67471"/>
    <w:rsid w:val="00D67BB5"/>
    <w:rsid w:val="00D701AC"/>
    <w:rsid w:val="00D71789"/>
    <w:rsid w:val="00D726E4"/>
    <w:rsid w:val="00D72B32"/>
    <w:rsid w:val="00D730F5"/>
    <w:rsid w:val="00D7334A"/>
    <w:rsid w:val="00D74181"/>
    <w:rsid w:val="00D74DC1"/>
    <w:rsid w:val="00D74E95"/>
    <w:rsid w:val="00D74F44"/>
    <w:rsid w:val="00D7513D"/>
    <w:rsid w:val="00D754E1"/>
    <w:rsid w:val="00D75972"/>
    <w:rsid w:val="00D759B2"/>
    <w:rsid w:val="00D75C8D"/>
    <w:rsid w:val="00D76077"/>
    <w:rsid w:val="00D76999"/>
    <w:rsid w:val="00D76CED"/>
    <w:rsid w:val="00D76FEB"/>
    <w:rsid w:val="00D77BCE"/>
    <w:rsid w:val="00D803F5"/>
    <w:rsid w:val="00D8040F"/>
    <w:rsid w:val="00D80823"/>
    <w:rsid w:val="00D808E2"/>
    <w:rsid w:val="00D80902"/>
    <w:rsid w:val="00D80F09"/>
    <w:rsid w:val="00D8152E"/>
    <w:rsid w:val="00D81B34"/>
    <w:rsid w:val="00D82BDF"/>
    <w:rsid w:val="00D82D9E"/>
    <w:rsid w:val="00D831C4"/>
    <w:rsid w:val="00D838A8"/>
    <w:rsid w:val="00D83F9C"/>
    <w:rsid w:val="00D84AAE"/>
    <w:rsid w:val="00D84B99"/>
    <w:rsid w:val="00D853C7"/>
    <w:rsid w:val="00D855FC"/>
    <w:rsid w:val="00D8646F"/>
    <w:rsid w:val="00D864DB"/>
    <w:rsid w:val="00D8676B"/>
    <w:rsid w:val="00D8697F"/>
    <w:rsid w:val="00D878D4"/>
    <w:rsid w:val="00D90560"/>
    <w:rsid w:val="00D90ED6"/>
    <w:rsid w:val="00D912D3"/>
    <w:rsid w:val="00D9139A"/>
    <w:rsid w:val="00D913AD"/>
    <w:rsid w:val="00D91E20"/>
    <w:rsid w:val="00D92595"/>
    <w:rsid w:val="00D92B05"/>
    <w:rsid w:val="00D92C98"/>
    <w:rsid w:val="00D92F94"/>
    <w:rsid w:val="00D93304"/>
    <w:rsid w:val="00D93E48"/>
    <w:rsid w:val="00D93F06"/>
    <w:rsid w:val="00D9430C"/>
    <w:rsid w:val="00D94FCA"/>
    <w:rsid w:val="00D9585F"/>
    <w:rsid w:val="00D97CC2"/>
    <w:rsid w:val="00DA03A0"/>
    <w:rsid w:val="00DA0C41"/>
    <w:rsid w:val="00DA12E0"/>
    <w:rsid w:val="00DA12EA"/>
    <w:rsid w:val="00DA1703"/>
    <w:rsid w:val="00DA1B18"/>
    <w:rsid w:val="00DA26E4"/>
    <w:rsid w:val="00DA2AA1"/>
    <w:rsid w:val="00DA2B17"/>
    <w:rsid w:val="00DA349A"/>
    <w:rsid w:val="00DA43A8"/>
    <w:rsid w:val="00DA5396"/>
    <w:rsid w:val="00DA55A5"/>
    <w:rsid w:val="00DA560F"/>
    <w:rsid w:val="00DA618A"/>
    <w:rsid w:val="00DA6F6A"/>
    <w:rsid w:val="00DA7602"/>
    <w:rsid w:val="00DA7C3B"/>
    <w:rsid w:val="00DB04D7"/>
    <w:rsid w:val="00DB067B"/>
    <w:rsid w:val="00DB09F2"/>
    <w:rsid w:val="00DB114D"/>
    <w:rsid w:val="00DB11CE"/>
    <w:rsid w:val="00DB12DE"/>
    <w:rsid w:val="00DB2204"/>
    <w:rsid w:val="00DB2E1D"/>
    <w:rsid w:val="00DB4978"/>
    <w:rsid w:val="00DB4B19"/>
    <w:rsid w:val="00DB53FD"/>
    <w:rsid w:val="00DB60A2"/>
    <w:rsid w:val="00DB65B3"/>
    <w:rsid w:val="00DB72A3"/>
    <w:rsid w:val="00DB7986"/>
    <w:rsid w:val="00DB7BF0"/>
    <w:rsid w:val="00DC0367"/>
    <w:rsid w:val="00DC0C12"/>
    <w:rsid w:val="00DC11BD"/>
    <w:rsid w:val="00DC1BEA"/>
    <w:rsid w:val="00DC1E7B"/>
    <w:rsid w:val="00DC1E90"/>
    <w:rsid w:val="00DC223B"/>
    <w:rsid w:val="00DC2AC5"/>
    <w:rsid w:val="00DC3E5D"/>
    <w:rsid w:val="00DC522A"/>
    <w:rsid w:val="00DC54AA"/>
    <w:rsid w:val="00DC5E19"/>
    <w:rsid w:val="00DC6637"/>
    <w:rsid w:val="00DC6988"/>
    <w:rsid w:val="00DC75F9"/>
    <w:rsid w:val="00DC78F7"/>
    <w:rsid w:val="00DC7BF1"/>
    <w:rsid w:val="00DD0354"/>
    <w:rsid w:val="00DD0699"/>
    <w:rsid w:val="00DD098F"/>
    <w:rsid w:val="00DD0FF0"/>
    <w:rsid w:val="00DD2878"/>
    <w:rsid w:val="00DD3411"/>
    <w:rsid w:val="00DD555F"/>
    <w:rsid w:val="00DD56DE"/>
    <w:rsid w:val="00DD5FC5"/>
    <w:rsid w:val="00DD607C"/>
    <w:rsid w:val="00DD639B"/>
    <w:rsid w:val="00DD67EC"/>
    <w:rsid w:val="00DD6B53"/>
    <w:rsid w:val="00DD6EED"/>
    <w:rsid w:val="00DD7AF9"/>
    <w:rsid w:val="00DD7FC2"/>
    <w:rsid w:val="00DE26E9"/>
    <w:rsid w:val="00DE3AC6"/>
    <w:rsid w:val="00DE4223"/>
    <w:rsid w:val="00DE42D3"/>
    <w:rsid w:val="00DE4793"/>
    <w:rsid w:val="00DE5DDA"/>
    <w:rsid w:val="00DE5E89"/>
    <w:rsid w:val="00DE6FF2"/>
    <w:rsid w:val="00DF0243"/>
    <w:rsid w:val="00DF0352"/>
    <w:rsid w:val="00DF0831"/>
    <w:rsid w:val="00DF1423"/>
    <w:rsid w:val="00DF14A2"/>
    <w:rsid w:val="00DF1838"/>
    <w:rsid w:val="00DF24DA"/>
    <w:rsid w:val="00DF259C"/>
    <w:rsid w:val="00DF2F02"/>
    <w:rsid w:val="00DF33A4"/>
    <w:rsid w:val="00DF3FAF"/>
    <w:rsid w:val="00DF40F4"/>
    <w:rsid w:val="00DF4EF0"/>
    <w:rsid w:val="00DF558B"/>
    <w:rsid w:val="00DF5A9F"/>
    <w:rsid w:val="00DF5E01"/>
    <w:rsid w:val="00DF6090"/>
    <w:rsid w:val="00DF6681"/>
    <w:rsid w:val="00DF75AF"/>
    <w:rsid w:val="00DF79CD"/>
    <w:rsid w:val="00DF7AEB"/>
    <w:rsid w:val="00DF7C4F"/>
    <w:rsid w:val="00E00142"/>
    <w:rsid w:val="00E00F20"/>
    <w:rsid w:val="00E01030"/>
    <w:rsid w:val="00E011B4"/>
    <w:rsid w:val="00E01742"/>
    <w:rsid w:val="00E019CA"/>
    <w:rsid w:val="00E01AB4"/>
    <w:rsid w:val="00E01BFB"/>
    <w:rsid w:val="00E01E96"/>
    <w:rsid w:val="00E03643"/>
    <w:rsid w:val="00E0392F"/>
    <w:rsid w:val="00E03D84"/>
    <w:rsid w:val="00E03FBF"/>
    <w:rsid w:val="00E041B9"/>
    <w:rsid w:val="00E042EB"/>
    <w:rsid w:val="00E045FC"/>
    <w:rsid w:val="00E046E7"/>
    <w:rsid w:val="00E0478B"/>
    <w:rsid w:val="00E04EF9"/>
    <w:rsid w:val="00E0511A"/>
    <w:rsid w:val="00E05503"/>
    <w:rsid w:val="00E05C46"/>
    <w:rsid w:val="00E06735"/>
    <w:rsid w:val="00E06750"/>
    <w:rsid w:val="00E06CB0"/>
    <w:rsid w:val="00E070EA"/>
    <w:rsid w:val="00E07338"/>
    <w:rsid w:val="00E07540"/>
    <w:rsid w:val="00E07705"/>
    <w:rsid w:val="00E07C42"/>
    <w:rsid w:val="00E07DEE"/>
    <w:rsid w:val="00E104A2"/>
    <w:rsid w:val="00E105D9"/>
    <w:rsid w:val="00E106CD"/>
    <w:rsid w:val="00E10754"/>
    <w:rsid w:val="00E11067"/>
    <w:rsid w:val="00E110F4"/>
    <w:rsid w:val="00E117FA"/>
    <w:rsid w:val="00E11FA1"/>
    <w:rsid w:val="00E11FCC"/>
    <w:rsid w:val="00E12446"/>
    <w:rsid w:val="00E13222"/>
    <w:rsid w:val="00E13433"/>
    <w:rsid w:val="00E1382E"/>
    <w:rsid w:val="00E13ADA"/>
    <w:rsid w:val="00E13BDF"/>
    <w:rsid w:val="00E13FE3"/>
    <w:rsid w:val="00E147B9"/>
    <w:rsid w:val="00E14BB6"/>
    <w:rsid w:val="00E152A8"/>
    <w:rsid w:val="00E15EE6"/>
    <w:rsid w:val="00E15F95"/>
    <w:rsid w:val="00E15FCA"/>
    <w:rsid w:val="00E165E7"/>
    <w:rsid w:val="00E16BE2"/>
    <w:rsid w:val="00E20214"/>
    <w:rsid w:val="00E20D45"/>
    <w:rsid w:val="00E20D91"/>
    <w:rsid w:val="00E21150"/>
    <w:rsid w:val="00E21173"/>
    <w:rsid w:val="00E221B3"/>
    <w:rsid w:val="00E22B8E"/>
    <w:rsid w:val="00E22DAE"/>
    <w:rsid w:val="00E23A1E"/>
    <w:rsid w:val="00E24152"/>
    <w:rsid w:val="00E245C5"/>
    <w:rsid w:val="00E24EC8"/>
    <w:rsid w:val="00E25540"/>
    <w:rsid w:val="00E26F76"/>
    <w:rsid w:val="00E27385"/>
    <w:rsid w:val="00E301D8"/>
    <w:rsid w:val="00E30211"/>
    <w:rsid w:val="00E306FF"/>
    <w:rsid w:val="00E30D8C"/>
    <w:rsid w:val="00E30E9E"/>
    <w:rsid w:val="00E3125A"/>
    <w:rsid w:val="00E31DA0"/>
    <w:rsid w:val="00E3203B"/>
    <w:rsid w:val="00E32A4D"/>
    <w:rsid w:val="00E33429"/>
    <w:rsid w:val="00E3383E"/>
    <w:rsid w:val="00E34818"/>
    <w:rsid w:val="00E34ABD"/>
    <w:rsid w:val="00E3526A"/>
    <w:rsid w:val="00E35D09"/>
    <w:rsid w:val="00E363C5"/>
    <w:rsid w:val="00E376BA"/>
    <w:rsid w:val="00E377CD"/>
    <w:rsid w:val="00E37E8F"/>
    <w:rsid w:val="00E40979"/>
    <w:rsid w:val="00E4099B"/>
    <w:rsid w:val="00E41551"/>
    <w:rsid w:val="00E4176F"/>
    <w:rsid w:val="00E41A61"/>
    <w:rsid w:val="00E41F73"/>
    <w:rsid w:val="00E4233A"/>
    <w:rsid w:val="00E42426"/>
    <w:rsid w:val="00E42963"/>
    <w:rsid w:val="00E43240"/>
    <w:rsid w:val="00E435CA"/>
    <w:rsid w:val="00E43EEB"/>
    <w:rsid w:val="00E44226"/>
    <w:rsid w:val="00E44C6F"/>
    <w:rsid w:val="00E46092"/>
    <w:rsid w:val="00E463F5"/>
    <w:rsid w:val="00E471BF"/>
    <w:rsid w:val="00E47734"/>
    <w:rsid w:val="00E47ACB"/>
    <w:rsid w:val="00E47BE4"/>
    <w:rsid w:val="00E50BD0"/>
    <w:rsid w:val="00E52232"/>
    <w:rsid w:val="00E52ADD"/>
    <w:rsid w:val="00E52CD8"/>
    <w:rsid w:val="00E5312E"/>
    <w:rsid w:val="00E54898"/>
    <w:rsid w:val="00E54EB0"/>
    <w:rsid w:val="00E55789"/>
    <w:rsid w:val="00E559C1"/>
    <w:rsid w:val="00E561B9"/>
    <w:rsid w:val="00E56268"/>
    <w:rsid w:val="00E56542"/>
    <w:rsid w:val="00E56B17"/>
    <w:rsid w:val="00E56E3C"/>
    <w:rsid w:val="00E57035"/>
    <w:rsid w:val="00E573E0"/>
    <w:rsid w:val="00E57F38"/>
    <w:rsid w:val="00E6049A"/>
    <w:rsid w:val="00E60FAE"/>
    <w:rsid w:val="00E61403"/>
    <w:rsid w:val="00E61898"/>
    <w:rsid w:val="00E61D52"/>
    <w:rsid w:val="00E621AC"/>
    <w:rsid w:val="00E63748"/>
    <w:rsid w:val="00E63793"/>
    <w:rsid w:val="00E63C85"/>
    <w:rsid w:val="00E644B5"/>
    <w:rsid w:val="00E64A80"/>
    <w:rsid w:val="00E64BF0"/>
    <w:rsid w:val="00E650A0"/>
    <w:rsid w:val="00E65C63"/>
    <w:rsid w:val="00E6662B"/>
    <w:rsid w:val="00E667B7"/>
    <w:rsid w:val="00E66861"/>
    <w:rsid w:val="00E6733B"/>
    <w:rsid w:val="00E7221B"/>
    <w:rsid w:val="00E72241"/>
    <w:rsid w:val="00E72FF7"/>
    <w:rsid w:val="00E732A1"/>
    <w:rsid w:val="00E73B08"/>
    <w:rsid w:val="00E744AD"/>
    <w:rsid w:val="00E748D4"/>
    <w:rsid w:val="00E75E7C"/>
    <w:rsid w:val="00E76250"/>
    <w:rsid w:val="00E764A7"/>
    <w:rsid w:val="00E76EA2"/>
    <w:rsid w:val="00E77D77"/>
    <w:rsid w:val="00E77E92"/>
    <w:rsid w:val="00E801AA"/>
    <w:rsid w:val="00E80DEF"/>
    <w:rsid w:val="00E81747"/>
    <w:rsid w:val="00E81803"/>
    <w:rsid w:val="00E818C1"/>
    <w:rsid w:val="00E828E0"/>
    <w:rsid w:val="00E82CE9"/>
    <w:rsid w:val="00E831AA"/>
    <w:rsid w:val="00E83206"/>
    <w:rsid w:val="00E8349E"/>
    <w:rsid w:val="00E83544"/>
    <w:rsid w:val="00E837E3"/>
    <w:rsid w:val="00E83C05"/>
    <w:rsid w:val="00E83C13"/>
    <w:rsid w:val="00E83C90"/>
    <w:rsid w:val="00E845A0"/>
    <w:rsid w:val="00E84C5B"/>
    <w:rsid w:val="00E85587"/>
    <w:rsid w:val="00E85C26"/>
    <w:rsid w:val="00E85D00"/>
    <w:rsid w:val="00E865C1"/>
    <w:rsid w:val="00E8662E"/>
    <w:rsid w:val="00E86B1C"/>
    <w:rsid w:val="00E86D5D"/>
    <w:rsid w:val="00E870C2"/>
    <w:rsid w:val="00E87707"/>
    <w:rsid w:val="00E87861"/>
    <w:rsid w:val="00E9076D"/>
    <w:rsid w:val="00E90B8C"/>
    <w:rsid w:val="00E90FC3"/>
    <w:rsid w:val="00E9130F"/>
    <w:rsid w:val="00E918B7"/>
    <w:rsid w:val="00E918D2"/>
    <w:rsid w:val="00E91B86"/>
    <w:rsid w:val="00E92201"/>
    <w:rsid w:val="00E92334"/>
    <w:rsid w:val="00E92549"/>
    <w:rsid w:val="00E93235"/>
    <w:rsid w:val="00E934B4"/>
    <w:rsid w:val="00E9417B"/>
    <w:rsid w:val="00E94942"/>
    <w:rsid w:val="00E94E75"/>
    <w:rsid w:val="00E95411"/>
    <w:rsid w:val="00E95B2A"/>
    <w:rsid w:val="00E95BC0"/>
    <w:rsid w:val="00E9638C"/>
    <w:rsid w:val="00E9783B"/>
    <w:rsid w:val="00EA0060"/>
    <w:rsid w:val="00EA04DA"/>
    <w:rsid w:val="00EA1DBD"/>
    <w:rsid w:val="00EA2430"/>
    <w:rsid w:val="00EA29B5"/>
    <w:rsid w:val="00EA29E3"/>
    <w:rsid w:val="00EA33F5"/>
    <w:rsid w:val="00EA38BB"/>
    <w:rsid w:val="00EA3D73"/>
    <w:rsid w:val="00EA4195"/>
    <w:rsid w:val="00EA509E"/>
    <w:rsid w:val="00EA5C91"/>
    <w:rsid w:val="00EA6761"/>
    <w:rsid w:val="00EA6ABC"/>
    <w:rsid w:val="00EA6BE8"/>
    <w:rsid w:val="00EA7628"/>
    <w:rsid w:val="00EA787D"/>
    <w:rsid w:val="00EA7E23"/>
    <w:rsid w:val="00EB00C1"/>
    <w:rsid w:val="00EB025A"/>
    <w:rsid w:val="00EB0BA2"/>
    <w:rsid w:val="00EB0C17"/>
    <w:rsid w:val="00EB0E6E"/>
    <w:rsid w:val="00EB1144"/>
    <w:rsid w:val="00EB1A0E"/>
    <w:rsid w:val="00EB1AA1"/>
    <w:rsid w:val="00EB1D3F"/>
    <w:rsid w:val="00EB2BAF"/>
    <w:rsid w:val="00EB2D51"/>
    <w:rsid w:val="00EB2E4D"/>
    <w:rsid w:val="00EB2FA2"/>
    <w:rsid w:val="00EB35F9"/>
    <w:rsid w:val="00EB3DE9"/>
    <w:rsid w:val="00EB43D8"/>
    <w:rsid w:val="00EB58E9"/>
    <w:rsid w:val="00EB5A27"/>
    <w:rsid w:val="00EB5DED"/>
    <w:rsid w:val="00EB609D"/>
    <w:rsid w:val="00EB626E"/>
    <w:rsid w:val="00EB6C78"/>
    <w:rsid w:val="00EB6D03"/>
    <w:rsid w:val="00EB6E31"/>
    <w:rsid w:val="00EB73E6"/>
    <w:rsid w:val="00EB7953"/>
    <w:rsid w:val="00EC00B2"/>
    <w:rsid w:val="00EC095F"/>
    <w:rsid w:val="00EC1130"/>
    <w:rsid w:val="00EC2470"/>
    <w:rsid w:val="00EC2715"/>
    <w:rsid w:val="00EC29EF"/>
    <w:rsid w:val="00EC2BF7"/>
    <w:rsid w:val="00EC3103"/>
    <w:rsid w:val="00EC312B"/>
    <w:rsid w:val="00EC331D"/>
    <w:rsid w:val="00EC36C9"/>
    <w:rsid w:val="00EC3792"/>
    <w:rsid w:val="00EC3DC0"/>
    <w:rsid w:val="00EC4068"/>
    <w:rsid w:val="00EC492C"/>
    <w:rsid w:val="00EC5192"/>
    <w:rsid w:val="00EC5634"/>
    <w:rsid w:val="00EC6327"/>
    <w:rsid w:val="00EC67C9"/>
    <w:rsid w:val="00EC6A96"/>
    <w:rsid w:val="00EC7B8D"/>
    <w:rsid w:val="00EC7F0F"/>
    <w:rsid w:val="00ED0233"/>
    <w:rsid w:val="00ED06B9"/>
    <w:rsid w:val="00ED09F4"/>
    <w:rsid w:val="00ED0EE4"/>
    <w:rsid w:val="00ED11A6"/>
    <w:rsid w:val="00ED204F"/>
    <w:rsid w:val="00ED25E9"/>
    <w:rsid w:val="00ED2C0C"/>
    <w:rsid w:val="00ED3326"/>
    <w:rsid w:val="00ED3553"/>
    <w:rsid w:val="00ED39B6"/>
    <w:rsid w:val="00ED4335"/>
    <w:rsid w:val="00ED4ACC"/>
    <w:rsid w:val="00ED5213"/>
    <w:rsid w:val="00ED5386"/>
    <w:rsid w:val="00ED53B0"/>
    <w:rsid w:val="00ED6110"/>
    <w:rsid w:val="00ED6528"/>
    <w:rsid w:val="00ED65B6"/>
    <w:rsid w:val="00ED6C9A"/>
    <w:rsid w:val="00ED708F"/>
    <w:rsid w:val="00ED73BF"/>
    <w:rsid w:val="00ED7BF8"/>
    <w:rsid w:val="00EE0BB3"/>
    <w:rsid w:val="00EE0CF2"/>
    <w:rsid w:val="00EE10B2"/>
    <w:rsid w:val="00EE246E"/>
    <w:rsid w:val="00EE42D1"/>
    <w:rsid w:val="00EE45F6"/>
    <w:rsid w:val="00EE49D2"/>
    <w:rsid w:val="00EE4A92"/>
    <w:rsid w:val="00EE4EE1"/>
    <w:rsid w:val="00EE4FA7"/>
    <w:rsid w:val="00EE5EF1"/>
    <w:rsid w:val="00EE70F4"/>
    <w:rsid w:val="00EE71A9"/>
    <w:rsid w:val="00EE7276"/>
    <w:rsid w:val="00EE789F"/>
    <w:rsid w:val="00EE7A7F"/>
    <w:rsid w:val="00EF0739"/>
    <w:rsid w:val="00EF0B4E"/>
    <w:rsid w:val="00EF1020"/>
    <w:rsid w:val="00EF1A66"/>
    <w:rsid w:val="00EF2088"/>
    <w:rsid w:val="00EF2529"/>
    <w:rsid w:val="00EF2653"/>
    <w:rsid w:val="00EF2745"/>
    <w:rsid w:val="00EF2C34"/>
    <w:rsid w:val="00EF33D2"/>
    <w:rsid w:val="00EF35BF"/>
    <w:rsid w:val="00EF3BE0"/>
    <w:rsid w:val="00EF464F"/>
    <w:rsid w:val="00EF47C6"/>
    <w:rsid w:val="00EF4C88"/>
    <w:rsid w:val="00EF4D94"/>
    <w:rsid w:val="00EF566A"/>
    <w:rsid w:val="00EF655F"/>
    <w:rsid w:val="00EF7A10"/>
    <w:rsid w:val="00F00973"/>
    <w:rsid w:val="00F00CEF"/>
    <w:rsid w:val="00F011C0"/>
    <w:rsid w:val="00F0138D"/>
    <w:rsid w:val="00F01A1E"/>
    <w:rsid w:val="00F01D18"/>
    <w:rsid w:val="00F02800"/>
    <w:rsid w:val="00F02E9F"/>
    <w:rsid w:val="00F030F0"/>
    <w:rsid w:val="00F034FF"/>
    <w:rsid w:val="00F03596"/>
    <w:rsid w:val="00F0379D"/>
    <w:rsid w:val="00F040B9"/>
    <w:rsid w:val="00F04C7C"/>
    <w:rsid w:val="00F0515F"/>
    <w:rsid w:val="00F05535"/>
    <w:rsid w:val="00F05FCB"/>
    <w:rsid w:val="00F061E6"/>
    <w:rsid w:val="00F07805"/>
    <w:rsid w:val="00F1001D"/>
    <w:rsid w:val="00F103E4"/>
    <w:rsid w:val="00F10710"/>
    <w:rsid w:val="00F1157D"/>
    <w:rsid w:val="00F11BDF"/>
    <w:rsid w:val="00F11DF2"/>
    <w:rsid w:val="00F12622"/>
    <w:rsid w:val="00F12777"/>
    <w:rsid w:val="00F12821"/>
    <w:rsid w:val="00F12CA5"/>
    <w:rsid w:val="00F12E7A"/>
    <w:rsid w:val="00F13975"/>
    <w:rsid w:val="00F139BE"/>
    <w:rsid w:val="00F1623D"/>
    <w:rsid w:val="00F165A3"/>
    <w:rsid w:val="00F16668"/>
    <w:rsid w:val="00F16F9E"/>
    <w:rsid w:val="00F17103"/>
    <w:rsid w:val="00F17661"/>
    <w:rsid w:val="00F176E4"/>
    <w:rsid w:val="00F17ADE"/>
    <w:rsid w:val="00F17B3A"/>
    <w:rsid w:val="00F206E6"/>
    <w:rsid w:val="00F21D16"/>
    <w:rsid w:val="00F21DEC"/>
    <w:rsid w:val="00F21F16"/>
    <w:rsid w:val="00F222D4"/>
    <w:rsid w:val="00F22F23"/>
    <w:rsid w:val="00F230D9"/>
    <w:rsid w:val="00F231D8"/>
    <w:rsid w:val="00F23977"/>
    <w:rsid w:val="00F241BC"/>
    <w:rsid w:val="00F242B5"/>
    <w:rsid w:val="00F2444C"/>
    <w:rsid w:val="00F2541A"/>
    <w:rsid w:val="00F25706"/>
    <w:rsid w:val="00F2612E"/>
    <w:rsid w:val="00F262BB"/>
    <w:rsid w:val="00F2648B"/>
    <w:rsid w:val="00F26947"/>
    <w:rsid w:val="00F2786F"/>
    <w:rsid w:val="00F27B76"/>
    <w:rsid w:val="00F27F20"/>
    <w:rsid w:val="00F30127"/>
    <w:rsid w:val="00F30683"/>
    <w:rsid w:val="00F30787"/>
    <w:rsid w:val="00F30863"/>
    <w:rsid w:val="00F30DAC"/>
    <w:rsid w:val="00F31D8F"/>
    <w:rsid w:val="00F32D3B"/>
    <w:rsid w:val="00F32EDC"/>
    <w:rsid w:val="00F32F65"/>
    <w:rsid w:val="00F330C3"/>
    <w:rsid w:val="00F33163"/>
    <w:rsid w:val="00F33580"/>
    <w:rsid w:val="00F33854"/>
    <w:rsid w:val="00F33F67"/>
    <w:rsid w:val="00F340E1"/>
    <w:rsid w:val="00F34247"/>
    <w:rsid w:val="00F34414"/>
    <w:rsid w:val="00F34AA0"/>
    <w:rsid w:val="00F34F2D"/>
    <w:rsid w:val="00F37276"/>
    <w:rsid w:val="00F37635"/>
    <w:rsid w:val="00F37B74"/>
    <w:rsid w:val="00F37D9E"/>
    <w:rsid w:val="00F4015D"/>
    <w:rsid w:val="00F40754"/>
    <w:rsid w:val="00F40792"/>
    <w:rsid w:val="00F40FD2"/>
    <w:rsid w:val="00F425C2"/>
    <w:rsid w:val="00F42894"/>
    <w:rsid w:val="00F42998"/>
    <w:rsid w:val="00F430A3"/>
    <w:rsid w:val="00F430CA"/>
    <w:rsid w:val="00F43332"/>
    <w:rsid w:val="00F439D3"/>
    <w:rsid w:val="00F452DE"/>
    <w:rsid w:val="00F46378"/>
    <w:rsid w:val="00F46F19"/>
    <w:rsid w:val="00F46F9F"/>
    <w:rsid w:val="00F47181"/>
    <w:rsid w:val="00F51AF0"/>
    <w:rsid w:val="00F526AB"/>
    <w:rsid w:val="00F52731"/>
    <w:rsid w:val="00F52A0C"/>
    <w:rsid w:val="00F52AA4"/>
    <w:rsid w:val="00F52DB8"/>
    <w:rsid w:val="00F53342"/>
    <w:rsid w:val="00F539B4"/>
    <w:rsid w:val="00F55096"/>
    <w:rsid w:val="00F55275"/>
    <w:rsid w:val="00F5531C"/>
    <w:rsid w:val="00F55EB5"/>
    <w:rsid w:val="00F56E66"/>
    <w:rsid w:val="00F570A7"/>
    <w:rsid w:val="00F57459"/>
    <w:rsid w:val="00F60559"/>
    <w:rsid w:val="00F60B20"/>
    <w:rsid w:val="00F611AA"/>
    <w:rsid w:val="00F61437"/>
    <w:rsid w:val="00F62089"/>
    <w:rsid w:val="00F6221D"/>
    <w:rsid w:val="00F63B80"/>
    <w:rsid w:val="00F63D3C"/>
    <w:rsid w:val="00F63F52"/>
    <w:rsid w:val="00F6477E"/>
    <w:rsid w:val="00F64BB9"/>
    <w:rsid w:val="00F64BD9"/>
    <w:rsid w:val="00F64F95"/>
    <w:rsid w:val="00F650D0"/>
    <w:rsid w:val="00F65459"/>
    <w:rsid w:val="00F6553E"/>
    <w:rsid w:val="00F657C4"/>
    <w:rsid w:val="00F65AAD"/>
    <w:rsid w:val="00F66787"/>
    <w:rsid w:val="00F66A2D"/>
    <w:rsid w:val="00F66AD7"/>
    <w:rsid w:val="00F66B04"/>
    <w:rsid w:val="00F66D08"/>
    <w:rsid w:val="00F66F86"/>
    <w:rsid w:val="00F6742A"/>
    <w:rsid w:val="00F67832"/>
    <w:rsid w:val="00F6786C"/>
    <w:rsid w:val="00F67C06"/>
    <w:rsid w:val="00F70183"/>
    <w:rsid w:val="00F704CF"/>
    <w:rsid w:val="00F70503"/>
    <w:rsid w:val="00F70680"/>
    <w:rsid w:val="00F72D84"/>
    <w:rsid w:val="00F72F19"/>
    <w:rsid w:val="00F733D9"/>
    <w:rsid w:val="00F737CB"/>
    <w:rsid w:val="00F73F1B"/>
    <w:rsid w:val="00F74447"/>
    <w:rsid w:val="00F7526D"/>
    <w:rsid w:val="00F75399"/>
    <w:rsid w:val="00F7587A"/>
    <w:rsid w:val="00F75DED"/>
    <w:rsid w:val="00F75E53"/>
    <w:rsid w:val="00F760B3"/>
    <w:rsid w:val="00F76C15"/>
    <w:rsid w:val="00F76DA2"/>
    <w:rsid w:val="00F775AB"/>
    <w:rsid w:val="00F77662"/>
    <w:rsid w:val="00F77A84"/>
    <w:rsid w:val="00F80BC0"/>
    <w:rsid w:val="00F81682"/>
    <w:rsid w:val="00F81F8B"/>
    <w:rsid w:val="00F826CF"/>
    <w:rsid w:val="00F84776"/>
    <w:rsid w:val="00F848E3"/>
    <w:rsid w:val="00F84A72"/>
    <w:rsid w:val="00F855EB"/>
    <w:rsid w:val="00F85811"/>
    <w:rsid w:val="00F8599E"/>
    <w:rsid w:val="00F85EC6"/>
    <w:rsid w:val="00F86356"/>
    <w:rsid w:val="00F864B4"/>
    <w:rsid w:val="00F8685D"/>
    <w:rsid w:val="00F86BD4"/>
    <w:rsid w:val="00F86DCA"/>
    <w:rsid w:val="00F86F31"/>
    <w:rsid w:val="00F87B63"/>
    <w:rsid w:val="00F9067B"/>
    <w:rsid w:val="00F90BB7"/>
    <w:rsid w:val="00F9106A"/>
    <w:rsid w:val="00F911EB"/>
    <w:rsid w:val="00F91A4E"/>
    <w:rsid w:val="00F91CAB"/>
    <w:rsid w:val="00F92841"/>
    <w:rsid w:val="00F93051"/>
    <w:rsid w:val="00F93E82"/>
    <w:rsid w:val="00F94494"/>
    <w:rsid w:val="00F94BAC"/>
    <w:rsid w:val="00F9570F"/>
    <w:rsid w:val="00F9672B"/>
    <w:rsid w:val="00F96A53"/>
    <w:rsid w:val="00F96DC9"/>
    <w:rsid w:val="00F96F6C"/>
    <w:rsid w:val="00F97023"/>
    <w:rsid w:val="00F97450"/>
    <w:rsid w:val="00FA0A7E"/>
    <w:rsid w:val="00FA0C5B"/>
    <w:rsid w:val="00FA153D"/>
    <w:rsid w:val="00FA171C"/>
    <w:rsid w:val="00FA19FC"/>
    <w:rsid w:val="00FA1B6E"/>
    <w:rsid w:val="00FA1BDF"/>
    <w:rsid w:val="00FA33FE"/>
    <w:rsid w:val="00FA3A43"/>
    <w:rsid w:val="00FA4672"/>
    <w:rsid w:val="00FA4C15"/>
    <w:rsid w:val="00FA568B"/>
    <w:rsid w:val="00FA6246"/>
    <w:rsid w:val="00FA6680"/>
    <w:rsid w:val="00FA6D75"/>
    <w:rsid w:val="00FA72E8"/>
    <w:rsid w:val="00FA75F6"/>
    <w:rsid w:val="00FA782F"/>
    <w:rsid w:val="00FA7BD5"/>
    <w:rsid w:val="00FB02F2"/>
    <w:rsid w:val="00FB0571"/>
    <w:rsid w:val="00FB06F6"/>
    <w:rsid w:val="00FB1EB2"/>
    <w:rsid w:val="00FB22A5"/>
    <w:rsid w:val="00FB287A"/>
    <w:rsid w:val="00FB2AC1"/>
    <w:rsid w:val="00FB2DCA"/>
    <w:rsid w:val="00FB3905"/>
    <w:rsid w:val="00FB3DAD"/>
    <w:rsid w:val="00FB3FDE"/>
    <w:rsid w:val="00FB4CDE"/>
    <w:rsid w:val="00FB5518"/>
    <w:rsid w:val="00FB6162"/>
    <w:rsid w:val="00FB6370"/>
    <w:rsid w:val="00FB6AED"/>
    <w:rsid w:val="00FB6C7F"/>
    <w:rsid w:val="00FB7555"/>
    <w:rsid w:val="00FC016E"/>
    <w:rsid w:val="00FC0C5B"/>
    <w:rsid w:val="00FC0C9C"/>
    <w:rsid w:val="00FC170C"/>
    <w:rsid w:val="00FC1D31"/>
    <w:rsid w:val="00FC2050"/>
    <w:rsid w:val="00FC20F0"/>
    <w:rsid w:val="00FC3397"/>
    <w:rsid w:val="00FC348A"/>
    <w:rsid w:val="00FC387F"/>
    <w:rsid w:val="00FC3C4A"/>
    <w:rsid w:val="00FC3C6A"/>
    <w:rsid w:val="00FC446C"/>
    <w:rsid w:val="00FC4DCE"/>
    <w:rsid w:val="00FC4FED"/>
    <w:rsid w:val="00FC5629"/>
    <w:rsid w:val="00FC56FB"/>
    <w:rsid w:val="00FC58DE"/>
    <w:rsid w:val="00FC59AF"/>
    <w:rsid w:val="00FC6AF4"/>
    <w:rsid w:val="00FC6C67"/>
    <w:rsid w:val="00FC78DC"/>
    <w:rsid w:val="00FC7BFE"/>
    <w:rsid w:val="00FC7DE7"/>
    <w:rsid w:val="00FD05AE"/>
    <w:rsid w:val="00FD101F"/>
    <w:rsid w:val="00FD1BD8"/>
    <w:rsid w:val="00FD1E5C"/>
    <w:rsid w:val="00FD2246"/>
    <w:rsid w:val="00FD2643"/>
    <w:rsid w:val="00FD2E6E"/>
    <w:rsid w:val="00FD2F58"/>
    <w:rsid w:val="00FD2F76"/>
    <w:rsid w:val="00FD3A4F"/>
    <w:rsid w:val="00FD403C"/>
    <w:rsid w:val="00FD44B3"/>
    <w:rsid w:val="00FD4E8B"/>
    <w:rsid w:val="00FD5AA2"/>
    <w:rsid w:val="00FD5F40"/>
    <w:rsid w:val="00FD6179"/>
    <w:rsid w:val="00FD68DC"/>
    <w:rsid w:val="00FD7BEF"/>
    <w:rsid w:val="00FE0410"/>
    <w:rsid w:val="00FE097F"/>
    <w:rsid w:val="00FE0E4F"/>
    <w:rsid w:val="00FE1184"/>
    <w:rsid w:val="00FE16E7"/>
    <w:rsid w:val="00FE1FB2"/>
    <w:rsid w:val="00FE2954"/>
    <w:rsid w:val="00FE2FD1"/>
    <w:rsid w:val="00FE3604"/>
    <w:rsid w:val="00FE3728"/>
    <w:rsid w:val="00FE4453"/>
    <w:rsid w:val="00FE4C6E"/>
    <w:rsid w:val="00FE4CA7"/>
    <w:rsid w:val="00FE4D71"/>
    <w:rsid w:val="00FE52E1"/>
    <w:rsid w:val="00FE6B62"/>
    <w:rsid w:val="00FE6FC0"/>
    <w:rsid w:val="00FE77CB"/>
    <w:rsid w:val="00FE7E92"/>
    <w:rsid w:val="00FF03E8"/>
    <w:rsid w:val="00FF0730"/>
    <w:rsid w:val="00FF0B14"/>
    <w:rsid w:val="00FF0C1E"/>
    <w:rsid w:val="00FF13A1"/>
    <w:rsid w:val="00FF1DCF"/>
    <w:rsid w:val="00FF1EDF"/>
    <w:rsid w:val="00FF26CE"/>
    <w:rsid w:val="00FF2935"/>
    <w:rsid w:val="00FF2D72"/>
    <w:rsid w:val="00FF30D6"/>
    <w:rsid w:val="00FF3171"/>
    <w:rsid w:val="00FF33F8"/>
    <w:rsid w:val="00FF3CB8"/>
    <w:rsid w:val="00FF47BE"/>
    <w:rsid w:val="00FF49FD"/>
    <w:rsid w:val="00FF4C03"/>
    <w:rsid w:val="00FF5048"/>
    <w:rsid w:val="00FF5151"/>
    <w:rsid w:val="00FF5E19"/>
    <w:rsid w:val="00FF7218"/>
    <w:rsid w:val="00FF7676"/>
    <w:rsid w:val="00FF774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CC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5643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0CC"/>
    <w:rPr>
      <w:color w:val="0000FF"/>
      <w:u w:val="single"/>
    </w:rPr>
  </w:style>
  <w:style w:type="character" w:styleId="Strong">
    <w:name w:val="Strong"/>
    <w:uiPriority w:val="22"/>
    <w:qFormat/>
    <w:rsid w:val="002100CC"/>
    <w:rPr>
      <w:b/>
      <w:bCs/>
    </w:rPr>
  </w:style>
  <w:style w:type="paragraph" w:styleId="PlainText">
    <w:name w:val="Plain Text"/>
    <w:basedOn w:val="Normal"/>
    <w:link w:val="PlainTextChar"/>
    <w:uiPriority w:val="99"/>
    <w:rsid w:val="002100CC"/>
    <w:rPr>
      <w:rFonts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2100CC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0CC"/>
    <w:pPr>
      <w:ind w:left="720"/>
    </w:pPr>
    <w:rPr>
      <w:rFonts w:eastAsia="Calibri"/>
    </w:rPr>
  </w:style>
  <w:style w:type="paragraph" w:styleId="NoSpacing">
    <w:name w:val="No Spacing"/>
    <w:uiPriority w:val="1"/>
    <w:qFormat/>
    <w:rsid w:val="000C1F2B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D32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5495D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9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ody1">
    <w:name w:val="body1"/>
    <w:rsid w:val="00B5495D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1F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rsid w:val="00E63C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81"/>
    <w:rPr>
      <w:rFonts w:ascii="Arial" w:eastAsia="Times New Roman" w:hAnsi="Arial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7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81"/>
    <w:rPr>
      <w:rFonts w:ascii="Arial" w:eastAsia="Times New Roman" w:hAnsi="Arial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E4A6D"/>
    <w:rPr>
      <w:color w:val="800080" w:themeColor="followedHyperlink"/>
      <w:u w:val="single"/>
    </w:rPr>
  </w:style>
  <w:style w:type="paragraph" w:customStyle="1" w:styleId="p1">
    <w:name w:val="p1"/>
    <w:basedOn w:val="Normal"/>
    <w:rsid w:val="00AD1F79"/>
    <w:rPr>
      <w:rFonts w:ascii=".SF UI Text" w:eastAsiaTheme="minorHAnsi" w:hAnsi=".SF UI Text"/>
      <w:color w:val="454545"/>
    </w:rPr>
  </w:style>
  <w:style w:type="paragraph" w:customStyle="1" w:styleId="p2">
    <w:name w:val="p2"/>
    <w:basedOn w:val="Normal"/>
    <w:rsid w:val="00AD1F79"/>
    <w:rPr>
      <w:rFonts w:ascii=".SF UI Text" w:eastAsiaTheme="minorHAnsi" w:hAnsi=".SF UI Text"/>
      <w:color w:val="454545"/>
    </w:rPr>
  </w:style>
  <w:style w:type="character" w:customStyle="1" w:styleId="s1">
    <w:name w:val="s1"/>
    <w:basedOn w:val="DefaultParagraphFont"/>
    <w:rsid w:val="00AD1F79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1F79"/>
  </w:style>
  <w:style w:type="character" w:customStyle="1" w:styleId="Heading1Char">
    <w:name w:val="Heading 1 Char"/>
    <w:basedOn w:val="DefaultParagraphFont"/>
    <w:link w:val="Heading1"/>
    <w:uiPriority w:val="9"/>
    <w:rsid w:val="005643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CC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5643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0CC"/>
    <w:rPr>
      <w:color w:val="0000FF"/>
      <w:u w:val="single"/>
    </w:rPr>
  </w:style>
  <w:style w:type="character" w:styleId="Strong">
    <w:name w:val="Strong"/>
    <w:uiPriority w:val="22"/>
    <w:qFormat/>
    <w:rsid w:val="002100CC"/>
    <w:rPr>
      <w:b/>
      <w:bCs/>
    </w:rPr>
  </w:style>
  <w:style w:type="paragraph" w:styleId="PlainText">
    <w:name w:val="Plain Text"/>
    <w:basedOn w:val="Normal"/>
    <w:link w:val="PlainTextChar"/>
    <w:uiPriority w:val="99"/>
    <w:rsid w:val="002100CC"/>
    <w:rPr>
      <w:rFonts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2100CC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0CC"/>
    <w:pPr>
      <w:ind w:left="720"/>
    </w:pPr>
    <w:rPr>
      <w:rFonts w:eastAsia="Calibri"/>
    </w:rPr>
  </w:style>
  <w:style w:type="paragraph" w:styleId="NoSpacing">
    <w:name w:val="No Spacing"/>
    <w:uiPriority w:val="1"/>
    <w:qFormat/>
    <w:rsid w:val="000C1F2B"/>
    <w:pPr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D32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5495D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9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ody1">
    <w:name w:val="body1"/>
    <w:rsid w:val="00B5495D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1F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rsid w:val="00E63C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81"/>
    <w:rPr>
      <w:rFonts w:ascii="Arial" w:eastAsia="Times New Roman" w:hAnsi="Arial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7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81"/>
    <w:rPr>
      <w:rFonts w:ascii="Arial" w:eastAsia="Times New Roman" w:hAnsi="Arial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E4A6D"/>
    <w:rPr>
      <w:color w:val="800080" w:themeColor="followedHyperlink"/>
      <w:u w:val="single"/>
    </w:rPr>
  </w:style>
  <w:style w:type="paragraph" w:customStyle="1" w:styleId="p1">
    <w:name w:val="p1"/>
    <w:basedOn w:val="Normal"/>
    <w:rsid w:val="00AD1F79"/>
    <w:rPr>
      <w:rFonts w:ascii=".SF UI Text" w:eastAsiaTheme="minorHAnsi" w:hAnsi=".SF UI Text"/>
      <w:color w:val="454545"/>
    </w:rPr>
  </w:style>
  <w:style w:type="paragraph" w:customStyle="1" w:styleId="p2">
    <w:name w:val="p2"/>
    <w:basedOn w:val="Normal"/>
    <w:rsid w:val="00AD1F79"/>
    <w:rPr>
      <w:rFonts w:ascii=".SF UI Text" w:eastAsiaTheme="minorHAnsi" w:hAnsi=".SF UI Text"/>
      <w:color w:val="454545"/>
    </w:rPr>
  </w:style>
  <w:style w:type="character" w:customStyle="1" w:styleId="s1">
    <w:name w:val="s1"/>
    <w:basedOn w:val="DefaultParagraphFont"/>
    <w:rsid w:val="00AD1F79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1F79"/>
  </w:style>
  <w:style w:type="character" w:customStyle="1" w:styleId="Heading1Char">
    <w:name w:val="Heading 1 Char"/>
    <w:basedOn w:val="DefaultParagraphFont"/>
    <w:link w:val="Heading1"/>
    <w:uiPriority w:val="9"/>
    <w:rsid w:val="005643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ECBC-DAC2-4D23-B8B4-B0462E4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Rueda</dc:creator>
  <cp:lastModifiedBy>Anderson, Sarah@CSL</cp:lastModifiedBy>
  <cp:revision>5</cp:revision>
  <dcterms:created xsi:type="dcterms:W3CDTF">2018-01-29T19:55:00Z</dcterms:created>
  <dcterms:modified xsi:type="dcterms:W3CDTF">2018-01-29T20:00:00Z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112601099</vt:i4>
  </property>
</Properties>
</file>