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E2" w:rsidRDefault="009F15D2">
      <w:pPr>
        <w:jc w:val="center"/>
      </w:pPr>
      <w:bookmarkStart w:id="0" w:name="_GoBack"/>
      <w:bookmarkEnd w:id="0"/>
      <w:r>
        <w:rPr>
          <w:rFonts w:ascii="Cambria" w:hAnsi="Cambria"/>
          <w:b/>
          <w:bCs/>
          <w:sz w:val="26"/>
          <w:szCs w:val="26"/>
        </w:rPr>
        <w:t>Braille and Talking Book Library User Advisory Council</w:t>
      </w:r>
    </w:p>
    <w:p w:rsidR="008561E2" w:rsidRDefault="009F15D2">
      <w:pPr>
        <w:jc w:val="center"/>
        <w:rPr>
          <w:b/>
          <w:sz w:val="26"/>
        </w:rPr>
      </w:pPr>
      <w:r>
        <w:rPr>
          <w:rFonts w:ascii="Cambria" w:hAnsi="Cambria"/>
          <w:b/>
          <w:bCs/>
          <w:sz w:val="26"/>
          <w:szCs w:val="26"/>
        </w:rPr>
        <w:t>Saturday, April 28, 2018</w:t>
      </w:r>
    </w:p>
    <w:p w:rsidR="008561E2" w:rsidRDefault="009F15D2">
      <w:pPr>
        <w:jc w:val="center"/>
        <w:rPr>
          <w:rFonts w:ascii="Cambria" w:hAnsi="Cambria"/>
          <w:b/>
          <w:bCs/>
          <w:sz w:val="26"/>
          <w:szCs w:val="26"/>
        </w:rPr>
      </w:pPr>
      <w:r>
        <w:rPr>
          <w:rFonts w:ascii="Cambria" w:hAnsi="Cambria"/>
          <w:b/>
          <w:bCs/>
          <w:sz w:val="26"/>
          <w:szCs w:val="26"/>
        </w:rPr>
        <w:t>Time: 10:30 AM to 3:00 PM</w:t>
      </w:r>
    </w:p>
    <w:p w:rsidR="008561E2" w:rsidRDefault="009F15D2">
      <w:pPr>
        <w:jc w:val="center"/>
      </w:pPr>
      <w:r>
        <w:rPr>
          <w:rFonts w:ascii="Cambria" w:hAnsi="Cambria"/>
          <w:sz w:val="24"/>
          <w:szCs w:val="24"/>
        </w:rPr>
        <w:t>Minutes Draft 2.3</w:t>
      </w:r>
    </w:p>
    <w:p w:rsidR="008561E2" w:rsidRDefault="008561E2">
      <w:pPr>
        <w:jc w:val="center"/>
        <w:rPr>
          <w:rFonts w:ascii="Cambria" w:hAnsi="Cambria"/>
          <w:sz w:val="24"/>
          <w:szCs w:val="24"/>
        </w:rPr>
      </w:pPr>
    </w:p>
    <w:p w:rsidR="008561E2" w:rsidRDefault="009F15D2">
      <w:pPr>
        <w:spacing w:after="0"/>
        <w:jc w:val="center"/>
      </w:pPr>
      <w:r>
        <w:rPr>
          <w:rFonts w:ascii="Cambria" w:hAnsi="Cambria" w:cs="Arial"/>
          <w:sz w:val="24"/>
          <w:szCs w:val="24"/>
        </w:rPr>
        <w:t>DRAFT MEETING NOTES</w:t>
      </w:r>
    </w:p>
    <w:p w:rsidR="008561E2" w:rsidRDefault="009F15D2">
      <w:pPr>
        <w:spacing w:after="0"/>
        <w:jc w:val="center"/>
      </w:pPr>
      <w:r>
        <w:rPr>
          <w:rFonts w:ascii="Cambria" w:hAnsi="Cambria" w:cs="Arial"/>
          <w:sz w:val="24"/>
          <w:szCs w:val="24"/>
        </w:rPr>
        <w:t>Links have been added to assist with more information.</w:t>
      </w:r>
    </w:p>
    <w:p w:rsidR="008561E2" w:rsidRDefault="009F15D2">
      <w:pPr>
        <w:spacing w:after="0"/>
        <w:jc w:val="center"/>
      </w:pPr>
      <w:r>
        <w:rPr>
          <w:rFonts w:ascii="Cambria" w:hAnsi="Cambria" w:cs="Arial"/>
          <w:sz w:val="24"/>
          <w:szCs w:val="24"/>
        </w:rPr>
        <w:t>Audio time-stamps included.</w:t>
      </w:r>
    </w:p>
    <w:p w:rsidR="008561E2" w:rsidRDefault="008561E2">
      <w:pPr>
        <w:spacing w:after="0"/>
        <w:jc w:val="center"/>
        <w:rPr>
          <w:rFonts w:cs="Arial"/>
        </w:rPr>
      </w:pPr>
    </w:p>
    <w:p w:rsidR="008561E2" w:rsidRDefault="009F15D2">
      <w:pPr>
        <w:spacing w:after="0"/>
        <w:jc w:val="center"/>
        <w:rPr>
          <w:rFonts w:cs="Arial"/>
        </w:rPr>
      </w:pPr>
      <w:r>
        <w:rPr>
          <w:rFonts w:cs="Arial"/>
        </w:rPr>
        <w:t>Attendance</w:t>
      </w:r>
    </w:p>
    <w:p w:rsidR="008561E2" w:rsidRDefault="008561E2">
      <w:pPr>
        <w:spacing w:after="0"/>
        <w:jc w:val="center"/>
        <w:rPr>
          <w:rFonts w:cs="Arial"/>
        </w:rPr>
      </w:pPr>
    </w:p>
    <w:p w:rsidR="008561E2" w:rsidRDefault="009F15D2">
      <w:pPr>
        <w:pStyle w:val="ListParagraph"/>
        <w:ind w:left="360"/>
        <w:rPr>
          <w:rFonts w:ascii="Cambria" w:hAnsi="Cambria"/>
          <w:sz w:val="24"/>
          <w:szCs w:val="24"/>
        </w:rPr>
      </w:pPr>
      <w:r>
        <w:rPr>
          <w:rFonts w:ascii="Cambria" w:hAnsi="Cambria"/>
          <w:sz w:val="24"/>
          <w:szCs w:val="24"/>
        </w:rPr>
        <w:t xml:space="preserve">Richard Rueda, Chair, Sacramento </w:t>
      </w:r>
    </w:p>
    <w:p w:rsidR="008561E2" w:rsidRDefault="009F15D2">
      <w:pPr>
        <w:pStyle w:val="ListParagraph"/>
        <w:ind w:left="360"/>
        <w:rPr>
          <w:rFonts w:ascii="Cambria" w:hAnsi="Cambria"/>
          <w:sz w:val="24"/>
          <w:szCs w:val="24"/>
        </w:rPr>
      </w:pPr>
      <w:r>
        <w:rPr>
          <w:rFonts w:ascii="Cambria" w:hAnsi="Cambria"/>
          <w:sz w:val="24"/>
          <w:szCs w:val="24"/>
        </w:rPr>
        <w:t>Lenore Presley, Sacramento</w:t>
      </w:r>
    </w:p>
    <w:p w:rsidR="008561E2" w:rsidRDefault="009F15D2">
      <w:pPr>
        <w:pStyle w:val="ListParagraph"/>
        <w:ind w:left="360"/>
        <w:rPr>
          <w:rFonts w:ascii="Cambria" w:hAnsi="Cambria"/>
          <w:sz w:val="24"/>
          <w:szCs w:val="24"/>
        </w:rPr>
      </w:pPr>
      <w:r>
        <w:rPr>
          <w:rFonts w:ascii="Cambria" w:hAnsi="Cambria"/>
          <w:sz w:val="24"/>
          <w:szCs w:val="24"/>
        </w:rPr>
        <w:t>Arthur Sophus, Stockton</w:t>
      </w:r>
    </w:p>
    <w:p w:rsidR="008561E2" w:rsidRDefault="009F15D2">
      <w:pPr>
        <w:pStyle w:val="ListParagraph"/>
        <w:ind w:left="360"/>
        <w:rPr>
          <w:rFonts w:ascii="Cambria" w:hAnsi="Cambria"/>
          <w:sz w:val="24"/>
          <w:szCs w:val="24"/>
        </w:rPr>
      </w:pPr>
      <w:r>
        <w:rPr>
          <w:rFonts w:ascii="Cambria" w:hAnsi="Cambria"/>
          <w:sz w:val="24"/>
          <w:szCs w:val="24"/>
        </w:rPr>
        <w:t>Hy Cohen, Stockton</w:t>
      </w:r>
    </w:p>
    <w:p w:rsidR="008561E2" w:rsidRDefault="009F15D2">
      <w:pPr>
        <w:pStyle w:val="ListParagraph"/>
        <w:ind w:left="360"/>
        <w:rPr>
          <w:rFonts w:ascii="Cambria" w:hAnsi="Cambria"/>
          <w:sz w:val="24"/>
          <w:szCs w:val="24"/>
        </w:rPr>
      </w:pPr>
      <w:r>
        <w:rPr>
          <w:rFonts w:ascii="Cambria" w:hAnsi="Cambria"/>
          <w:sz w:val="24"/>
          <w:szCs w:val="24"/>
        </w:rPr>
        <w:t>Finley Lindberg, Davis</w:t>
      </w:r>
    </w:p>
    <w:p w:rsidR="008561E2" w:rsidRDefault="009F15D2">
      <w:pPr>
        <w:pStyle w:val="ListParagraph"/>
        <w:ind w:left="360"/>
        <w:rPr>
          <w:rFonts w:ascii="Cambria" w:hAnsi="Cambria"/>
          <w:sz w:val="24"/>
          <w:szCs w:val="24"/>
        </w:rPr>
      </w:pPr>
      <w:r>
        <w:rPr>
          <w:rFonts w:ascii="Cambria" w:hAnsi="Cambria"/>
          <w:sz w:val="24"/>
          <w:szCs w:val="24"/>
        </w:rPr>
        <w:t>Alan B. Smith, Vice-Chair, Concord</w:t>
      </w:r>
    </w:p>
    <w:p w:rsidR="008561E2" w:rsidRDefault="009F15D2">
      <w:pPr>
        <w:pStyle w:val="ListParagraph"/>
        <w:ind w:left="360"/>
        <w:rPr>
          <w:rFonts w:ascii="Cambria" w:hAnsi="Cambria"/>
          <w:sz w:val="24"/>
          <w:szCs w:val="24"/>
        </w:rPr>
      </w:pPr>
      <w:r>
        <w:rPr>
          <w:rFonts w:ascii="Cambria" w:hAnsi="Cambria"/>
          <w:sz w:val="24"/>
          <w:szCs w:val="24"/>
        </w:rPr>
        <w:t>Warren Cushman, San Leandro representing CCB</w:t>
      </w:r>
    </w:p>
    <w:p w:rsidR="008561E2" w:rsidRDefault="009F15D2">
      <w:pPr>
        <w:rPr>
          <w:rFonts w:ascii="Cambria" w:hAnsi="Cambria"/>
          <w:sz w:val="24"/>
          <w:szCs w:val="24"/>
        </w:rPr>
      </w:pPr>
      <w:r>
        <w:rPr>
          <w:rFonts w:ascii="Cambria" w:hAnsi="Cambria"/>
          <w:sz w:val="24"/>
          <w:szCs w:val="24"/>
        </w:rPr>
        <w:t>Telephone attendees</w:t>
      </w:r>
    </w:p>
    <w:p w:rsidR="008561E2" w:rsidRDefault="009F15D2">
      <w:pPr>
        <w:pStyle w:val="ListParagraph"/>
        <w:ind w:left="360"/>
        <w:rPr>
          <w:rFonts w:ascii="Cambria" w:hAnsi="Cambria"/>
          <w:sz w:val="24"/>
          <w:szCs w:val="24"/>
        </w:rPr>
      </w:pPr>
      <w:r>
        <w:rPr>
          <w:rFonts w:ascii="Cambria" w:hAnsi="Cambria"/>
          <w:sz w:val="24"/>
          <w:szCs w:val="24"/>
        </w:rPr>
        <w:t>Roslyn McCoy, Mount Shasta, Secretary</w:t>
      </w:r>
    </w:p>
    <w:p w:rsidR="008561E2" w:rsidRDefault="009F15D2">
      <w:pPr>
        <w:pStyle w:val="ListParagraph"/>
        <w:ind w:left="360"/>
        <w:rPr>
          <w:rFonts w:ascii="Cambria" w:hAnsi="Cambria"/>
          <w:sz w:val="24"/>
          <w:szCs w:val="24"/>
        </w:rPr>
      </w:pPr>
      <w:r>
        <w:rPr>
          <w:rFonts w:ascii="Cambria" w:hAnsi="Cambria"/>
          <w:sz w:val="24"/>
          <w:szCs w:val="24"/>
        </w:rPr>
        <w:t>Margie Donovan, Folsom</w:t>
      </w:r>
    </w:p>
    <w:p w:rsidR="008561E2" w:rsidRDefault="009F15D2">
      <w:pPr>
        <w:pStyle w:val="ListParagraph"/>
        <w:ind w:left="360"/>
        <w:rPr>
          <w:rFonts w:ascii="Cambria" w:hAnsi="Cambria"/>
          <w:sz w:val="24"/>
          <w:szCs w:val="24"/>
        </w:rPr>
      </w:pPr>
      <w:r>
        <w:rPr>
          <w:rFonts w:ascii="Cambria" w:hAnsi="Cambria"/>
          <w:sz w:val="24"/>
          <w:szCs w:val="24"/>
        </w:rPr>
        <w:t xml:space="preserve">Karen </w:t>
      </w:r>
      <w:proofErr w:type="spellStart"/>
      <w:r>
        <w:rPr>
          <w:rFonts w:ascii="Cambria" w:hAnsi="Cambria"/>
          <w:sz w:val="24"/>
          <w:szCs w:val="24"/>
        </w:rPr>
        <w:t>Parsegian</w:t>
      </w:r>
      <w:proofErr w:type="spellEnd"/>
      <w:r>
        <w:rPr>
          <w:rFonts w:ascii="Cambria" w:hAnsi="Cambria"/>
          <w:sz w:val="24"/>
          <w:szCs w:val="24"/>
        </w:rPr>
        <w:t>, Sacramento</w:t>
      </w:r>
    </w:p>
    <w:p w:rsidR="008561E2" w:rsidRDefault="009F15D2">
      <w:pPr>
        <w:pStyle w:val="ListParagraph"/>
        <w:ind w:left="360"/>
        <w:rPr>
          <w:rFonts w:ascii="Cambria" w:hAnsi="Cambria"/>
          <w:sz w:val="24"/>
          <w:szCs w:val="24"/>
        </w:rPr>
      </w:pPr>
      <w:r>
        <w:rPr>
          <w:rFonts w:ascii="Cambria" w:hAnsi="Cambria"/>
          <w:sz w:val="24"/>
          <w:szCs w:val="24"/>
        </w:rPr>
        <w:t>Janet Snow, Redding representing NFB-CA</w:t>
      </w:r>
    </w:p>
    <w:p w:rsidR="008561E2" w:rsidRDefault="008561E2">
      <w:pPr>
        <w:pStyle w:val="ListParagraph"/>
        <w:ind w:left="360"/>
        <w:rPr>
          <w:rFonts w:ascii="Cambria" w:hAnsi="Cambria"/>
          <w:sz w:val="24"/>
          <w:szCs w:val="24"/>
        </w:rPr>
      </w:pPr>
    </w:p>
    <w:p w:rsidR="008561E2" w:rsidRDefault="009F15D2">
      <w:pPr>
        <w:rPr>
          <w:rFonts w:ascii="Cambria" w:hAnsi="Cambria"/>
          <w:sz w:val="24"/>
          <w:szCs w:val="24"/>
        </w:rPr>
      </w:pPr>
      <w:r>
        <w:rPr>
          <w:rFonts w:ascii="Cambria" w:hAnsi="Cambria"/>
          <w:sz w:val="24"/>
          <w:szCs w:val="24"/>
        </w:rPr>
        <w:t>Staff:</w:t>
      </w:r>
    </w:p>
    <w:p w:rsidR="008561E2" w:rsidRDefault="009F15D2">
      <w:pPr>
        <w:rPr>
          <w:rFonts w:ascii="Cambria" w:hAnsi="Cambria"/>
          <w:sz w:val="24"/>
          <w:szCs w:val="24"/>
        </w:rPr>
      </w:pPr>
      <w:r>
        <w:rPr>
          <w:rFonts w:ascii="Cambria" w:hAnsi="Cambria"/>
          <w:sz w:val="24"/>
          <w:szCs w:val="24"/>
        </w:rPr>
        <w:t>Mike Marlin, BTBL Director, Ex Officio</w:t>
      </w:r>
    </w:p>
    <w:p w:rsidR="008561E2" w:rsidRDefault="009F15D2">
      <w:r>
        <w:rPr>
          <w:rFonts w:ascii="Cambria" w:hAnsi="Cambria"/>
          <w:sz w:val="24"/>
          <w:szCs w:val="24"/>
        </w:rPr>
        <w:t xml:space="preserve">Melissa Ribeiro, </w:t>
      </w:r>
      <w:r>
        <w:t xml:space="preserve">Reader Advisor </w:t>
      </w:r>
    </w:p>
    <w:p w:rsidR="008561E2" w:rsidRDefault="009F15D2">
      <w:pPr>
        <w:rPr>
          <w:rFonts w:ascii="Cambria" w:hAnsi="Cambria"/>
          <w:sz w:val="24"/>
          <w:szCs w:val="24"/>
        </w:rPr>
      </w:pPr>
      <w:r>
        <w:rPr>
          <w:rFonts w:ascii="Cambria" w:hAnsi="Cambria"/>
          <w:sz w:val="24"/>
          <w:szCs w:val="24"/>
        </w:rPr>
        <w:t>Donna Scales, BTBL Readers Advisory Supervisor</w:t>
      </w:r>
    </w:p>
    <w:p w:rsidR="008561E2" w:rsidRDefault="008561E2">
      <w:pPr>
        <w:spacing w:after="0"/>
        <w:jc w:val="center"/>
        <w:rPr>
          <w:rFonts w:cs="Arial"/>
        </w:rPr>
      </w:pPr>
    </w:p>
    <w:p w:rsidR="008561E2" w:rsidRDefault="009F15D2">
      <w:pPr>
        <w:spacing w:after="0"/>
        <w:rPr>
          <w:rFonts w:ascii="Cambria" w:hAnsi="Cambria"/>
          <w:sz w:val="24"/>
          <w:szCs w:val="24"/>
        </w:rPr>
      </w:pPr>
      <w:r>
        <w:rPr>
          <w:rFonts w:ascii="Cambria" w:hAnsi="Cambria" w:cs="Arial"/>
          <w:sz w:val="24"/>
          <w:szCs w:val="24"/>
        </w:rPr>
        <w:t>ACTION ITEMS:</w:t>
      </w:r>
    </w:p>
    <w:p w:rsidR="008561E2" w:rsidRDefault="009F15D2">
      <w:pPr>
        <w:numPr>
          <w:ilvl w:val="0"/>
          <w:numId w:val="5"/>
        </w:numPr>
        <w:spacing w:after="0"/>
        <w:rPr>
          <w:rFonts w:ascii="Cambria" w:hAnsi="Cambria"/>
          <w:sz w:val="24"/>
          <w:szCs w:val="24"/>
        </w:rPr>
      </w:pPr>
      <w:r>
        <w:rPr>
          <w:rFonts w:ascii="Cambria" w:hAnsi="Cambria" w:cs="Arial"/>
          <w:sz w:val="24"/>
          <w:szCs w:val="24"/>
        </w:rPr>
        <w:t>Mike will send out a link to the Marrakesh hearing.</w:t>
      </w:r>
    </w:p>
    <w:p w:rsidR="008561E2" w:rsidRDefault="009F15D2">
      <w:pPr>
        <w:numPr>
          <w:ilvl w:val="0"/>
          <w:numId w:val="5"/>
        </w:numPr>
        <w:spacing w:after="0"/>
        <w:rPr>
          <w:rFonts w:ascii="Cambria" w:hAnsi="Cambria"/>
          <w:sz w:val="24"/>
          <w:szCs w:val="24"/>
        </w:rPr>
      </w:pPr>
      <w:r>
        <w:rPr>
          <w:rFonts w:ascii="Cambria" w:hAnsi="Cambria" w:cs="Arial"/>
          <w:sz w:val="24"/>
          <w:szCs w:val="24"/>
        </w:rPr>
        <w:lastRenderedPageBreak/>
        <w:t xml:space="preserve">Mike will keep the Council updated on the </w:t>
      </w:r>
      <w:r>
        <w:rPr>
          <w:rFonts w:ascii="Cambria" w:hAnsi="Cambria" w:cs="Times New Roman"/>
          <w:sz w:val="24"/>
          <w:szCs w:val="24"/>
        </w:rPr>
        <w:t>Collection Development Advisory Group by providing BUAC members with annual CDAG minutes.</w:t>
      </w:r>
    </w:p>
    <w:p w:rsidR="008561E2" w:rsidRDefault="009F15D2">
      <w:pPr>
        <w:numPr>
          <w:ilvl w:val="0"/>
          <w:numId w:val="5"/>
        </w:numPr>
        <w:spacing w:after="0"/>
        <w:rPr>
          <w:rFonts w:ascii="Cambria" w:hAnsi="Cambria"/>
          <w:sz w:val="24"/>
          <w:szCs w:val="24"/>
        </w:rPr>
      </w:pPr>
      <w:r>
        <w:rPr>
          <w:rFonts w:ascii="Cambria" w:hAnsi="Cambria" w:cs="Times New Roman"/>
          <w:sz w:val="24"/>
          <w:szCs w:val="24"/>
        </w:rPr>
        <w:t>Hy has volunteered to work on the outreach committee.</w:t>
      </w:r>
    </w:p>
    <w:p w:rsidR="008561E2" w:rsidRDefault="009F15D2">
      <w:pPr>
        <w:numPr>
          <w:ilvl w:val="0"/>
          <w:numId w:val="5"/>
        </w:numPr>
        <w:spacing w:after="0"/>
      </w:pPr>
      <w:r>
        <w:rPr>
          <w:rFonts w:ascii="Cambria" w:hAnsi="Cambria"/>
          <w:sz w:val="24"/>
          <w:szCs w:val="24"/>
        </w:rPr>
        <w:t>Margie Donovan co-chair with Karen on the outreach committee.</w:t>
      </w:r>
    </w:p>
    <w:p w:rsidR="008561E2" w:rsidRDefault="009F15D2">
      <w:pPr>
        <w:pStyle w:val="ListParagraph"/>
        <w:numPr>
          <w:ilvl w:val="0"/>
          <w:numId w:val="5"/>
        </w:numPr>
        <w:spacing w:after="0"/>
      </w:pPr>
      <w:r>
        <w:rPr>
          <w:rFonts w:ascii="Cambria" w:hAnsi="Cambria"/>
          <w:sz w:val="24"/>
          <w:szCs w:val="24"/>
        </w:rPr>
        <w:t>United States Postal Service Committee Chair Janet, ET. Al. will email their prepared questions to the entire group.</w:t>
      </w:r>
    </w:p>
    <w:p w:rsidR="008561E2" w:rsidRDefault="009F15D2">
      <w:pPr>
        <w:pStyle w:val="ListParagraph"/>
        <w:numPr>
          <w:ilvl w:val="0"/>
          <w:numId w:val="5"/>
        </w:numPr>
        <w:spacing w:after="0"/>
      </w:pPr>
      <w:r>
        <w:rPr>
          <w:rFonts w:ascii="Cambria" w:hAnsi="Cambria"/>
          <w:sz w:val="24"/>
          <w:szCs w:val="24"/>
        </w:rPr>
        <w:t>Lenore will send information about Bard Express user group to Mike.</w:t>
      </w:r>
    </w:p>
    <w:p w:rsidR="008561E2" w:rsidRDefault="008561E2">
      <w:pPr>
        <w:spacing w:after="0"/>
        <w:rPr>
          <w:rFonts w:ascii="Cambria" w:hAnsi="Cambria"/>
          <w:sz w:val="24"/>
          <w:szCs w:val="24"/>
        </w:rPr>
      </w:pPr>
    </w:p>
    <w:p w:rsidR="008561E2" w:rsidRDefault="009F15D2">
      <w:pPr>
        <w:pStyle w:val="ListParagraph"/>
        <w:numPr>
          <w:ilvl w:val="0"/>
          <w:numId w:val="6"/>
        </w:numPr>
        <w:rPr>
          <w:rFonts w:ascii="Cambria" w:hAnsi="Cambria"/>
          <w:sz w:val="24"/>
          <w:szCs w:val="24"/>
        </w:rPr>
      </w:pPr>
      <w:r>
        <w:rPr>
          <w:rFonts w:ascii="Cambria" w:hAnsi="Cambria"/>
          <w:sz w:val="24"/>
          <w:szCs w:val="24"/>
        </w:rPr>
        <w:t>Welcome and self-introductions</w:t>
      </w:r>
    </w:p>
    <w:p w:rsidR="008561E2" w:rsidRDefault="009F15D2">
      <w:pPr>
        <w:rPr>
          <w:rFonts w:ascii="Cambria" w:hAnsi="Cambria"/>
          <w:sz w:val="24"/>
          <w:szCs w:val="24"/>
        </w:rPr>
      </w:pPr>
      <w:r>
        <w:rPr>
          <w:rFonts w:ascii="Cambria" w:hAnsi="Cambria"/>
          <w:sz w:val="24"/>
          <w:szCs w:val="24"/>
        </w:rPr>
        <w:t>Richard Rueda opened the meeting at 10:45 AM</w:t>
      </w:r>
    </w:p>
    <w:p w:rsidR="008561E2" w:rsidRDefault="008561E2">
      <w:pPr>
        <w:rPr>
          <w:rFonts w:ascii="Cambria" w:hAnsi="Cambria"/>
          <w:sz w:val="24"/>
          <w:szCs w:val="24"/>
        </w:rPr>
      </w:pPr>
    </w:p>
    <w:p w:rsidR="008561E2" w:rsidRDefault="009F15D2">
      <w:r>
        <w:rPr>
          <w:rFonts w:ascii="Cambria" w:hAnsi="Cambria"/>
          <w:sz w:val="24"/>
          <w:szCs w:val="24"/>
        </w:rPr>
        <w:t>2.  Approval of agenda</w:t>
      </w:r>
    </w:p>
    <w:p w:rsidR="008561E2" w:rsidRDefault="009F15D2">
      <w:r>
        <w:rPr>
          <w:rFonts w:ascii="Cambria" w:hAnsi="Cambria"/>
          <w:sz w:val="24"/>
          <w:szCs w:val="24"/>
        </w:rPr>
        <w:t>Agenda was unanimously approved (moved by Hy Cohen, seconded by Arthur Sophus.)</w:t>
      </w:r>
    </w:p>
    <w:p w:rsidR="008561E2" w:rsidRDefault="008561E2">
      <w:pPr>
        <w:rPr>
          <w:rFonts w:ascii="Cambria" w:hAnsi="Cambria"/>
          <w:sz w:val="24"/>
          <w:szCs w:val="24"/>
        </w:rPr>
      </w:pPr>
    </w:p>
    <w:p w:rsidR="008561E2" w:rsidRDefault="009F15D2">
      <w:pPr>
        <w:rPr>
          <w:rFonts w:ascii="Cambria" w:hAnsi="Cambria"/>
          <w:sz w:val="24"/>
          <w:szCs w:val="24"/>
        </w:rPr>
      </w:pPr>
      <w:r>
        <w:rPr>
          <w:rFonts w:ascii="Cambria" w:hAnsi="Cambria"/>
          <w:sz w:val="24"/>
          <w:szCs w:val="24"/>
        </w:rPr>
        <w:t>3.  Approval of minutes of January 28, 2018 meeting.</w:t>
      </w:r>
    </w:p>
    <w:p w:rsidR="008561E2" w:rsidRDefault="009F15D2">
      <w:pPr>
        <w:pStyle w:val="ListParagraph"/>
        <w:ind w:left="360"/>
      </w:pPr>
      <w:r>
        <w:rPr>
          <w:rFonts w:ascii="Cambria" w:hAnsi="Cambria"/>
          <w:sz w:val="24"/>
          <w:szCs w:val="24"/>
        </w:rPr>
        <w:t xml:space="preserve">Minutes approved 10 approved and one </w:t>
      </w:r>
      <w:proofErr w:type="gramStart"/>
      <w:r>
        <w:rPr>
          <w:rFonts w:ascii="Cambria" w:hAnsi="Cambria"/>
          <w:sz w:val="24"/>
          <w:szCs w:val="24"/>
        </w:rPr>
        <w:t>objection(</w:t>
      </w:r>
      <w:proofErr w:type="gramEnd"/>
      <w:r>
        <w:rPr>
          <w:rFonts w:ascii="Cambria" w:hAnsi="Cambria"/>
          <w:sz w:val="24"/>
          <w:szCs w:val="24"/>
        </w:rPr>
        <w:t>moved by Lenore Presley, seconded by Arthur Sophus).</w:t>
      </w:r>
    </w:p>
    <w:p w:rsidR="008561E2" w:rsidRDefault="008561E2">
      <w:pPr>
        <w:pStyle w:val="ListParagraph"/>
        <w:ind w:left="360"/>
        <w:rPr>
          <w:rFonts w:ascii="Cambria" w:hAnsi="Cambria"/>
          <w:sz w:val="24"/>
          <w:szCs w:val="24"/>
        </w:rPr>
      </w:pPr>
    </w:p>
    <w:p w:rsidR="008561E2" w:rsidRDefault="009F15D2">
      <w:pPr>
        <w:rPr>
          <w:rFonts w:ascii="Cambria" w:hAnsi="Cambria"/>
          <w:sz w:val="24"/>
          <w:szCs w:val="24"/>
        </w:rPr>
      </w:pPr>
      <w:r>
        <w:rPr>
          <w:rFonts w:ascii="Cambria" w:hAnsi="Cambria"/>
          <w:sz w:val="24"/>
          <w:szCs w:val="24"/>
        </w:rPr>
        <w:t>4.  Remarks from the Chair</w:t>
      </w:r>
    </w:p>
    <w:p w:rsidR="008561E2" w:rsidRDefault="009F15D2">
      <w:pPr>
        <w:ind w:left="720"/>
        <w:rPr>
          <w:rFonts w:ascii="Cambria" w:hAnsi="Cambria"/>
          <w:sz w:val="24"/>
          <w:szCs w:val="24"/>
        </w:rPr>
      </w:pPr>
      <w:r>
        <w:rPr>
          <w:rFonts w:ascii="Cambria;serif" w:hAnsi="Cambria;serif"/>
          <w:sz w:val="24"/>
          <w:szCs w:val="24"/>
        </w:rPr>
        <w:t xml:space="preserve">Richard explained there were some telephonic technical difficulties and this was only his second meeting, but he would really like to start on time. </w:t>
      </w:r>
      <w:r w:rsidR="000D2C65">
        <w:rPr>
          <w:rFonts w:ascii="Cambria;serif" w:hAnsi="Cambria;serif"/>
          <w:sz w:val="24"/>
          <w:szCs w:val="24"/>
        </w:rPr>
        <w:t>He</w:t>
      </w:r>
      <w:r>
        <w:rPr>
          <w:rFonts w:ascii="Cambria;serif" w:hAnsi="Cambria;serif"/>
          <w:sz w:val="24"/>
          <w:szCs w:val="24"/>
        </w:rPr>
        <w:t xml:space="preserve"> urged everyone to the extent possibl</w:t>
      </w:r>
      <w:r w:rsidR="000D2C65">
        <w:rPr>
          <w:rFonts w:ascii="Cambria;serif" w:hAnsi="Cambria;serif"/>
          <w:sz w:val="24"/>
          <w:szCs w:val="24"/>
        </w:rPr>
        <w:t>e</w:t>
      </w:r>
      <w:r>
        <w:rPr>
          <w:rFonts w:ascii="Cambria;serif" w:hAnsi="Cambria;serif"/>
          <w:sz w:val="24"/>
          <w:szCs w:val="24"/>
        </w:rPr>
        <w:t xml:space="preserve"> to arrive by 10:15, assuring a prompt meeting start time.</w:t>
      </w:r>
      <w:r>
        <w:rPr>
          <w:rFonts w:ascii="Cambria" w:hAnsi="Cambria"/>
          <w:sz w:val="24"/>
          <w:szCs w:val="24"/>
        </w:rPr>
        <w:t xml:space="preserve"> </w:t>
      </w:r>
    </w:p>
    <w:p w:rsidR="008561E2" w:rsidRDefault="009F15D2">
      <w:pPr>
        <w:rPr>
          <w:b/>
          <w:sz w:val="24"/>
        </w:rPr>
      </w:pPr>
      <w:r>
        <w:rPr>
          <w:rFonts w:ascii="Cambria" w:hAnsi="Cambria"/>
          <w:sz w:val="24"/>
          <w:szCs w:val="24"/>
        </w:rPr>
        <w:t>5. BTBL Director's report, Mike Marlin</w:t>
      </w:r>
    </w:p>
    <w:p w:rsidR="008561E2" w:rsidRDefault="009F15D2">
      <w:pPr>
        <w:numPr>
          <w:ilvl w:val="0"/>
          <w:numId w:val="4"/>
        </w:numPr>
      </w:pPr>
      <w:r>
        <w:rPr>
          <w:rFonts w:ascii="Cambria" w:hAnsi="Cambria"/>
          <w:sz w:val="24"/>
          <w:szCs w:val="24"/>
        </w:rPr>
        <w:t xml:space="preserve">Narration Studio, April 2, 2018 </w:t>
      </w:r>
      <w:proofErr w:type="gramStart"/>
      <w:r>
        <w:rPr>
          <w:rFonts w:ascii="Cambria" w:hAnsi="Cambria"/>
          <w:sz w:val="24"/>
          <w:szCs w:val="24"/>
        </w:rPr>
        <w:t>BTBL  has</w:t>
      </w:r>
      <w:proofErr w:type="gramEnd"/>
      <w:r>
        <w:rPr>
          <w:rFonts w:ascii="Cambria" w:hAnsi="Cambria"/>
          <w:sz w:val="24"/>
          <w:szCs w:val="24"/>
        </w:rPr>
        <w:t xml:space="preserve"> a new Narration Studio Coordinator </w:t>
      </w:r>
      <w:r w:rsidR="000D2C65">
        <w:rPr>
          <w:rFonts w:ascii="Cambria" w:hAnsi="Cambria"/>
          <w:sz w:val="24"/>
          <w:szCs w:val="24"/>
        </w:rPr>
        <w:t xml:space="preserve">(Audio Visual Assistant) </w:t>
      </w:r>
      <w:r>
        <w:rPr>
          <w:rFonts w:ascii="Cambria" w:hAnsi="Cambria"/>
          <w:sz w:val="24"/>
          <w:szCs w:val="24"/>
        </w:rPr>
        <w:t>Christopher  Duran. Formall</w:t>
      </w:r>
      <w:r w:rsidR="000D2C65">
        <w:rPr>
          <w:rFonts w:ascii="Cambria" w:hAnsi="Cambria"/>
          <w:sz w:val="24"/>
          <w:szCs w:val="24"/>
        </w:rPr>
        <w:t>y worked at Cal-Expo 12 years. He i</w:t>
      </w:r>
      <w:r>
        <w:rPr>
          <w:rFonts w:ascii="Cambria" w:hAnsi="Cambria"/>
          <w:sz w:val="24"/>
          <w:szCs w:val="24"/>
        </w:rPr>
        <w:t>s marking up audio-books, and Preparing Voter g</w:t>
      </w:r>
      <w:r w:rsidR="000D2C65">
        <w:rPr>
          <w:rFonts w:ascii="Cambria" w:hAnsi="Cambria"/>
          <w:sz w:val="24"/>
          <w:szCs w:val="24"/>
        </w:rPr>
        <w:t>uide, newsletter, and catalog</w:t>
      </w:r>
      <w:r>
        <w:rPr>
          <w:rFonts w:ascii="Cambria" w:hAnsi="Cambria"/>
          <w:sz w:val="24"/>
          <w:szCs w:val="24"/>
        </w:rPr>
        <w:t xml:space="preserve"> for 60 to 70 new descriptive videos.</w:t>
      </w:r>
    </w:p>
    <w:p w:rsidR="008561E2" w:rsidRDefault="009F15D2">
      <w:pPr>
        <w:numPr>
          <w:ilvl w:val="0"/>
          <w:numId w:val="4"/>
        </w:numPr>
      </w:pPr>
      <w:r>
        <w:rPr>
          <w:rFonts w:ascii="Cambria" w:hAnsi="Cambria"/>
          <w:sz w:val="24"/>
          <w:szCs w:val="24"/>
        </w:rPr>
        <w:t xml:space="preserve">Open Library downloads part of Internet Archive, virtual library in San Francisco in collaboration with NLS. Control digital lending (CDL) digital scanning.  openlibrary.org </w:t>
      </w:r>
    </w:p>
    <w:p w:rsidR="008561E2" w:rsidRDefault="009F15D2">
      <w:pPr>
        <w:numPr>
          <w:ilvl w:val="0"/>
          <w:numId w:val="4"/>
        </w:numPr>
      </w:pPr>
      <w:bookmarkStart w:id="1" w:name="__DdeLink__943_2803751794"/>
      <w:bookmarkEnd w:id="1"/>
      <w:r>
        <w:rPr>
          <w:rFonts w:ascii="Cambria" w:hAnsi="Cambria"/>
          <w:sz w:val="24"/>
          <w:szCs w:val="24"/>
        </w:rPr>
        <w:lastRenderedPageBreak/>
        <w:t>Patron cent</w:t>
      </w:r>
      <w:r w:rsidR="000D2C65">
        <w:rPr>
          <w:rFonts w:ascii="Cambria" w:hAnsi="Cambria"/>
          <w:sz w:val="24"/>
          <w:szCs w:val="24"/>
        </w:rPr>
        <w:t xml:space="preserve">ric </w:t>
      </w:r>
      <w:r>
        <w:rPr>
          <w:rFonts w:ascii="Cambria" w:hAnsi="Cambria"/>
          <w:sz w:val="24"/>
          <w:szCs w:val="24"/>
        </w:rPr>
        <w:t>cartridge (PCC) almost ready to go tech problems. Soon to be launched within the next few months.</w:t>
      </w:r>
    </w:p>
    <w:p w:rsidR="008561E2" w:rsidRDefault="009F15D2">
      <w:pPr>
        <w:numPr>
          <w:ilvl w:val="0"/>
          <w:numId w:val="4"/>
        </w:numPr>
      </w:pPr>
      <w:r>
        <w:rPr>
          <w:rFonts w:ascii="Cambria" w:hAnsi="Cambria" w:cs="Times New Roman"/>
          <w:sz w:val="24"/>
          <w:szCs w:val="24"/>
        </w:rPr>
        <w:t>Collection Development Advisory Group (</w:t>
      </w:r>
      <w:r w:rsidR="000D2C65">
        <w:rPr>
          <w:rFonts w:ascii="Cambria" w:hAnsi="Cambria" w:cs="Times New Roman"/>
          <w:sz w:val="24"/>
          <w:szCs w:val="24"/>
        </w:rPr>
        <w:t>CD</w:t>
      </w:r>
      <w:r>
        <w:rPr>
          <w:rFonts w:ascii="Cambria" w:hAnsi="Cambria" w:cs="Times New Roman"/>
          <w:sz w:val="24"/>
          <w:szCs w:val="24"/>
        </w:rPr>
        <w:t xml:space="preserve">AG), minutes were provided for review. Many of the organizations </w:t>
      </w:r>
      <w:proofErr w:type="gramStart"/>
      <w:r>
        <w:rPr>
          <w:rFonts w:ascii="Cambria" w:hAnsi="Cambria" w:cs="Times New Roman"/>
          <w:sz w:val="24"/>
          <w:szCs w:val="24"/>
        </w:rPr>
        <w:t>Advocating</w:t>
      </w:r>
      <w:proofErr w:type="gramEnd"/>
      <w:r>
        <w:rPr>
          <w:rFonts w:ascii="Cambria" w:hAnsi="Cambria" w:cs="Times New Roman"/>
          <w:sz w:val="24"/>
          <w:szCs w:val="24"/>
        </w:rPr>
        <w:t xml:space="preserve"> for the blind are represented within this group. Make recommendations to NLS on book titles.  NLS has been adding about a thousand </w:t>
      </w:r>
      <w:r w:rsidR="000D2C65">
        <w:rPr>
          <w:rFonts w:ascii="Cambria" w:hAnsi="Cambria" w:cs="Times New Roman"/>
          <w:sz w:val="24"/>
          <w:szCs w:val="24"/>
        </w:rPr>
        <w:t xml:space="preserve">commercially produced </w:t>
      </w:r>
      <w:r>
        <w:rPr>
          <w:rFonts w:ascii="Cambria" w:hAnsi="Cambria" w:cs="Times New Roman"/>
          <w:sz w:val="24"/>
          <w:szCs w:val="24"/>
        </w:rPr>
        <w:t xml:space="preserve">titles a year on top of the 2000 titles that contracted narrators provide. (Audio time Mark 1:28:41) </w:t>
      </w:r>
    </w:p>
    <w:p w:rsidR="008561E2" w:rsidRDefault="009F15D2">
      <w:pPr>
        <w:numPr>
          <w:ilvl w:val="0"/>
          <w:numId w:val="4"/>
        </w:numPr>
      </w:pPr>
      <w:r>
        <w:rPr>
          <w:rFonts w:ascii="Cambria" w:hAnsi="Cambria" w:cs="Times New Roman"/>
          <w:sz w:val="24"/>
          <w:szCs w:val="24"/>
        </w:rPr>
        <w:t>Readers Technology Advisory Group, reviews NLS technology advancements. Melissa Ribeiro and Ivan Johnson braille Institute, represent the patrons in the West. Current projects:</w:t>
      </w:r>
    </w:p>
    <w:p w:rsidR="008561E2" w:rsidRDefault="009F15D2">
      <w:pPr>
        <w:numPr>
          <w:ilvl w:val="1"/>
          <w:numId w:val="4"/>
        </w:numPr>
      </w:pPr>
      <w:r>
        <w:rPr>
          <w:rFonts w:ascii="Cambria" w:hAnsi="Cambria" w:cs="Times New Roman"/>
          <w:sz w:val="24"/>
          <w:szCs w:val="24"/>
        </w:rPr>
        <w:t xml:space="preserve">Remote control for the digital talking book machine, each </w:t>
      </w:r>
      <w:r w:rsidR="000D2C65">
        <w:rPr>
          <w:rFonts w:ascii="Cambria" w:hAnsi="Cambria" w:cs="Times New Roman"/>
          <w:sz w:val="24"/>
          <w:szCs w:val="24"/>
        </w:rPr>
        <w:t>network library has</w:t>
      </w:r>
      <w:r>
        <w:rPr>
          <w:rFonts w:ascii="Cambria" w:hAnsi="Cambria" w:cs="Times New Roman"/>
          <w:sz w:val="24"/>
          <w:szCs w:val="24"/>
        </w:rPr>
        <w:t xml:space="preserve"> received approximately 80 units, so at this time these remote controls are limited.    </w:t>
      </w:r>
    </w:p>
    <w:p w:rsidR="008561E2" w:rsidRDefault="009F15D2">
      <w:pPr>
        <w:numPr>
          <w:ilvl w:val="1"/>
          <w:numId w:val="4"/>
        </w:numPr>
      </w:pPr>
      <w:r>
        <w:rPr>
          <w:rFonts w:ascii="Cambria" w:hAnsi="Cambria" w:cs="Times New Roman"/>
          <w:sz w:val="24"/>
          <w:szCs w:val="24"/>
        </w:rPr>
        <w:t xml:space="preserve">Beta testing Mobile cartridge </w:t>
      </w:r>
      <w:r w:rsidR="000D2C65">
        <w:rPr>
          <w:rFonts w:ascii="Cambria" w:hAnsi="Cambria" w:cs="Times New Roman"/>
          <w:sz w:val="24"/>
          <w:szCs w:val="24"/>
        </w:rPr>
        <w:t xml:space="preserve">(MOCA) </w:t>
      </w:r>
      <w:r>
        <w:rPr>
          <w:rFonts w:ascii="Cambria" w:hAnsi="Cambria" w:cs="Times New Roman"/>
          <w:sz w:val="24"/>
          <w:szCs w:val="24"/>
        </w:rPr>
        <w:t xml:space="preserve">a </w:t>
      </w:r>
      <w:r w:rsidR="000D2C65">
        <w:rPr>
          <w:rFonts w:ascii="Cambria" w:hAnsi="Cambria" w:cs="Times New Roman"/>
          <w:sz w:val="24"/>
          <w:szCs w:val="24"/>
        </w:rPr>
        <w:t xml:space="preserve">cellular </w:t>
      </w:r>
      <w:r w:rsidR="00871196">
        <w:rPr>
          <w:rFonts w:ascii="Cambria" w:hAnsi="Cambria" w:cs="Times New Roman"/>
          <w:sz w:val="24"/>
          <w:szCs w:val="24"/>
        </w:rPr>
        <w:t xml:space="preserve">tower </w:t>
      </w:r>
      <w:r>
        <w:rPr>
          <w:rFonts w:ascii="Cambria" w:hAnsi="Cambria" w:cs="Times New Roman"/>
          <w:sz w:val="24"/>
          <w:szCs w:val="24"/>
        </w:rPr>
        <w:t xml:space="preserve">delivery system compatible with cartridge. Enables the reader advisory to queue up books for the patron who will easily download onto their own cartridge.  </w:t>
      </w:r>
    </w:p>
    <w:p w:rsidR="008561E2" w:rsidRDefault="00871196">
      <w:pPr>
        <w:numPr>
          <w:ilvl w:val="1"/>
          <w:numId w:val="4"/>
        </w:numPr>
      </w:pPr>
      <w:r>
        <w:rPr>
          <w:rFonts w:ascii="Cambria" w:hAnsi="Cambria" w:cs="Times New Roman"/>
          <w:sz w:val="24"/>
          <w:szCs w:val="24"/>
        </w:rPr>
        <w:t xml:space="preserve">Wireless delivery </w:t>
      </w:r>
      <w:r w:rsidR="009F15D2">
        <w:rPr>
          <w:rFonts w:ascii="Cambria" w:hAnsi="Cambria" w:cs="Times New Roman"/>
          <w:sz w:val="24"/>
          <w:szCs w:val="24"/>
        </w:rPr>
        <w:t xml:space="preserve">and Text to speech </w:t>
      </w:r>
      <w:r>
        <w:rPr>
          <w:rFonts w:ascii="Cambria" w:hAnsi="Cambria" w:cs="Times New Roman"/>
          <w:sz w:val="24"/>
          <w:szCs w:val="24"/>
        </w:rPr>
        <w:t xml:space="preserve">firmware </w:t>
      </w:r>
      <w:r w:rsidR="009F15D2">
        <w:rPr>
          <w:rFonts w:ascii="Cambria" w:hAnsi="Cambria" w:cs="Times New Roman"/>
          <w:sz w:val="24"/>
          <w:szCs w:val="24"/>
        </w:rPr>
        <w:t xml:space="preserve">is being considered </w:t>
      </w:r>
      <w:r>
        <w:rPr>
          <w:rFonts w:ascii="Cambria" w:hAnsi="Cambria" w:cs="Times New Roman"/>
          <w:sz w:val="24"/>
          <w:szCs w:val="24"/>
        </w:rPr>
        <w:t xml:space="preserve">for </w:t>
      </w:r>
      <w:r w:rsidR="009F15D2">
        <w:rPr>
          <w:rFonts w:ascii="Cambria" w:hAnsi="Cambria" w:cs="Times New Roman"/>
          <w:sz w:val="24"/>
          <w:szCs w:val="24"/>
        </w:rPr>
        <w:t xml:space="preserve">the next generation of digital players. </w:t>
      </w:r>
    </w:p>
    <w:p w:rsidR="008561E2" w:rsidRDefault="009F15D2">
      <w:pPr>
        <w:numPr>
          <w:ilvl w:val="1"/>
          <w:numId w:val="4"/>
        </w:numPr>
      </w:pPr>
      <w:r>
        <w:rPr>
          <w:rFonts w:ascii="Cambria" w:hAnsi="Cambria" w:cs="Times New Roman"/>
          <w:sz w:val="24"/>
          <w:szCs w:val="24"/>
        </w:rPr>
        <w:t xml:space="preserve">Exploring the possibilities to collaborate with </w:t>
      </w:r>
      <w:r w:rsidR="00871196">
        <w:rPr>
          <w:rFonts w:ascii="Cambria" w:hAnsi="Cambria" w:cs="Times New Roman"/>
          <w:sz w:val="24"/>
          <w:szCs w:val="24"/>
        </w:rPr>
        <w:t>Amazon Echo/</w:t>
      </w:r>
      <w:r>
        <w:rPr>
          <w:rFonts w:ascii="Cambria" w:hAnsi="Cambria" w:cs="Times New Roman"/>
          <w:sz w:val="24"/>
          <w:szCs w:val="24"/>
        </w:rPr>
        <w:t xml:space="preserve">Alexa product for delivering books. </w:t>
      </w:r>
    </w:p>
    <w:p w:rsidR="008561E2" w:rsidRDefault="009F15D2">
      <w:pPr>
        <w:numPr>
          <w:ilvl w:val="1"/>
          <w:numId w:val="4"/>
        </w:numPr>
      </w:pPr>
      <w:r>
        <w:rPr>
          <w:rFonts w:ascii="Cambria" w:hAnsi="Cambria" w:cs="Times New Roman"/>
          <w:sz w:val="24"/>
          <w:szCs w:val="24"/>
        </w:rPr>
        <w:t xml:space="preserve">Exploring braille displays manufacturers who can provide products which are reliable and cost-effective. NLS is putting out RFP to design a braille display. Lenora recommended to look into “braille me”   </w:t>
      </w:r>
    </w:p>
    <w:p w:rsidR="008561E2" w:rsidRDefault="009F15D2">
      <w:pPr>
        <w:numPr>
          <w:ilvl w:val="0"/>
          <w:numId w:val="4"/>
        </w:numPr>
      </w:pPr>
      <w:r>
        <w:rPr>
          <w:rFonts w:ascii="Cambria" w:hAnsi="Cambria" w:cs="Times New Roman"/>
          <w:sz w:val="24"/>
          <w:szCs w:val="24"/>
        </w:rPr>
        <w:t xml:space="preserve"> Marrakesh, challenges being worked out ABC (Accessible Books Consortium) catalog, how to handle multi-language catalogs barriers.   Beta testing and training sessions are begin</w:t>
      </w:r>
      <w:r w:rsidR="00871196">
        <w:rPr>
          <w:rFonts w:ascii="Cambria" w:hAnsi="Cambria" w:cs="Times New Roman"/>
          <w:sz w:val="24"/>
          <w:szCs w:val="24"/>
        </w:rPr>
        <w:t>ning to take place.  The Chafee</w:t>
      </w:r>
      <w:r>
        <w:rPr>
          <w:rFonts w:ascii="Cambria" w:hAnsi="Cambria" w:cs="Times New Roman"/>
          <w:sz w:val="24"/>
          <w:szCs w:val="24"/>
        </w:rPr>
        <w:t xml:space="preserve"> amendment is the </w:t>
      </w:r>
      <w:r w:rsidR="00871196">
        <w:rPr>
          <w:rFonts w:ascii="Cambria" w:hAnsi="Cambria" w:cs="Times New Roman"/>
          <w:sz w:val="24"/>
          <w:szCs w:val="24"/>
        </w:rPr>
        <w:t>copyright law/</w:t>
      </w:r>
      <w:r>
        <w:rPr>
          <w:rFonts w:ascii="Cambria" w:hAnsi="Cambria" w:cs="Times New Roman"/>
          <w:sz w:val="24"/>
          <w:szCs w:val="24"/>
        </w:rPr>
        <w:t xml:space="preserve">authority that </w:t>
      </w:r>
      <w:r w:rsidR="00871196">
        <w:rPr>
          <w:rFonts w:ascii="Cambria" w:hAnsi="Cambria" w:cs="Times New Roman"/>
          <w:sz w:val="24"/>
          <w:szCs w:val="24"/>
        </w:rPr>
        <w:t xml:space="preserve">undergirds the </w:t>
      </w:r>
      <w:r>
        <w:rPr>
          <w:rFonts w:ascii="Cambria" w:hAnsi="Cambria" w:cs="Times New Roman"/>
          <w:sz w:val="24"/>
          <w:szCs w:val="24"/>
        </w:rPr>
        <w:t xml:space="preserve">United States </w:t>
      </w:r>
      <w:r w:rsidR="00871196">
        <w:rPr>
          <w:rFonts w:ascii="Cambria" w:hAnsi="Cambria" w:cs="Times New Roman"/>
          <w:sz w:val="24"/>
          <w:szCs w:val="24"/>
        </w:rPr>
        <w:t xml:space="preserve">ability to </w:t>
      </w:r>
      <w:r>
        <w:rPr>
          <w:rFonts w:ascii="Cambria" w:hAnsi="Cambria" w:cs="Times New Roman"/>
          <w:sz w:val="24"/>
          <w:szCs w:val="24"/>
        </w:rPr>
        <w:t>sign on to the Marrakesh treaty.</w:t>
      </w:r>
    </w:p>
    <w:p w:rsidR="008561E2" w:rsidRDefault="009F15D2">
      <w:pPr>
        <w:numPr>
          <w:ilvl w:val="1"/>
          <w:numId w:val="4"/>
        </w:numPr>
      </w:pPr>
      <w:r>
        <w:rPr>
          <w:rFonts w:ascii="Cambria" w:hAnsi="Cambria" w:cs="Times New Roman"/>
          <w:sz w:val="24"/>
          <w:szCs w:val="24"/>
        </w:rPr>
        <w:t>Chaf</w:t>
      </w:r>
      <w:r w:rsidR="00871196">
        <w:rPr>
          <w:rFonts w:ascii="Cambria" w:hAnsi="Cambria" w:cs="Times New Roman"/>
          <w:sz w:val="24"/>
          <w:szCs w:val="24"/>
        </w:rPr>
        <w:t>ee</w:t>
      </w:r>
      <w:r>
        <w:rPr>
          <w:rFonts w:ascii="Cambria" w:hAnsi="Cambria" w:cs="Times New Roman"/>
          <w:sz w:val="24"/>
          <w:szCs w:val="24"/>
        </w:rPr>
        <w:t xml:space="preserve"> amendment –The United States recognizes and complies with the Copyright Law of the United States and Related Laws Contained in Title 17 of the United States Code Circular 92, as amended in 2004.  </w:t>
      </w:r>
      <w:hyperlink r:id="rId8">
        <w:r>
          <w:rPr>
            <w:rStyle w:val="InternetLink"/>
            <w:rFonts w:ascii="Cambria" w:hAnsi="Cambria" w:cs="Times New Roman"/>
            <w:sz w:val="24"/>
            <w:szCs w:val="24"/>
          </w:rPr>
          <w:t>http://www.usimac.org/Chafee%20Amemdment.html</w:t>
        </w:r>
      </w:hyperlink>
    </w:p>
    <w:p w:rsidR="008561E2" w:rsidRDefault="009F15D2">
      <w:pPr>
        <w:numPr>
          <w:ilvl w:val="0"/>
          <w:numId w:val="4"/>
        </w:numPr>
      </w:pPr>
      <w:r>
        <w:rPr>
          <w:rFonts w:ascii="Cambria" w:hAnsi="Cambria" w:cs="Times New Roman"/>
          <w:sz w:val="24"/>
          <w:szCs w:val="24"/>
        </w:rPr>
        <w:lastRenderedPageBreak/>
        <w:t xml:space="preserve">Partnership between BTBL and Society </w:t>
      </w:r>
      <w:proofErr w:type="gramStart"/>
      <w:r>
        <w:rPr>
          <w:rFonts w:ascii="Cambria" w:hAnsi="Cambria" w:cs="Times New Roman"/>
          <w:sz w:val="24"/>
          <w:szCs w:val="24"/>
        </w:rPr>
        <w:t>For</w:t>
      </w:r>
      <w:proofErr w:type="gramEnd"/>
      <w:r>
        <w:rPr>
          <w:rFonts w:ascii="Cambria" w:hAnsi="Cambria" w:cs="Times New Roman"/>
          <w:sz w:val="24"/>
          <w:szCs w:val="24"/>
        </w:rPr>
        <w:t xml:space="preserve"> the Blind and North State Assistive Technology Center, will be hosting a Resource and Tech Fair, November 3, 2018. Approximately 20 vendors with an emphasis on technology, and will be open to blind, low vision, and the disability community.   BTBL will be presenting information about technology at the library and about their services in general. It </w:t>
      </w:r>
      <w:proofErr w:type="gramStart"/>
      <w:r>
        <w:rPr>
          <w:rFonts w:ascii="Cambria" w:hAnsi="Cambria" w:cs="Times New Roman"/>
          <w:sz w:val="24"/>
          <w:szCs w:val="24"/>
        </w:rPr>
        <w:t>will  be</w:t>
      </w:r>
      <w:proofErr w:type="gramEnd"/>
      <w:r>
        <w:rPr>
          <w:rFonts w:ascii="Cambria" w:hAnsi="Cambria" w:cs="Times New Roman"/>
          <w:sz w:val="24"/>
          <w:szCs w:val="24"/>
        </w:rPr>
        <w:t xml:space="preserve"> held at 13</w:t>
      </w:r>
      <w:r>
        <w:rPr>
          <w:rFonts w:ascii="Cambria" w:hAnsi="Cambria" w:cs="Times New Roman"/>
          <w:sz w:val="24"/>
          <w:szCs w:val="24"/>
          <w:vertAlign w:val="superscript"/>
        </w:rPr>
        <w:t>th</w:t>
      </w:r>
      <w:r>
        <w:rPr>
          <w:rFonts w:ascii="Cambria" w:hAnsi="Cambria" w:cs="Times New Roman"/>
          <w:sz w:val="24"/>
          <w:szCs w:val="24"/>
        </w:rPr>
        <w:t xml:space="preserve"> and “S” Sacramento California at 10am. to 2pm.(Audio time Mark 1:57:51)</w:t>
      </w:r>
    </w:p>
    <w:p w:rsidR="008561E2" w:rsidRDefault="009F15D2">
      <w:pPr>
        <w:numPr>
          <w:ilvl w:val="0"/>
          <w:numId w:val="4"/>
        </w:numPr>
      </w:pPr>
      <w:r>
        <w:rPr>
          <w:rFonts w:ascii="Cambria" w:hAnsi="Cambria" w:cs="Times New Roman"/>
          <w:sz w:val="24"/>
          <w:szCs w:val="24"/>
        </w:rPr>
        <w:t>NLS and Book Share there are still some seats left. Funding for next year has been approved, for 500 seats.</w:t>
      </w:r>
    </w:p>
    <w:p w:rsidR="008561E2" w:rsidRDefault="009F15D2">
      <w:pPr>
        <w:numPr>
          <w:ilvl w:val="0"/>
          <w:numId w:val="4"/>
        </w:numPr>
      </w:pPr>
      <w:r>
        <w:rPr>
          <w:rFonts w:ascii="Cambria" w:hAnsi="Cambria" w:cs="Times New Roman"/>
          <w:sz w:val="24"/>
          <w:szCs w:val="24"/>
        </w:rPr>
        <w:t>BARD EXPRESS found on the barred website can help with searching and delivers books in non-compressed/zip formats to help with downloading books. There is a user group that can assist with utilizing Bard express, Lenore Presley will send contact information to Mike.(Audio time Mark 2:02)</w:t>
      </w:r>
    </w:p>
    <w:p w:rsidR="008561E2" w:rsidRDefault="009F15D2">
      <w:pPr>
        <w:numPr>
          <w:ilvl w:val="0"/>
          <w:numId w:val="4"/>
        </w:numPr>
      </w:pPr>
      <w:r>
        <w:rPr>
          <w:rFonts w:ascii="Cambria" w:hAnsi="Cambria" w:cs="Times New Roman"/>
          <w:sz w:val="24"/>
          <w:szCs w:val="24"/>
        </w:rPr>
        <w:t xml:space="preserve">Federal </w:t>
      </w:r>
      <w:proofErr w:type="gramStart"/>
      <w:r>
        <w:rPr>
          <w:rFonts w:ascii="Cambria" w:hAnsi="Cambria" w:cs="Times New Roman"/>
          <w:sz w:val="24"/>
          <w:szCs w:val="24"/>
        </w:rPr>
        <w:t>Funding</w:t>
      </w:r>
      <w:proofErr w:type="gramEnd"/>
      <w:r>
        <w:rPr>
          <w:rFonts w:ascii="Cambria" w:hAnsi="Cambria" w:cs="Times New Roman"/>
          <w:sz w:val="24"/>
          <w:szCs w:val="24"/>
        </w:rPr>
        <w:t xml:space="preserve"> for library services continue to be uncertain, but there has been great support in lobbying representatives which we will need to continue.</w:t>
      </w:r>
    </w:p>
    <w:p w:rsidR="008561E2" w:rsidRDefault="009F15D2">
      <w:pPr>
        <w:numPr>
          <w:ilvl w:val="0"/>
          <w:numId w:val="4"/>
        </w:numPr>
      </w:pPr>
      <w:r>
        <w:rPr>
          <w:rFonts w:ascii="Cambria" w:hAnsi="Cambria" w:cs="Times New Roman"/>
          <w:sz w:val="24"/>
          <w:szCs w:val="24"/>
        </w:rPr>
        <w:t>There is a Book Share tutorial on our BTBL website</w:t>
      </w:r>
    </w:p>
    <w:p w:rsidR="008561E2" w:rsidRDefault="009F15D2">
      <w:pPr>
        <w:rPr>
          <w:rFonts w:ascii="Cambria" w:hAnsi="Cambria"/>
          <w:sz w:val="24"/>
          <w:szCs w:val="24"/>
        </w:rPr>
      </w:pPr>
      <w:r>
        <w:rPr>
          <w:rFonts w:ascii="Cambria" w:hAnsi="Cambria"/>
          <w:sz w:val="24"/>
          <w:szCs w:val="24"/>
        </w:rPr>
        <w:t xml:space="preserve">6. Presentation by Jim </w:t>
      </w:r>
      <w:proofErr w:type="spellStart"/>
      <w:r>
        <w:rPr>
          <w:rFonts w:ascii="Cambria" w:hAnsi="Cambria"/>
          <w:sz w:val="24"/>
          <w:szCs w:val="24"/>
        </w:rPr>
        <w:t>Fruchterman</w:t>
      </w:r>
      <w:proofErr w:type="spellEnd"/>
      <w:r>
        <w:rPr>
          <w:rFonts w:ascii="Cambria" w:hAnsi="Cambria"/>
          <w:sz w:val="24"/>
          <w:szCs w:val="24"/>
        </w:rPr>
        <w:t xml:space="preserve">, CEO, </w:t>
      </w:r>
      <w:proofErr w:type="spellStart"/>
      <w:r>
        <w:rPr>
          <w:rFonts w:ascii="Cambria" w:hAnsi="Cambria"/>
          <w:sz w:val="24"/>
          <w:szCs w:val="24"/>
        </w:rPr>
        <w:t>Benetech</w:t>
      </w:r>
      <w:proofErr w:type="spellEnd"/>
      <w:r>
        <w:rPr>
          <w:rFonts w:ascii="Cambria" w:hAnsi="Cambria"/>
          <w:sz w:val="24"/>
          <w:szCs w:val="24"/>
        </w:rPr>
        <w:t xml:space="preserve"> (</w:t>
      </w:r>
      <w:proofErr w:type="spellStart"/>
      <w:r>
        <w:rPr>
          <w:rFonts w:ascii="Cambria" w:hAnsi="Cambria"/>
          <w:sz w:val="24"/>
          <w:szCs w:val="24"/>
        </w:rPr>
        <w:t>Bookshare</w:t>
      </w:r>
      <w:proofErr w:type="spellEnd"/>
      <w:r>
        <w:rPr>
          <w:rFonts w:ascii="Cambria" w:hAnsi="Cambria"/>
          <w:sz w:val="24"/>
          <w:szCs w:val="24"/>
        </w:rPr>
        <w:t>) 11:00am to 11:51</w:t>
      </w:r>
    </w:p>
    <w:p w:rsidR="008561E2" w:rsidRDefault="009F15D2">
      <w:pPr>
        <w:numPr>
          <w:ilvl w:val="0"/>
          <w:numId w:val="3"/>
        </w:numPr>
      </w:pPr>
      <w:r>
        <w:rPr>
          <w:rFonts w:ascii="Cambria" w:hAnsi="Cambria"/>
          <w:sz w:val="24"/>
          <w:szCs w:val="24"/>
        </w:rPr>
        <w:t>~</w:t>
      </w:r>
      <w:bookmarkStart w:id="2" w:name="__DdeLink__1255_2803751794"/>
      <w:r>
        <w:rPr>
          <w:rFonts w:ascii="Cambria" w:hAnsi="Cambria"/>
          <w:sz w:val="24"/>
          <w:szCs w:val="24"/>
        </w:rPr>
        <w:t>30 years in tech field</w:t>
      </w:r>
    </w:p>
    <w:p w:rsidR="008561E2" w:rsidRDefault="009F15D2">
      <w:pPr>
        <w:numPr>
          <w:ilvl w:val="0"/>
          <w:numId w:val="3"/>
        </w:numPr>
      </w:pPr>
      <w:r>
        <w:rPr>
          <w:rFonts w:ascii="Cambria" w:hAnsi="Cambria"/>
          <w:sz w:val="24"/>
          <w:szCs w:val="24"/>
        </w:rPr>
        <w:t xml:space="preserve">Founder of </w:t>
      </w:r>
      <w:proofErr w:type="spellStart"/>
      <w:r>
        <w:rPr>
          <w:rFonts w:ascii="Cambria" w:hAnsi="Cambria"/>
          <w:sz w:val="24"/>
          <w:szCs w:val="24"/>
        </w:rPr>
        <w:t>Benetech</w:t>
      </w:r>
      <w:proofErr w:type="spellEnd"/>
      <w:r>
        <w:rPr>
          <w:rFonts w:ascii="Cambria" w:hAnsi="Cambria"/>
          <w:sz w:val="24"/>
          <w:szCs w:val="24"/>
        </w:rPr>
        <w:t xml:space="preserve"> </w:t>
      </w:r>
      <w:hyperlink r:id="rId9">
        <w:r>
          <w:rPr>
            <w:rStyle w:val="InternetLink"/>
            <w:rFonts w:ascii="Cambria" w:hAnsi="Cambria"/>
            <w:sz w:val="24"/>
            <w:szCs w:val="24"/>
          </w:rPr>
          <w:t>https://benetech.org/</w:t>
        </w:r>
      </w:hyperlink>
      <w:r>
        <w:rPr>
          <w:rFonts w:ascii="Cambria" w:hAnsi="Cambria"/>
          <w:sz w:val="24"/>
          <w:szCs w:val="24"/>
        </w:rPr>
        <w:t xml:space="preserve">  Video:  </w:t>
      </w:r>
      <w:hyperlink r:id="rId10">
        <w:r>
          <w:rPr>
            <w:rStyle w:val="InternetLink"/>
            <w:rFonts w:ascii="Cambria" w:hAnsi="Cambria"/>
            <w:sz w:val="24"/>
            <w:szCs w:val="24"/>
          </w:rPr>
          <w:t>https://youtu.be/vHZEtJElyCE</w:t>
        </w:r>
      </w:hyperlink>
    </w:p>
    <w:p w:rsidR="008561E2" w:rsidRDefault="009F15D2">
      <w:pPr>
        <w:numPr>
          <w:ilvl w:val="0"/>
          <w:numId w:val="3"/>
        </w:numPr>
      </w:pPr>
      <w:r>
        <w:rPr>
          <w:rFonts w:ascii="Cambria" w:hAnsi="Cambria"/>
          <w:sz w:val="24"/>
          <w:szCs w:val="24"/>
        </w:rPr>
        <w:t>Discussed the history of providing literature on a mass scale for print</w:t>
      </w:r>
      <w:proofErr w:type="gramStart"/>
      <w:r>
        <w:rPr>
          <w:rFonts w:ascii="Cambria" w:hAnsi="Cambria"/>
          <w:sz w:val="24"/>
          <w:szCs w:val="24"/>
        </w:rPr>
        <w:t>,  and</w:t>
      </w:r>
      <w:proofErr w:type="gramEnd"/>
      <w:r>
        <w:rPr>
          <w:rFonts w:ascii="Cambria" w:hAnsi="Cambria"/>
          <w:sz w:val="24"/>
          <w:szCs w:val="24"/>
        </w:rPr>
        <w:t xml:space="preserve"> braille readers. </w:t>
      </w:r>
    </w:p>
    <w:p w:rsidR="008561E2" w:rsidRDefault="009F15D2">
      <w:pPr>
        <w:numPr>
          <w:ilvl w:val="0"/>
          <w:numId w:val="3"/>
        </w:numPr>
      </w:pPr>
      <w:r>
        <w:rPr>
          <w:rFonts w:ascii="Cambria" w:hAnsi="Cambria"/>
          <w:sz w:val="24"/>
          <w:szCs w:val="24"/>
        </w:rPr>
        <w:t>Audio and digital enhanced the accessibility to literature.</w:t>
      </w:r>
    </w:p>
    <w:p w:rsidR="008561E2" w:rsidRDefault="009F15D2">
      <w:pPr>
        <w:numPr>
          <w:ilvl w:val="0"/>
          <w:numId w:val="3"/>
        </w:numPr>
      </w:pPr>
      <w:r>
        <w:rPr>
          <w:rFonts w:ascii="Cambria" w:hAnsi="Cambria"/>
          <w:sz w:val="24"/>
          <w:szCs w:val="24"/>
        </w:rPr>
        <w:t>Book Share library was at first filled by crowd sourcing, the scanned books individuals provided.</w:t>
      </w:r>
    </w:p>
    <w:p w:rsidR="008561E2" w:rsidRDefault="009F15D2">
      <w:pPr>
        <w:numPr>
          <w:ilvl w:val="0"/>
          <w:numId w:val="3"/>
        </w:numPr>
      </w:pPr>
      <w:bookmarkStart w:id="3" w:name="__DdeLink__479_4046239093"/>
      <w:r>
        <w:rPr>
          <w:rFonts w:ascii="Cambria" w:hAnsi="Cambria"/>
          <w:sz w:val="24"/>
          <w:szCs w:val="24"/>
        </w:rPr>
        <w:t xml:space="preserve">George </w:t>
      </w:r>
      <w:proofErr w:type="spellStart"/>
      <w:r>
        <w:rPr>
          <w:rFonts w:ascii="Cambria" w:hAnsi="Cambria"/>
          <w:sz w:val="24"/>
          <w:szCs w:val="24"/>
        </w:rPr>
        <w:t>Kerscher</w:t>
      </w:r>
      <w:bookmarkEnd w:id="3"/>
      <w:proofErr w:type="spellEnd"/>
      <w:r>
        <w:rPr>
          <w:rFonts w:ascii="Cambria" w:hAnsi="Cambria"/>
          <w:sz w:val="24"/>
          <w:szCs w:val="24"/>
        </w:rPr>
        <w:t xml:space="preserve"> - e-book revolution </w:t>
      </w:r>
      <w:proofErr w:type="gramStart"/>
      <w:r>
        <w:rPr>
          <w:rFonts w:ascii="Cambria" w:hAnsi="Cambria"/>
          <w:sz w:val="24"/>
          <w:szCs w:val="24"/>
        </w:rPr>
        <w:t>“ 1980</w:t>
      </w:r>
      <w:proofErr w:type="gramEnd"/>
      <w:r>
        <w:rPr>
          <w:rFonts w:ascii="Cambria" w:hAnsi="Cambria"/>
          <w:sz w:val="24"/>
          <w:szCs w:val="24"/>
        </w:rPr>
        <w:t xml:space="preserve"> Computerized books for the blind(CBFB) ” There Daisy’s format.     </w:t>
      </w:r>
      <w:hyperlink r:id="rId11">
        <w:r>
          <w:rPr>
            <w:rStyle w:val="InternetLink"/>
            <w:rFonts w:ascii="Cambria" w:hAnsi="Cambria"/>
            <w:sz w:val="24"/>
            <w:szCs w:val="24"/>
          </w:rPr>
          <w:t>https://www.imls.gov/about-us/national-museum-and-library-services-board/george-kerscher</w:t>
        </w:r>
      </w:hyperlink>
    </w:p>
    <w:p w:rsidR="008561E2" w:rsidRDefault="009F15D2">
      <w:pPr>
        <w:numPr>
          <w:ilvl w:val="0"/>
          <w:numId w:val="3"/>
        </w:numPr>
      </w:pPr>
      <w:proofErr w:type="spellStart"/>
      <w:r>
        <w:rPr>
          <w:rFonts w:ascii="Cambria" w:hAnsi="Cambria"/>
          <w:sz w:val="24"/>
          <w:szCs w:val="24"/>
        </w:rPr>
        <w:t>Bookshare</w:t>
      </w:r>
      <w:proofErr w:type="spellEnd"/>
      <w:r>
        <w:rPr>
          <w:rFonts w:ascii="Cambria" w:hAnsi="Cambria"/>
          <w:sz w:val="24"/>
          <w:szCs w:val="24"/>
        </w:rPr>
        <w:t xml:space="preserve"> has ~600,000 titles</w:t>
      </w:r>
    </w:p>
    <w:p w:rsidR="008561E2" w:rsidRDefault="009F15D2">
      <w:pPr>
        <w:numPr>
          <w:ilvl w:val="0"/>
          <w:numId w:val="3"/>
        </w:numPr>
      </w:pPr>
      <w:r>
        <w:rPr>
          <w:rFonts w:ascii="Cambria" w:hAnsi="Cambria"/>
          <w:sz w:val="24"/>
          <w:szCs w:val="24"/>
        </w:rPr>
        <w:t>Thousands of books are added monthly from publishers, these are publisher quality e-books.</w:t>
      </w:r>
    </w:p>
    <w:p w:rsidR="008561E2" w:rsidRDefault="009F15D2">
      <w:pPr>
        <w:numPr>
          <w:ilvl w:val="0"/>
          <w:numId w:val="3"/>
        </w:numPr>
      </w:pPr>
      <w:r>
        <w:rPr>
          <w:rFonts w:ascii="Cambria" w:hAnsi="Cambria"/>
          <w:sz w:val="24"/>
          <w:szCs w:val="24"/>
        </w:rPr>
        <w:lastRenderedPageBreak/>
        <w:t xml:space="preserve"> Book Share commitment to students, if Book Share does not already have a book a student needs for their class, then Book </w:t>
      </w:r>
      <w:proofErr w:type="gramStart"/>
      <w:r>
        <w:rPr>
          <w:rFonts w:ascii="Cambria" w:hAnsi="Cambria"/>
          <w:sz w:val="24"/>
          <w:szCs w:val="24"/>
        </w:rPr>
        <w:t>Share  will</w:t>
      </w:r>
      <w:proofErr w:type="gramEnd"/>
      <w:r>
        <w:rPr>
          <w:rFonts w:ascii="Cambria" w:hAnsi="Cambria"/>
          <w:sz w:val="24"/>
          <w:szCs w:val="24"/>
        </w:rPr>
        <w:t xml:space="preserve"> go out and obtain it.</w:t>
      </w:r>
    </w:p>
    <w:p w:rsidR="008561E2" w:rsidRDefault="009F15D2">
      <w:pPr>
        <w:numPr>
          <w:ilvl w:val="0"/>
          <w:numId w:val="3"/>
        </w:numPr>
        <w:rPr>
          <w:rFonts w:ascii="Cambria" w:hAnsi="Cambria"/>
          <w:sz w:val="24"/>
          <w:szCs w:val="24"/>
        </w:rPr>
      </w:pPr>
      <w:r>
        <w:rPr>
          <w:rFonts w:ascii="Cambria" w:hAnsi="Cambria"/>
          <w:sz w:val="24"/>
          <w:szCs w:val="24"/>
        </w:rPr>
        <w:t>90% of the patrons are students, 80% learning disabilities, 15% visual disabilities, and 5% physical disabilities.</w:t>
      </w:r>
    </w:p>
    <w:bookmarkEnd w:id="2"/>
    <w:p w:rsidR="008561E2" w:rsidRDefault="009F15D2">
      <w:pPr>
        <w:numPr>
          <w:ilvl w:val="0"/>
          <w:numId w:val="3"/>
        </w:numPr>
      </w:pPr>
      <w:r>
        <w:rPr>
          <w:rFonts w:ascii="Cambria" w:hAnsi="Cambria"/>
          <w:sz w:val="24"/>
          <w:szCs w:val="24"/>
        </w:rPr>
        <w:t>Marrakesh revolution- human right to access information.  Adopted by 36 countries thus far, and when European Union signs on there will be 28 additional countries. U.S. would make 29 additional countries!</w:t>
      </w:r>
    </w:p>
    <w:p w:rsidR="008561E2" w:rsidRDefault="009F15D2">
      <w:pPr>
        <w:numPr>
          <w:ilvl w:val="0"/>
          <w:numId w:val="3"/>
        </w:numPr>
      </w:pPr>
      <w:r>
        <w:rPr>
          <w:rFonts w:ascii="Cambria" w:hAnsi="Cambria"/>
          <w:sz w:val="24"/>
          <w:szCs w:val="24"/>
        </w:rPr>
        <w:t>Book Share is a global library for the blind and print disabled individuals.</w:t>
      </w:r>
    </w:p>
    <w:p w:rsidR="008561E2" w:rsidRDefault="009F15D2">
      <w:pPr>
        <w:numPr>
          <w:ilvl w:val="0"/>
          <w:numId w:val="3"/>
        </w:numPr>
      </w:pPr>
      <w:r>
        <w:rPr>
          <w:rFonts w:ascii="Cambria" w:hAnsi="Cambria"/>
          <w:sz w:val="24"/>
          <w:szCs w:val="24"/>
        </w:rPr>
        <w:t xml:space="preserve">Jim’s future vision, Betsy </w:t>
      </w:r>
      <w:proofErr w:type="spellStart"/>
      <w:r>
        <w:rPr>
          <w:rFonts w:ascii="Cambria" w:hAnsi="Cambria"/>
          <w:sz w:val="24"/>
          <w:szCs w:val="24"/>
        </w:rPr>
        <w:t>Beaumon</w:t>
      </w:r>
      <w:proofErr w:type="spellEnd"/>
      <w:r>
        <w:rPr>
          <w:rFonts w:ascii="Cambria" w:hAnsi="Cambria"/>
          <w:sz w:val="24"/>
          <w:szCs w:val="24"/>
        </w:rPr>
        <w:t xml:space="preserve"> “If it’s born digital</w:t>
      </w:r>
      <w:proofErr w:type="gramStart"/>
      <w:r>
        <w:rPr>
          <w:rFonts w:ascii="Cambria" w:hAnsi="Cambria"/>
          <w:sz w:val="24"/>
          <w:szCs w:val="24"/>
        </w:rPr>
        <w:t>,  it</w:t>
      </w:r>
      <w:proofErr w:type="gramEnd"/>
      <w:r>
        <w:rPr>
          <w:rFonts w:ascii="Cambria" w:hAnsi="Cambria"/>
          <w:sz w:val="24"/>
          <w:szCs w:val="24"/>
        </w:rPr>
        <w:t xml:space="preserve"> should be born accessible.”( </w:t>
      </w:r>
      <w:hyperlink r:id="rId12">
        <w:r>
          <w:rPr>
            <w:rStyle w:val="InternetLink"/>
            <w:rFonts w:ascii="Cambria" w:hAnsi="Cambria"/>
            <w:sz w:val="24"/>
            <w:szCs w:val="24"/>
          </w:rPr>
          <w:t>https://benetech.org/about/leadership/</w:t>
        </w:r>
      </w:hyperlink>
      <w:r>
        <w:rPr>
          <w:rFonts w:ascii="Cambria" w:hAnsi="Cambria"/>
          <w:sz w:val="24"/>
          <w:szCs w:val="24"/>
        </w:rPr>
        <w:t xml:space="preserve">)  The last is “born accessible” this is the revolution of the future!  </w:t>
      </w:r>
    </w:p>
    <w:p w:rsidR="008561E2" w:rsidRDefault="009F15D2">
      <w:pPr>
        <w:numPr>
          <w:ilvl w:val="0"/>
          <w:numId w:val="3"/>
        </w:numPr>
      </w:pPr>
      <w:r>
        <w:rPr>
          <w:rFonts w:ascii="Cambria" w:hAnsi="Cambria"/>
          <w:b/>
          <w:sz w:val="24"/>
          <w:szCs w:val="24"/>
        </w:rPr>
        <w:t xml:space="preserve">Merging the daisy format with </w:t>
      </w:r>
      <w:proofErr w:type="gramStart"/>
      <w:r>
        <w:rPr>
          <w:rFonts w:ascii="Cambria" w:hAnsi="Cambria"/>
          <w:b/>
          <w:sz w:val="24"/>
          <w:szCs w:val="24"/>
        </w:rPr>
        <w:t>the  EPUB</w:t>
      </w:r>
      <w:proofErr w:type="gramEnd"/>
      <w:r>
        <w:rPr>
          <w:rFonts w:ascii="Cambria" w:hAnsi="Cambria"/>
          <w:sz w:val="24"/>
          <w:szCs w:val="24"/>
        </w:rPr>
        <w:t xml:space="preserve"> was a George </w:t>
      </w:r>
      <w:proofErr w:type="spellStart"/>
      <w:r>
        <w:rPr>
          <w:rFonts w:ascii="Cambria" w:hAnsi="Cambria"/>
          <w:sz w:val="24"/>
          <w:szCs w:val="24"/>
        </w:rPr>
        <w:t>Ker</w:t>
      </w:r>
      <w:bookmarkStart w:id="4" w:name="_GoBack1"/>
      <w:bookmarkEnd w:id="4"/>
      <w:r>
        <w:rPr>
          <w:rFonts w:ascii="Cambria" w:hAnsi="Cambria"/>
          <w:sz w:val="24"/>
          <w:szCs w:val="24"/>
        </w:rPr>
        <w:t>scheris</w:t>
      </w:r>
      <w:proofErr w:type="spellEnd"/>
      <w:r>
        <w:rPr>
          <w:rFonts w:ascii="Cambria" w:hAnsi="Cambria"/>
          <w:sz w:val="24"/>
          <w:szCs w:val="24"/>
        </w:rPr>
        <w:t xml:space="preserve"> project. </w:t>
      </w:r>
      <w:hyperlink r:id="rId13">
        <w:r>
          <w:rPr>
            <w:rStyle w:val="InternetLink"/>
            <w:rFonts w:ascii="Cambria" w:hAnsi="Cambria"/>
            <w:sz w:val="24"/>
            <w:szCs w:val="24"/>
          </w:rPr>
          <w:t>https://en.wikipedia.org/wiki/EPUB</w:t>
        </w:r>
      </w:hyperlink>
      <w:r>
        <w:rPr>
          <w:rFonts w:ascii="Cambria" w:hAnsi="Cambria"/>
          <w:sz w:val="24"/>
          <w:szCs w:val="24"/>
        </w:rPr>
        <w:t xml:space="preserve"> Book Share is now certifying publishers who meet an accessible EPUB standard.</w:t>
      </w:r>
    </w:p>
    <w:p w:rsidR="008561E2" w:rsidRDefault="009F15D2">
      <w:pPr>
        <w:numPr>
          <w:ilvl w:val="0"/>
          <w:numId w:val="3"/>
        </w:numPr>
      </w:pPr>
      <w:r>
        <w:rPr>
          <w:rFonts w:ascii="Cambria" w:hAnsi="Cambria"/>
          <w:sz w:val="24"/>
          <w:szCs w:val="24"/>
        </w:rPr>
        <w:t>(Audio time Mark 1:00:24)</w:t>
      </w:r>
    </w:p>
    <w:p w:rsidR="008561E2" w:rsidRDefault="009F15D2">
      <w:pPr>
        <w:rPr>
          <w:rFonts w:ascii="Cambria" w:hAnsi="Cambria"/>
          <w:sz w:val="24"/>
          <w:szCs w:val="24"/>
        </w:rPr>
      </w:pPr>
      <w:r>
        <w:rPr>
          <w:rFonts w:ascii="Cambria" w:hAnsi="Cambria"/>
          <w:sz w:val="24"/>
          <w:szCs w:val="24"/>
        </w:rPr>
        <w:t>7.</w:t>
      </w:r>
      <w:r>
        <w:rPr>
          <w:rFonts w:ascii="Cambria" w:hAnsi="Cambria"/>
          <w:sz w:val="24"/>
          <w:szCs w:val="24"/>
        </w:rPr>
        <w:tab/>
        <w:t>Action Item updates</w:t>
      </w:r>
    </w:p>
    <w:p w:rsidR="008561E2" w:rsidRDefault="009F15D2">
      <w:pPr>
        <w:pStyle w:val="ListParagraph"/>
        <w:numPr>
          <w:ilvl w:val="0"/>
          <w:numId w:val="1"/>
        </w:numPr>
        <w:rPr>
          <w:sz w:val="24"/>
          <w:szCs w:val="24"/>
        </w:rPr>
      </w:pPr>
      <w:r>
        <w:rPr>
          <w:rFonts w:ascii="Cambria" w:hAnsi="Cambria"/>
          <w:sz w:val="24"/>
          <w:szCs w:val="24"/>
        </w:rPr>
        <w:t>United States Postal Service Committee; Chair Janet, Alan, Margie</w:t>
      </w:r>
    </w:p>
    <w:p w:rsidR="008561E2" w:rsidRDefault="009F15D2">
      <w:pPr>
        <w:spacing w:after="0"/>
        <w:ind w:left="720"/>
        <w:rPr>
          <w:rFonts w:ascii="Cambria" w:hAnsi="Cambria"/>
          <w:sz w:val="24"/>
          <w:szCs w:val="24"/>
        </w:rPr>
      </w:pPr>
      <w:r>
        <w:rPr>
          <w:rFonts w:ascii="Cambria" w:hAnsi="Cambria"/>
          <w:sz w:val="24"/>
          <w:szCs w:val="24"/>
        </w:rPr>
        <w:t>Meet and discuss options on how the Council could assist with mail delivery issues, Present at April meeting.</w:t>
      </w:r>
    </w:p>
    <w:p w:rsidR="008561E2" w:rsidRDefault="009F15D2">
      <w:pPr>
        <w:spacing w:after="0"/>
        <w:ind w:left="720"/>
      </w:pPr>
      <w:r>
        <w:rPr>
          <w:rFonts w:ascii="Cambria" w:hAnsi="Cambria"/>
          <w:sz w:val="24"/>
          <w:szCs w:val="24"/>
        </w:rPr>
        <w:t xml:space="preserve">This group has prepared a number of Questions for the NLS liaison with the Postal Service. </w:t>
      </w:r>
    </w:p>
    <w:p w:rsidR="008561E2" w:rsidRDefault="009F15D2">
      <w:pPr>
        <w:spacing w:after="0"/>
        <w:ind w:left="720"/>
      </w:pPr>
      <w:r>
        <w:rPr>
          <w:rFonts w:ascii="Arial" w:hAnsi="Arial"/>
          <w:sz w:val="19"/>
          <w:szCs w:val="24"/>
        </w:rPr>
        <w:t>This topic deals with the US Postal Service and its, sometimes,</w:t>
      </w:r>
    </w:p>
    <w:p w:rsidR="008561E2" w:rsidRDefault="009F15D2">
      <w:pPr>
        <w:ind w:left="720"/>
      </w:pPr>
      <w:proofErr w:type="gramStart"/>
      <w:r>
        <w:rPr>
          <w:rFonts w:ascii="Arial" w:hAnsi="Arial"/>
          <w:sz w:val="19"/>
        </w:rPr>
        <w:t>improper</w:t>
      </w:r>
      <w:proofErr w:type="gramEnd"/>
      <w:r>
        <w:rPr>
          <w:rFonts w:ascii="Arial" w:hAnsi="Arial"/>
          <w:sz w:val="19"/>
        </w:rPr>
        <w:t xml:space="preserve"> handling and inconsistent delivery of NLS packages containing</w:t>
      </w:r>
    </w:p>
    <w:p w:rsidR="008561E2" w:rsidRDefault="009F15D2">
      <w:pPr>
        <w:ind w:left="720"/>
      </w:pPr>
      <w:proofErr w:type="gramStart"/>
      <w:r>
        <w:rPr>
          <w:rFonts w:ascii="Arial" w:hAnsi="Arial"/>
          <w:sz w:val="19"/>
        </w:rPr>
        <w:t>hard-copy</w:t>
      </w:r>
      <w:proofErr w:type="gramEnd"/>
      <w:r>
        <w:rPr>
          <w:rFonts w:ascii="Arial" w:hAnsi="Arial"/>
          <w:sz w:val="19"/>
        </w:rPr>
        <w:t xml:space="preserve"> books, or audio cartridge/cassettes.</w:t>
      </w:r>
    </w:p>
    <w:p w:rsidR="008561E2" w:rsidRDefault="009F15D2">
      <w:pPr>
        <w:ind w:left="720"/>
      </w:pPr>
      <w:r>
        <w:rPr>
          <w:rFonts w:ascii="Arial" w:hAnsi="Arial"/>
          <w:sz w:val="19"/>
        </w:rPr>
        <w:t>1. If free matter for the blind is considered high priority or first-class mail, why does it take a week to ten days to reach the library? (We are able to track how fast each parcel arrives back to our library, by checking online, when it is taken off the list.)</w:t>
      </w:r>
    </w:p>
    <w:p w:rsidR="008561E2" w:rsidRDefault="009F15D2">
      <w:pPr>
        <w:ind w:left="720"/>
      </w:pPr>
      <w:r>
        <w:rPr>
          <w:rFonts w:ascii="Arial" w:hAnsi="Arial"/>
          <w:sz w:val="19"/>
        </w:rPr>
        <w:t>(</w:t>
      </w:r>
      <w:proofErr w:type="gramStart"/>
      <w:r>
        <w:rPr>
          <w:rFonts w:ascii="Arial" w:hAnsi="Arial"/>
          <w:sz w:val="19"/>
        </w:rPr>
        <w:t>a</w:t>
      </w:r>
      <w:proofErr w:type="gramEnd"/>
      <w:r>
        <w:rPr>
          <w:rFonts w:ascii="Arial" w:hAnsi="Arial"/>
          <w:sz w:val="19"/>
        </w:rPr>
        <w:t xml:space="preserve"> question for library staff: once a parcel reaches the library, how long does it take to process the book back on the shelf?) We got </w:t>
      </w:r>
      <w:proofErr w:type="gramStart"/>
      <w:r>
        <w:rPr>
          <w:rFonts w:ascii="Arial" w:hAnsi="Arial"/>
          <w:sz w:val="19"/>
        </w:rPr>
        <w:t>the  answer</w:t>
      </w:r>
      <w:proofErr w:type="gramEnd"/>
      <w:r>
        <w:rPr>
          <w:rFonts w:ascii="Arial" w:hAnsi="Arial"/>
          <w:sz w:val="19"/>
        </w:rPr>
        <w:t xml:space="preserve"> to that question, one day.</w:t>
      </w:r>
    </w:p>
    <w:p w:rsidR="008561E2" w:rsidRDefault="009F15D2">
      <w:pPr>
        <w:ind w:left="720"/>
      </w:pPr>
      <w:r>
        <w:rPr>
          <w:rFonts w:ascii="Arial" w:hAnsi="Arial"/>
          <w:sz w:val="19"/>
        </w:rPr>
        <w:t>2. Why do some books get lost and are never delivered, where do they go?</w:t>
      </w:r>
    </w:p>
    <w:p w:rsidR="008561E2" w:rsidRDefault="009F15D2">
      <w:pPr>
        <w:ind w:left="720"/>
      </w:pPr>
      <w:r>
        <w:rPr>
          <w:rFonts w:ascii="Arial" w:hAnsi="Arial"/>
          <w:sz w:val="19"/>
        </w:rPr>
        <w:t>3. Why is clear packaging shipment tape used to hold a stack of small cassette or cartridge containers together? (We must remove tape carefully or it will destroy the address label.)</w:t>
      </w:r>
    </w:p>
    <w:p w:rsidR="008561E2" w:rsidRDefault="009F15D2">
      <w:pPr>
        <w:ind w:left="720"/>
      </w:pPr>
      <w:r>
        <w:rPr>
          <w:rFonts w:ascii="Arial" w:hAnsi="Arial"/>
          <w:sz w:val="19"/>
        </w:rPr>
        <w:lastRenderedPageBreak/>
        <w:t>4. How are the mail carriers trained in regards to the delivering and the priority of the free matter for the blind materials?</w:t>
      </w:r>
    </w:p>
    <w:p w:rsidR="008561E2" w:rsidRDefault="009F15D2">
      <w:pPr>
        <w:ind w:left="720"/>
      </w:pPr>
      <w:r>
        <w:rPr>
          <w:rFonts w:ascii="Arial" w:hAnsi="Arial"/>
          <w:sz w:val="19"/>
        </w:rPr>
        <w:t>5. If we deliver our free matter for the blind parcels to the post office in person and the employee who is serving us behind the counter refuses to accept our parcel, what action should we take?</w:t>
      </w:r>
    </w:p>
    <w:p w:rsidR="008561E2" w:rsidRDefault="009F15D2">
      <w:pPr>
        <w:spacing w:after="0"/>
      </w:pPr>
      <w:r>
        <w:rPr>
          <w:rFonts w:ascii="Cambria" w:hAnsi="Cambria"/>
          <w:sz w:val="24"/>
          <w:szCs w:val="24"/>
        </w:rPr>
        <w:t>(This list of questions emailed out to everyone by Janet Snow.)</w:t>
      </w:r>
    </w:p>
    <w:p w:rsidR="008561E2" w:rsidRDefault="008561E2">
      <w:pPr>
        <w:spacing w:after="0"/>
        <w:ind w:left="720"/>
        <w:rPr>
          <w:rFonts w:ascii="Cambria" w:hAnsi="Cambria"/>
          <w:sz w:val="24"/>
          <w:szCs w:val="24"/>
        </w:rPr>
      </w:pPr>
    </w:p>
    <w:p w:rsidR="008561E2" w:rsidRDefault="009F15D2">
      <w:pPr>
        <w:numPr>
          <w:ilvl w:val="0"/>
          <w:numId w:val="7"/>
        </w:numPr>
        <w:tabs>
          <w:tab w:val="left" w:pos="720"/>
        </w:tabs>
        <w:spacing w:after="0"/>
        <w:ind w:left="720" w:hanging="269"/>
      </w:pPr>
      <w:r>
        <w:rPr>
          <w:rFonts w:ascii="Cambria" w:hAnsi="Cambria"/>
          <w:sz w:val="24"/>
          <w:szCs w:val="24"/>
        </w:rPr>
        <w:t>Update Website with revised bylaws.</w:t>
      </w:r>
    </w:p>
    <w:p w:rsidR="008561E2" w:rsidRDefault="009F15D2">
      <w:pPr>
        <w:spacing w:after="0"/>
        <w:ind w:left="720"/>
        <w:rPr>
          <w:rFonts w:ascii="Cambria" w:hAnsi="Cambria"/>
          <w:sz w:val="24"/>
          <w:szCs w:val="24"/>
        </w:rPr>
      </w:pPr>
      <w:r>
        <w:rPr>
          <w:rFonts w:ascii="Cambria" w:hAnsi="Cambria"/>
          <w:sz w:val="24"/>
          <w:szCs w:val="24"/>
        </w:rPr>
        <w:t>This task will be completed During/after website Update is launched, assignment Staff</w:t>
      </w:r>
    </w:p>
    <w:p w:rsidR="008561E2" w:rsidRDefault="008561E2">
      <w:pPr>
        <w:spacing w:after="0"/>
        <w:rPr>
          <w:rFonts w:ascii="Cambria" w:hAnsi="Cambria"/>
          <w:sz w:val="24"/>
          <w:szCs w:val="24"/>
        </w:rPr>
      </w:pPr>
    </w:p>
    <w:p w:rsidR="008561E2" w:rsidRDefault="009F15D2">
      <w:pPr>
        <w:spacing w:after="0"/>
        <w:rPr>
          <w:rFonts w:ascii="Cambria" w:hAnsi="Cambria"/>
          <w:sz w:val="24"/>
          <w:szCs w:val="24"/>
        </w:rPr>
      </w:pPr>
      <w:r>
        <w:rPr>
          <w:rFonts w:ascii="Cambria" w:hAnsi="Cambria"/>
          <w:sz w:val="24"/>
          <w:szCs w:val="24"/>
        </w:rPr>
        <w:t>(</w:t>
      </w:r>
      <w:proofErr w:type="gramStart"/>
      <w:r>
        <w:rPr>
          <w:rFonts w:ascii="Cambria" w:hAnsi="Cambria"/>
          <w:sz w:val="24"/>
          <w:szCs w:val="24"/>
        </w:rPr>
        <w:t>completed</w:t>
      </w:r>
      <w:proofErr w:type="gramEnd"/>
      <w:r>
        <w:rPr>
          <w:rFonts w:ascii="Cambria" w:hAnsi="Cambria"/>
          <w:sz w:val="24"/>
          <w:szCs w:val="24"/>
        </w:rPr>
        <w:t>)</w:t>
      </w:r>
    </w:p>
    <w:p w:rsidR="008561E2" w:rsidRDefault="008561E2">
      <w:pPr>
        <w:spacing w:after="0"/>
        <w:rPr>
          <w:rFonts w:ascii="Cambria" w:hAnsi="Cambria"/>
          <w:sz w:val="24"/>
          <w:szCs w:val="24"/>
        </w:rPr>
      </w:pPr>
    </w:p>
    <w:p w:rsidR="008561E2" w:rsidRDefault="009F15D2">
      <w:pPr>
        <w:pStyle w:val="ListParagraph"/>
        <w:numPr>
          <w:ilvl w:val="0"/>
          <w:numId w:val="8"/>
        </w:numPr>
        <w:spacing w:after="0"/>
      </w:pPr>
      <w:r>
        <w:rPr>
          <w:rFonts w:ascii="Cambria" w:hAnsi="Cambria"/>
          <w:sz w:val="24"/>
          <w:szCs w:val="24"/>
        </w:rPr>
        <w:t>Contact the California Foundation for Independent living Center in Sacramento,  by Margie Donovan recruitment and education on and NLS services</w:t>
      </w:r>
    </w:p>
    <w:p w:rsidR="008561E2" w:rsidRDefault="009F15D2">
      <w:pPr>
        <w:pStyle w:val="ListParagraph"/>
        <w:spacing w:after="0"/>
        <w:ind w:left="0"/>
        <w:rPr>
          <w:rFonts w:ascii="Cambria" w:hAnsi="Cambria"/>
          <w:sz w:val="24"/>
          <w:szCs w:val="24"/>
        </w:rPr>
      </w:pPr>
      <w:r>
        <w:rPr>
          <w:rFonts w:ascii="Cambria" w:hAnsi="Cambria"/>
          <w:sz w:val="24"/>
          <w:szCs w:val="24"/>
        </w:rPr>
        <w:t xml:space="preserve"> (Ongoing)</w:t>
      </w:r>
    </w:p>
    <w:p w:rsidR="008561E2" w:rsidRDefault="008561E2">
      <w:pPr>
        <w:spacing w:after="0"/>
        <w:rPr>
          <w:rFonts w:ascii="Cambria" w:hAnsi="Cambria"/>
          <w:sz w:val="24"/>
          <w:szCs w:val="24"/>
        </w:rPr>
      </w:pPr>
    </w:p>
    <w:p w:rsidR="008561E2" w:rsidRDefault="009F15D2">
      <w:pPr>
        <w:pStyle w:val="ListParagraph"/>
        <w:numPr>
          <w:ilvl w:val="0"/>
          <w:numId w:val="9"/>
        </w:numPr>
        <w:spacing w:after="0"/>
        <w:rPr>
          <w:rFonts w:ascii="Cambria" w:hAnsi="Cambria"/>
          <w:sz w:val="24"/>
          <w:szCs w:val="24"/>
        </w:rPr>
      </w:pPr>
      <w:r>
        <w:rPr>
          <w:rFonts w:ascii="Cambria" w:hAnsi="Cambria"/>
          <w:sz w:val="24"/>
          <w:szCs w:val="24"/>
        </w:rPr>
        <w:t>Contact potential speakers for the Braille and Talking Book Library User Advisory Council, Richard Rueda.</w:t>
      </w:r>
    </w:p>
    <w:p w:rsidR="008561E2" w:rsidRDefault="009F15D2">
      <w:pPr>
        <w:pStyle w:val="ListParagraph"/>
        <w:spacing w:after="0"/>
        <w:ind w:left="0"/>
        <w:rPr>
          <w:rFonts w:ascii="Cambria" w:hAnsi="Cambria"/>
          <w:sz w:val="24"/>
          <w:szCs w:val="24"/>
        </w:rPr>
      </w:pPr>
      <w:r>
        <w:rPr>
          <w:rFonts w:ascii="Cambria" w:hAnsi="Cambria"/>
          <w:sz w:val="24"/>
          <w:szCs w:val="24"/>
        </w:rPr>
        <w:t>(The NLS liaison to the Postal Service, has been scheduled for July 28, 2018)</w:t>
      </w:r>
    </w:p>
    <w:p w:rsidR="008561E2" w:rsidRDefault="009F15D2">
      <w:pPr>
        <w:pStyle w:val="ListParagraph"/>
        <w:spacing w:after="0"/>
        <w:ind w:left="0"/>
        <w:rPr>
          <w:rFonts w:ascii="Cambria" w:hAnsi="Cambria"/>
          <w:sz w:val="24"/>
          <w:szCs w:val="24"/>
        </w:rPr>
      </w:pPr>
      <w:r>
        <w:rPr>
          <w:rFonts w:ascii="Cambria" w:hAnsi="Cambria"/>
          <w:sz w:val="24"/>
          <w:szCs w:val="24"/>
        </w:rPr>
        <w:t>Mike will ask the Business Operations Office at West Sac postal center if she can join as well, or better yet national USPS rep</w:t>
      </w:r>
    </w:p>
    <w:p w:rsidR="008561E2" w:rsidRDefault="008561E2">
      <w:pPr>
        <w:spacing w:after="0"/>
        <w:rPr>
          <w:rFonts w:ascii="Cambria" w:hAnsi="Cambria"/>
          <w:sz w:val="24"/>
          <w:szCs w:val="24"/>
        </w:rPr>
      </w:pPr>
    </w:p>
    <w:p w:rsidR="008561E2" w:rsidRDefault="009F15D2">
      <w:pPr>
        <w:pStyle w:val="ListParagraph"/>
        <w:numPr>
          <w:ilvl w:val="0"/>
          <w:numId w:val="10"/>
        </w:numPr>
        <w:spacing w:after="0"/>
        <w:rPr>
          <w:rFonts w:ascii="Cambria" w:hAnsi="Cambria"/>
          <w:sz w:val="24"/>
          <w:szCs w:val="24"/>
        </w:rPr>
      </w:pPr>
      <w:r>
        <w:rPr>
          <w:rFonts w:ascii="Cambria" w:hAnsi="Cambria"/>
          <w:sz w:val="24"/>
          <w:szCs w:val="24"/>
        </w:rPr>
        <w:t xml:space="preserve">Luncheon for volunteers—Staff would like to expand or change the format of the luncheon for the volunteers, so it is more fun and entertaining. They requested suggestions for Activities </w:t>
      </w:r>
    </w:p>
    <w:p w:rsidR="008561E2" w:rsidRDefault="009F15D2">
      <w:pPr>
        <w:pStyle w:val="ListParagraph"/>
        <w:spacing w:after="0"/>
        <w:ind w:left="0"/>
        <w:rPr>
          <w:rFonts w:ascii="Cambria" w:hAnsi="Cambria"/>
          <w:sz w:val="24"/>
          <w:szCs w:val="24"/>
        </w:rPr>
      </w:pPr>
      <w:r>
        <w:rPr>
          <w:rFonts w:ascii="Cambria" w:hAnsi="Cambria"/>
          <w:sz w:val="24"/>
          <w:szCs w:val="24"/>
        </w:rPr>
        <w:t xml:space="preserve">(Mary Jane was on extended </w:t>
      </w:r>
      <w:proofErr w:type="gramStart"/>
      <w:r>
        <w:rPr>
          <w:rFonts w:ascii="Cambria" w:hAnsi="Cambria"/>
          <w:sz w:val="24"/>
          <w:szCs w:val="24"/>
        </w:rPr>
        <w:t>leave ,</w:t>
      </w:r>
      <w:proofErr w:type="gramEnd"/>
      <w:r>
        <w:rPr>
          <w:rFonts w:ascii="Cambria" w:hAnsi="Cambria"/>
          <w:sz w:val="24"/>
          <w:szCs w:val="24"/>
        </w:rPr>
        <w:t xml:space="preserve"> so this was unofficially tabled)</w:t>
      </w:r>
    </w:p>
    <w:p w:rsidR="008561E2" w:rsidRDefault="008561E2">
      <w:pPr>
        <w:spacing w:after="0"/>
        <w:rPr>
          <w:rFonts w:ascii="Cambria" w:hAnsi="Cambria"/>
          <w:sz w:val="24"/>
          <w:szCs w:val="24"/>
        </w:rPr>
      </w:pPr>
    </w:p>
    <w:p w:rsidR="008561E2" w:rsidRDefault="009F15D2">
      <w:pPr>
        <w:pStyle w:val="ListParagraph"/>
        <w:numPr>
          <w:ilvl w:val="0"/>
          <w:numId w:val="11"/>
        </w:numPr>
        <w:spacing w:after="0"/>
      </w:pPr>
      <w:bookmarkStart w:id="5" w:name="__DdeLink__825_2803751794"/>
      <w:r>
        <w:rPr>
          <w:rFonts w:ascii="Cambria" w:hAnsi="Cambria"/>
          <w:sz w:val="24"/>
          <w:szCs w:val="24"/>
        </w:rPr>
        <w:t xml:space="preserve">Mike will share Collection development advisory group reports with </w:t>
      </w:r>
      <w:bookmarkEnd w:id="5"/>
      <w:r>
        <w:rPr>
          <w:rFonts w:ascii="Cambria" w:hAnsi="Cambria"/>
          <w:sz w:val="24"/>
          <w:szCs w:val="24"/>
        </w:rPr>
        <w:t xml:space="preserve">BTBL </w:t>
      </w:r>
    </w:p>
    <w:p w:rsidR="008561E2" w:rsidRDefault="009F15D2">
      <w:pPr>
        <w:pStyle w:val="ListParagraph"/>
        <w:spacing w:after="0"/>
        <w:ind w:left="0"/>
        <w:rPr>
          <w:rFonts w:ascii="Cambria" w:hAnsi="Cambria"/>
          <w:sz w:val="24"/>
          <w:szCs w:val="24"/>
        </w:rPr>
      </w:pPr>
      <w:r>
        <w:rPr>
          <w:rFonts w:ascii="Cambria" w:hAnsi="Cambria"/>
          <w:sz w:val="24"/>
          <w:szCs w:val="24"/>
        </w:rPr>
        <w:t>(PROVIDED WITHIN THE AGENDA PACKET)</w:t>
      </w:r>
    </w:p>
    <w:p w:rsidR="008561E2" w:rsidRDefault="008561E2">
      <w:pPr>
        <w:spacing w:after="0"/>
        <w:rPr>
          <w:rFonts w:ascii="Cambria" w:hAnsi="Cambria"/>
          <w:sz w:val="24"/>
          <w:szCs w:val="24"/>
        </w:rPr>
      </w:pPr>
    </w:p>
    <w:p w:rsidR="008561E2" w:rsidRDefault="008561E2">
      <w:pPr>
        <w:pStyle w:val="ListParagraph"/>
        <w:spacing w:after="0"/>
        <w:ind w:left="2160"/>
        <w:rPr>
          <w:rFonts w:ascii="Cambria" w:hAnsi="Cambria"/>
          <w:sz w:val="24"/>
          <w:szCs w:val="24"/>
        </w:rPr>
      </w:pPr>
    </w:p>
    <w:p w:rsidR="008561E2" w:rsidRDefault="009F15D2">
      <w:pPr>
        <w:numPr>
          <w:ilvl w:val="0"/>
          <w:numId w:val="12"/>
        </w:numPr>
        <w:rPr>
          <w:rFonts w:ascii="Cambria" w:hAnsi="Cambria"/>
          <w:sz w:val="24"/>
          <w:szCs w:val="24"/>
        </w:rPr>
      </w:pPr>
      <w:r>
        <w:rPr>
          <w:rFonts w:ascii="Cambria" w:hAnsi="Cambria"/>
          <w:sz w:val="24"/>
          <w:szCs w:val="24"/>
        </w:rPr>
        <w:t>Meetings for the upcoming year were decided:</w:t>
      </w:r>
    </w:p>
    <w:p w:rsidR="008561E2" w:rsidRDefault="009F15D2">
      <w:pPr>
        <w:numPr>
          <w:ilvl w:val="1"/>
          <w:numId w:val="2"/>
        </w:numPr>
        <w:rPr>
          <w:sz w:val="24"/>
          <w:szCs w:val="24"/>
        </w:rPr>
      </w:pPr>
      <w:r>
        <w:rPr>
          <w:rFonts w:ascii="Cambria" w:hAnsi="Cambria"/>
          <w:sz w:val="24"/>
          <w:szCs w:val="24"/>
        </w:rPr>
        <w:t>July 28, 2018</w:t>
      </w:r>
    </w:p>
    <w:p w:rsidR="008561E2" w:rsidRDefault="009F15D2">
      <w:pPr>
        <w:numPr>
          <w:ilvl w:val="1"/>
          <w:numId w:val="2"/>
        </w:numPr>
        <w:rPr>
          <w:rFonts w:ascii="Cambria" w:hAnsi="Cambria"/>
          <w:sz w:val="24"/>
          <w:szCs w:val="24"/>
        </w:rPr>
      </w:pPr>
      <w:r>
        <w:rPr>
          <w:rFonts w:ascii="Cambria" w:hAnsi="Cambria"/>
          <w:sz w:val="24"/>
          <w:szCs w:val="24"/>
        </w:rPr>
        <w:t>October 20, 2018</w:t>
      </w:r>
    </w:p>
    <w:p w:rsidR="008561E2" w:rsidRDefault="009F15D2">
      <w:pPr>
        <w:rPr>
          <w:rFonts w:ascii="Cambria" w:hAnsi="Cambria"/>
          <w:sz w:val="24"/>
          <w:szCs w:val="24"/>
        </w:rPr>
      </w:pPr>
      <w:r>
        <w:rPr>
          <w:rFonts w:ascii="Cambria" w:hAnsi="Cambria"/>
          <w:sz w:val="24"/>
          <w:szCs w:val="24"/>
        </w:rPr>
        <w:t>(Mike Marlin, confirm meeting dates.)</w:t>
      </w:r>
    </w:p>
    <w:p w:rsidR="008561E2" w:rsidRDefault="009F15D2">
      <w:pPr>
        <w:rPr>
          <w:rFonts w:ascii="Cambria" w:hAnsi="Cambria"/>
          <w:sz w:val="24"/>
          <w:szCs w:val="24"/>
        </w:rPr>
      </w:pPr>
      <w:r>
        <w:rPr>
          <w:rFonts w:ascii="Cambria" w:hAnsi="Cambria"/>
          <w:sz w:val="24"/>
          <w:szCs w:val="24"/>
        </w:rPr>
        <w:t>8.</w:t>
      </w:r>
      <w:r>
        <w:rPr>
          <w:rFonts w:ascii="Cambria" w:hAnsi="Cambria"/>
          <w:sz w:val="24"/>
          <w:szCs w:val="24"/>
        </w:rPr>
        <w:tab/>
        <w:t xml:space="preserve"> Committee reports </w:t>
      </w:r>
    </w:p>
    <w:p w:rsidR="008561E2" w:rsidRDefault="009F15D2">
      <w:pPr>
        <w:ind w:left="720"/>
        <w:rPr>
          <w:rFonts w:ascii="Cambria" w:hAnsi="Cambria"/>
          <w:sz w:val="24"/>
          <w:szCs w:val="24"/>
        </w:rPr>
      </w:pPr>
      <w:r>
        <w:rPr>
          <w:rFonts w:ascii="Cambria" w:hAnsi="Cambria"/>
          <w:sz w:val="24"/>
          <w:szCs w:val="24"/>
        </w:rPr>
        <w:lastRenderedPageBreak/>
        <w:t xml:space="preserve">A. Recruitment/selection committee, Margie Donovan  </w:t>
      </w:r>
    </w:p>
    <w:p w:rsidR="008561E2" w:rsidRDefault="009F15D2">
      <w:pPr>
        <w:ind w:left="720"/>
        <w:rPr>
          <w:rFonts w:ascii="Cambria" w:hAnsi="Cambria"/>
          <w:sz w:val="24"/>
          <w:szCs w:val="24"/>
        </w:rPr>
      </w:pPr>
      <w:r>
        <w:rPr>
          <w:rFonts w:ascii="Cambria" w:hAnsi="Cambria"/>
          <w:sz w:val="24"/>
          <w:szCs w:val="24"/>
        </w:rPr>
        <w:t xml:space="preserve">Mike has suggested </w:t>
      </w:r>
      <w:proofErr w:type="gramStart"/>
      <w:r>
        <w:rPr>
          <w:rFonts w:ascii="Cambria" w:hAnsi="Cambria"/>
          <w:sz w:val="24"/>
          <w:szCs w:val="24"/>
        </w:rPr>
        <w:t>to utilize</w:t>
      </w:r>
      <w:proofErr w:type="gramEnd"/>
      <w:r>
        <w:rPr>
          <w:rFonts w:ascii="Cambria" w:hAnsi="Cambria"/>
          <w:sz w:val="24"/>
          <w:szCs w:val="24"/>
        </w:rPr>
        <w:t xml:space="preserve"> an intern to help with this selection process.</w:t>
      </w:r>
    </w:p>
    <w:p w:rsidR="008561E2" w:rsidRDefault="009F15D2">
      <w:pPr>
        <w:ind w:left="720"/>
        <w:rPr>
          <w:rFonts w:ascii="Cambria" w:hAnsi="Cambria"/>
          <w:sz w:val="24"/>
          <w:szCs w:val="24"/>
        </w:rPr>
      </w:pPr>
      <w:r>
        <w:rPr>
          <w:rFonts w:ascii="Cambria" w:hAnsi="Cambria"/>
          <w:sz w:val="24"/>
          <w:szCs w:val="24"/>
        </w:rPr>
        <w:t>Electing new Chair, Margie has withdrawn the request, but she will be finishing her term in November, so requests someone to step up to be trained and meant toward in this process.</w:t>
      </w:r>
    </w:p>
    <w:p w:rsidR="008561E2" w:rsidRDefault="009F15D2">
      <w:pPr>
        <w:rPr>
          <w:rFonts w:ascii="Cambria" w:hAnsi="Cambria"/>
          <w:sz w:val="24"/>
          <w:szCs w:val="24"/>
        </w:rPr>
      </w:pPr>
      <w:bookmarkStart w:id="6" w:name="__DdeLink__198_3077811950"/>
      <w:bookmarkEnd w:id="6"/>
      <w:r>
        <w:rPr>
          <w:rFonts w:ascii="Cambria" w:hAnsi="Cambria"/>
          <w:sz w:val="24"/>
          <w:szCs w:val="24"/>
        </w:rPr>
        <w:t>(Hy has volunteered to work on the outreach committee.)</w:t>
      </w:r>
    </w:p>
    <w:p w:rsidR="008561E2" w:rsidRDefault="009F15D2">
      <w:pPr>
        <w:ind w:left="720"/>
      </w:pPr>
      <w:r>
        <w:rPr>
          <w:rFonts w:ascii="Cambria" w:hAnsi="Cambria"/>
          <w:sz w:val="24"/>
          <w:szCs w:val="24"/>
        </w:rPr>
        <w:t xml:space="preserve">B. Outreach committee, Karen </w:t>
      </w:r>
      <w:proofErr w:type="spellStart"/>
      <w:r>
        <w:rPr>
          <w:rFonts w:ascii="Cambria" w:hAnsi="Cambria"/>
          <w:sz w:val="24"/>
          <w:szCs w:val="24"/>
        </w:rPr>
        <w:t>Parsegian</w:t>
      </w:r>
      <w:proofErr w:type="spellEnd"/>
      <w:r>
        <w:rPr>
          <w:rFonts w:ascii="Cambria" w:hAnsi="Cambria"/>
          <w:sz w:val="24"/>
          <w:szCs w:val="24"/>
        </w:rPr>
        <w:t xml:space="preserve">, chair, just added to Margie Donovan. A co-chair was offered and Margie has stepped up to help Karen. </w:t>
      </w:r>
    </w:p>
    <w:p w:rsidR="008561E2" w:rsidRDefault="009F15D2">
      <w:pPr>
        <w:rPr>
          <w:rFonts w:ascii="Cambria" w:hAnsi="Cambria"/>
          <w:sz w:val="24"/>
          <w:szCs w:val="24"/>
        </w:rPr>
      </w:pPr>
      <w:r>
        <w:rPr>
          <w:rFonts w:ascii="Cambria" w:hAnsi="Cambria"/>
          <w:sz w:val="24"/>
          <w:szCs w:val="24"/>
        </w:rPr>
        <w:t>(Ongoing)</w:t>
      </w:r>
    </w:p>
    <w:p w:rsidR="008561E2" w:rsidRDefault="008561E2">
      <w:pPr>
        <w:rPr>
          <w:rFonts w:ascii="Cambria" w:hAnsi="Cambria"/>
          <w:sz w:val="24"/>
          <w:szCs w:val="24"/>
        </w:rPr>
      </w:pPr>
    </w:p>
    <w:p w:rsidR="008561E2" w:rsidRDefault="009F15D2">
      <w:pPr>
        <w:rPr>
          <w:rFonts w:ascii="Cambria" w:hAnsi="Cambria"/>
          <w:sz w:val="24"/>
          <w:szCs w:val="24"/>
        </w:rPr>
      </w:pPr>
      <w:r>
        <w:rPr>
          <w:rFonts w:ascii="Cambria" w:hAnsi="Cambria"/>
          <w:sz w:val="24"/>
          <w:szCs w:val="24"/>
        </w:rPr>
        <w:t xml:space="preserve">9. </w:t>
      </w:r>
      <w:bookmarkStart w:id="7" w:name="__DdeLink__1110_3344791608"/>
      <w:r>
        <w:rPr>
          <w:rFonts w:ascii="Cambria" w:hAnsi="Cambria"/>
          <w:sz w:val="24"/>
          <w:szCs w:val="24"/>
        </w:rPr>
        <w:t xml:space="preserve">NEW BUSINESS </w:t>
      </w:r>
    </w:p>
    <w:p w:rsidR="008561E2" w:rsidRDefault="009F15D2">
      <w:pPr>
        <w:ind w:left="720"/>
        <w:rPr>
          <w:rFonts w:ascii="Cambria" w:hAnsi="Cambria"/>
          <w:sz w:val="24"/>
          <w:szCs w:val="24"/>
        </w:rPr>
      </w:pPr>
      <w:r>
        <w:rPr>
          <w:rFonts w:ascii="Cambria" w:hAnsi="Cambria" w:cs="Times New Roman"/>
          <w:color w:val="000000"/>
          <w:sz w:val="24"/>
          <w:szCs w:val="24"/>
        </w:rPr>
        <w:t>Marrakesh treaty (Alan Smith)</w:t>
      </w:r>
    </w:p>
    <w:p w:rsidR="008561E2" w:rsidRDefault="009F15D2">
      <w:pPr>
        <w:ind w:left="720"/>
        <w:rPr>
          <w:rFonts w:ascii="Cambria" w:hAnsi="Cambria"/>
          <w:sz w:val="24"/>
          <w:szCs w:val="24"/>
        </w:rPr>
      </w:pPr>
      <w:r>
        <w:rPr>
          <w:rFonts w:ascii="Cambria" w:hAnsi="Cambria" w:cs="Times New Roman"/>
          <w:color w:val="000000"/>
          <w:sz w:val="24"/>
          <w:szCs w:val="24"/>
        </w:rPr>
        <w:t>There was a hearing and Mike will send out a link to the Marrakesh Implementation Act hearing of the U.S. Senate Foreign Relations Committee.</w:t>
      </w:r>
    </w:p>
    <w:bookmarkEnd w:id="7"/>
    <w:p w:rsidR="008561E2" w:rsidRDefault="009F15D2">
      <w:pPr>
        <w:ind w:left="720"/>
      </w:pPr>
      <w:r>
        <w:rPr>
          <w:rFonts w:ascii="Cambria" w:hAnsi="Cambria" w:cs="Times New Roman"/>
          <w:color w:val="000000"/>
          <w:sz w:val="24"/>
          <w:szCs w:val="24"/>
        </w:rPr>
        <w:t xml:space="preserve">Contacting your Senate representative and express your </w:t>
      </w:r>
      <w:proofErr w:type="gramStart"/>
      <w:r>
        <w:rPr>
          <w:rFonts w:ascii="Cambria" w:hAnsi="Cambria" w:cs="Times New Roman"/>
          <w:color w:val="000000"/>
          <w:sz w:val="24"/>
          <w:szCs w:val="24"/>
        </w:rPr>
        <w:t>support  for</w:t>
      </w:r>
      <w:proofErr w:type="gramEnd"/>
      <w:r>
        <w:rPr>
          <w:rFonts w:ascii="Cambria" w:hAnsi="Cambria" w:cs="Times New Roman"/>
          <w:color w:val="000000"/>
          <w:sz w:val="24"/>
          <w:szCs w:val="24"/>
        </w:rPr>
        <w:t xml:space="preserve"> the Marrakesh treaty. Publishers still have some hesitation, but at this time it appears to be receiving full support.</w:t>
      </w:r>
    </w:p>
    <w:p w:rsidR="008561E2" w:rsidRDefault="009F15D2">
      <w:pPr>
        <w:ind w:left="720"/>
      </w:pPr>
      <w:r>
        <w:rPr>
          <w:rFonts w:ascii="Cambria" w:hAnsi="Cambria" w:cs="Times New Roman"/>
          <w:color w:val="000000"/>
          <w:sz w:val="24"/>
          <w:szCs w:val="24"/>
        </w:rPr>
        <w:t>Details are being worked out and it is very close to completion.</w:t>
      </w:r>
    </w:p>
    <w:p w:rsidR="008561E2" w:rsidRDefault="008561E2">
      <w:pPr>
        <w:ind w:left="720"/>
        <w:rPr>
          <w:rFonts w:ascii="Cambria" w:hAnsi="Cambria" w:cs="Times New Roman"/>
          <w:color w:val="000000"/>
          <w:sz w:val="24"/>
          <w:szCs w:val="24"/>
        </w:rPr>
      </w:pPr>
    </w:p>
    <w:p w:rsidR="008561E2" w:rsidRDefault="009F15D2">
      <w:pPr>
        <w:ind w:left="720"/>
      </w:pPr>
      <w:r>
        <w:rPr>
          <w:rFonts w:ascii="Cambria" w:hAnsi="Cambria"/>
          <w:sz w:val="24"/>
          <w:szCs w:val="24"/>
        </w:rPr>
        <w:t>Meeting adjourned at 2:35 PM</w:t>
      </w:r>
    </w:p>
    <w:p w:rsidR="008561E2" w:rsidRDefault="008561E2">
      <w:pPr>
        <w:rPr>
          <w:rFonts w:ascii="Cambria" w:hAnsi="Cambria"/>
          <w:sz w:val="24"/>
          <w:szCs w:val="24"/>
        </w:rPr>
      </w:pPr>
    </w:p>
    <w:p w:rsidR="008561E2" w:rsidRDefault="008561E2">
      <w:pPr>
        <w:rPr>
          <w:rFonts w:ascii="Cambria" w:hAnsi="Cambria"/>
          <w:sz w:val="24"/>
          <w:szCs w:val="24"/>
        </w:rPr>
      </w:pPr>
    </w:p>
    <w:p w:rsidR="008561E2" w:rsidRDefault="009F15D2">
      <w:pPr>
        <w:rPr>
          <w:b/>
          <w:bCs/>
          <w:sz w:val="24"/>
          <w:szCs w:val="24"/>
        </w:rPr>
      </w:pPr>
      <w:r>
        <w:rPr>
          <w:b/>
          <w:bCs/>
          <w:sz w:val="24"/>
          <w:szCs w:val="24"/>
        </w:rPr>
        <w:t>FUTURE AGENDA ITEMS SUGGESTIONS</w:t>
      </w:r>
    </w:p>
    <w:p w:rsidR="008561E2" w:rsidRDefault="009F15D2">
      <w:pPr>
        <w:numPr>
          <w:ilvl w:val="0"/>
          <w:numId w:val="13"/>
        </w:numPr>
      </w:pPr>
      <w:proofErr w:type="gramStart"/>
      <w:r>
        <w:rPr>
          <w:sz w:val="24"/>
          <w:szCs w:val="24"/>
        </w:rPr>
        <w:t>mail</w:t>
      </w:r>
      <w:proofErr w:type="gramEnd"/>
      <w:r>
        <w:rPr>
          <w:sz w:val="24"/>
          <w:szCs w:val="24"/>
        </w:rPr>
        <w:t xml:space="preserve"> carrier recognition -Mike can provide examples of letters.</w:t>
      </w:r>
    </w:p>
    <w:p w:rsidR="008561E2" w:rsidRDefault="009F15D2">
      <w:pPr>
        <w:numPr>
          <w:ilvl w:val="0"/>
          <w:numId w:val="13"/>
        </w:numPr>
      </w:pPr>
      <w:bookmarkStart w:id="8" w:name="__DdeLink__200_3077811950"/>
      <w:bookmarkEnd w:id="8"/>
      <w:r>
        <w:rPr>
          <w:sz w:val="24"/>
          <w:szCs w:val="24"/>
        </w:rPr>
        <w:t>Give a time for committee members to provide announcements of events. These announcements should provide details.</w:t>
      </w:r>
    </w:p>
    <w:sectPr w:rsidR="008561E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A7" w:rsidRDefault="009F15D2">
      <w:pPr>
        <w:spacing w:after="0" w:line="240" w:lineRule="auto"/>
      </w:pPr>
      <w:r>
        <w:separator/>
      </w:r>
    </w:p>
  </w:endnote>
  <w:endnote w:type="continuationSeparator" w:id="0">
    <w:p w:rsidR="00B53FA7" w:rsidRDefault="009F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65" w:rsidRDefault="000D2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E2" w:rsidRDefault="00856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65" w:rsidRDefault="000D2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A7" w:rsidRDefault="009F15D2">
      <w:pPr>
        <w:spacing w:after="0" w:line="240" w:lineRule="auto"/>
      </w:pPr>
      <w:r>
        <w:separator/>
      </w:r>
    </w:p>
  </w:footnote>
  <w:footnote w:type="continuationSeparator" w:id="0">
    <w:p w:rsidR="00B53FA7" w:rsidRDefault="009F1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65" w:rsidRDefault="000D2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E2" w:rsidRDefault="008561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65" w:rsidRDefault="000D2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C20"/>
    <w:multiLevelType w:val="multilevel"/>
    <w:tmpl w:val="CAC43A6A"/>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74E7A8B"/>
    <w:multiLevelType w:val="multilevel"/>
    <w:tmpl w:val="16AC329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D7F6E3F"/>
    <w:multiLevelType w:val="multilevel"/>
    <w:tmpl w:val="81065AC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2FA3C81"/>
    <w:multiLevelType w:val="multilevel"/>
    <w:tmpl w:val="BCA23A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49D7D7D"/>
    <w:multiLevelType w:val="multilevel"/>
    <w:tmpl w:val="CDE44EC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BBB7201"/>
    <w:multiLevelType w:val="multilevel"/>
    <w:tmpl w:val="A73E867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E400D00"/>
    <w:multiLevelType w:val="multilevel"/>
    <w:tmpl w:val="F79E22B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09C063F"/>
    <w:multiLevelType w:val="multilevel"/>
    <w:tmpl w:val="BB6CA0A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19131BD"/>
    <w:multiLevelType w:val="multilevel"/>
    <w:tmpl w:val="DDBC1F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42492527"/>
    <w:multiLevelType w:val="multilevel"/>
    <w:tmpl w:val="1A76AB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C7E47B2"/>
    <w:multiLevelType w:val="multilevel"/>
    <w:tmpl w:val="6A70AE40"/>
    <w:lvl w:ilvl="0">
      <w:start w:val="1"/>
      <w:numFmt w:val="bullet"/>
      <w:lvlText w:val=""/>
      <w:lvlJc w:val="left"/>
      <w:pPr>
        <w:tabs>
          <w:tab w:val="num" w:pos="449"/>
        </w:tabs>
        <w:ind w:left="449" w:hanging="360"/>
      </w:pPr>
      <w:rPr>
        <w:rFonts w:ascii="Symbol" w:hAnsi="Symbol" w:cs="OpenSymbol" w:hint="default"/>
      </w:rPr>
    </w:lvl>
    <w:lvl w:ilvl="1">
      <w:start w:val="1"/>
      <w:numFmt w:val="bullet"/>
      <w:lvlText w:val="◦"/>
      <w:lvlJc w:val="left"/>
      <w:pPr>
        <w:tabs>
          <w:tab w:val="num" w:pos="809"/>
        </w:tabs>
        <w:ind w:left="809" w:hanging="360"/>
      </w:pPr>
      <w:rPr>
        <w:rFonts w:ascii="OpenSymbol" w:hAnsi="OpenSymbol" w:cs="OpenSymbol" w:hint="default"/>
      </w:rPr>
    </w:lvl>
    <w:lvl w:ilvl="2">
      <w:start w:val="1"/>
      <w:numFmt w:val="bullet"/>
      <w:lvlText w:val="▪"/>
      <w:lvlJc w:val="left"/>
      <w:pPr>
        <w:tabs>
          <w:tab w:val="num" w:pos="1169"/>
        </w:tabs>
        <w:ind w:left="1169" w:hanging="360"/>
      </w:pPr>
      <w:rPr>
        <w:rFonts w:ascii="OpenSymbol" w:hAnsi="OpenSymbol" w:cs="OpenSymbol" w:hint="default"/>
      </w:rPr>
    </w:lvl>
    <w:lvl w:ilvl="3">
      <w:start w:val="1"/>
      <w:numFmt w:val="bullet"/>
      <w:lvlText w:val=""/>
      <w:lvlJc w:val="left"/>
      <w:pPr>
        <w:tabs>
          <w:tab w:val="num" w:pos="1529"/>
        </w:tabs>
        <w:ind w:left="1529" w:hanging="360"/>
      </w:pPr>
      <w:rPr>
        <w:rFonts w:ascii="Symbol" w:hAnsi="Symbol" w:cs="OpenSymbol" w:hint="default"/>
      </w:rPr>
    </w:lvl>
    <w:lvl w:ilvl="4">
      <w:start w:val="1"/>
      <w:numFmt w:val="bullet"/>
      <w:lvlText w:val="◦"/>
      <w:lvlJc w:val="left"/>
      <w:pPr>
        <w:tabs>
          <w:tab w:val="num" w:pos="1889"/>
        </w:tabs>
        <w:ind w:left="1889" w:hanging="360"/>
      </w:pPr>
      <w:rPr>
        <w:rFonts w:ascii="OpenSymbol" w:hAnsi="OpenSymbol" w:cs="OpenSymbol" w:hint="default"/>
      </w:rPr>
    </w:lvl>
    <w:lvl w:ilvl="5">
      <w:start w:val="1"/>
      <w:numFmt w:val="bullet"/>
      <w:lvlText w:val="▪"/>
      <w:lvlJc w:val="left"/>
      <w:pPr>
        <w:tabs>
          <w:tab w:val="num" w:pos="2249"/>
        </w:tabs>
        <w:ind w:left="2249" w:hanging="360"/>
      </w:pPr>
      <w:rPr>
        <w:rFonts w:ascii="OpenSymbol" w:hAnsi="OpenSymbol" w:cs="OpenSymbol" w:hint="default"/>
      </w:rPr>
    </w:lvl>
    <w:lvl w:ilvl="6">
      <w:start w:val="1"/>
      <w:numFmt w:val="bullet"/>
      <w:lvlText w:val=""/>
      <w:lvlJc w:val="left"/>
      <w:pPr>
        <w:tabs>
          <w:tab w:val="num" w:pos="2609"/>
        </w:tabs>
        <w:ind w:left="2609" w:hanging="360"/>
      </w:pPr>
      <w:rPr>
        <w:rFonts w:ascii="Symbol" w:hAnsi="Symbol" w:cs="OpenSymbol" w:hint="default"/>
      </w:rPr>
    </w:lvl>
    <w:lvl w:ilvl="7">
      <w:start w:val="1"/>
      <w:numFmt w:val="bullet"/>
      <w:lvlText w:val="◦"/>
      <w:lvlJc w:val="left"/>
      <w:pPr>
        <w:tabs>
          <w:tab w:val="num" w:pos="2969"/>
        </w:tabs>
        <w:ind w:left="2969" w:hanging="360"/>
      </w:pPr>
      <w:rPr>
        <w:rFonts w:ascii="OpenSymbol" w:hAnsi="OpenSymbol" w:cs="OpenSymbol" w:hint="default"/>
      </w:rPr>
    </w:lvl>
    <w:lvl w:ilvl="8">
      <w:start w:val="1"/>
      <w:numFmt w:val="bullet"/>
      <w:lvlText w:val="▪"/>
      <w:lvlJc w:val="left"/>
      <w:pPr>
        <w:tabs>
          <w:tab w:val="num" w:pos="3329"/>
        </w:tabs>
        <w:ind w:left="3329" w:hanging="360"/>
      </w:pPr>
      <w:rPr>
        <w:rFonts w:ascii="OpenSymbol" w:hAnsi="OpenSymbol" w:cs="OpenSymbol" w:hint="default"/>
      </w:rPr>
    </w:lvl>
  </w:abstractNum>
  <w:abstractNum w:abstractNumId="11">
    <w:nsid w:val="66580E1A"/>
    <w:multiLevelType w:val="multilevel"/>
    <w:tmpl w:val="7B04A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BF71671"/>
    <w:multiLevelType w:val="multilevel"/>
    <w:tmpl w:val="386E546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7F5C3ECB"/>
    <w:multiLevelType w:val="multilevel"/>
    <w:tmpl w:val="45BA6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0"/>
  </w:num>
  <w:num w:numId="3">
    <w:abstractNumId w:val="5"/>
  </w:num>
  <w:num w:numId="4">
    <w:abstractNumId w:val="1"/>
  </w:num>
  <w:num w:numId="5">
    <w:abstractNumId w:val="2"/>
  </w:num>
  <w:num w:numId="6">
    <w:abstractNumId w:val="11"/>
  </w:num>
  <w:num w:numId="7">
    <w:abstractNumId w:val="10"/>
  </w:num>
  <w:num w:numId="8">
    <w:abstractNumId w:val="8"/>
  </w:num>
  <w:num w:numId="9">
    <w:abstractNumId w:val="4"/>
  </w:num>
  <w:num w:numId="10">
    <w:abstractNumId w:val="7"/>
  </w:num>
  <w:num w:numId="11">
    <w:abstractNumId w:val="9"/>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E2"/>
    <w:rsid w:val="000D2C65"/>
    <w:rsid w:val="008561E2"/>
    <w:rsid w:val="00871196"/>
    <w:rsid w:val="009F15D2"/>
    <w:rsid w:val="00B53FA7"/>
    <w:rsid w:val="00C4527C"/>
    <w:rsid w:val="00FF25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8F"/>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E118F"/>
  </w:style>
  <w:style w:type="character" w:customStyle="1" w:styleId="FooterChar">
    <w:name w:val="Footer Char"/>
    <w:basedOn w:val="DefaultParagraphFont"/>
    <w:link w:val="Footer"/>
    <w:uiPriority w:val="99"/>
    <w:qFormat/>
    <w:rsid w:val="003E118F"/>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OpenSymbol"/>
      <w:b/>
      <w:sz w:val="24"/>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eastAsia="Calibri"/>
      <w:b/>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OpenSymbol"/>
      <w:b/>
      <w:sz w:val="24"/>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27">
    <w:name w:val="ListLabel 27"/>
    <w:qFormat/>
    <w:rPr>
      <w:rFonts w:cs="Symbol"/>
      <w:b/>
      <w:sz w:val="24"/>
    </w:rPr>
  </w:style>
  <w:style w:type="character" w:customStyle="1" w:styleId="ListLabel28">
    <w:name w:val="ListLabel 28"/>
    <w:qFormat/>
    <w:rPr>
      <w:rFonts w:ascii="Cambria" w:hAnsi="Cambria" w:cs="Courier New"/>
      <w:b/>
      <w:sz w:val="24"/>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OpenSymbol"/>
      <w:b/>
      <w:sz w:val="24"/>
    </w:rPr>
  </w:style>
  <w:style w:type="character" w:customStyle="1" w:styleId="ListLabel37">
    <w:name w:val="ListLabel 37"/>
    <w:qFormat/>
    <w:rPr>
      <w:rFonts w:ascii="Cambria" w:hAnsi="Cambria" w:cs="OpenSymbol"/>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ascii="Cambria" w:hAnsi="Cambria" w:cs="OpenSymbol"/>
      <w:sz w:val="24"/>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ascii="Cambria" w:hAnsi="Cambria" w:cs="OpenSymbol"/>
      <w:sz w:val="24"/>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ascii="Cambria" w:hAnsi="Cambria" w:cs="OpenSymbol"/>
      <w:sz w:val="24"/>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Symbol"/>
      <w:b/>
      <w:sz w:val="24"/>
    </w:rPr>
  </w:style>
  <w:style w:type="character" w:customStyle="1" w:styleId="ListLabel73">
    <w:name w:val="ListLabel 73"/>
    <w:qFormat/>
    <w:rPr>
      <w:rFonts w:ascii="Cambria" w:hAnsi="Cambria" w:cs="Courier New"/>
      <w:b/>
      <w:sz w:val="24"/>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OpenSymbol"/>
      <w:b/>
      <w:sz w:val="24"/>
    </w:rPr>
  </w:style>
  <w:style w:type="character" w:customStyle="1" w:styleId="ListLabel82">
    <w:name w:val="ListLabel 82"/>
    <w:qFormat/>
    <w:rPr>
      <w:rFonts w:ascii="Cambria" w:hAnsi="Cambria" w:cs="OpenSymbol"/>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ascii="Cambria" w:hAnsi="Cambria" w:cs="OpenSymbol"/>
      <w:sz w:val="24"/>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ascii="Cambria" w:hAnsi="Cambria" w:cs="OpenSymbol"/>
      <w:sz w:val="24"/>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ascii="Cambria" w:hAnsi="Cambria" w:cs="OpenSymbol"/>
      <w:sz w:val="24"/>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InternetLink">
    <w:name w:val="Internet Link"/>
    <w:rPr>
      <w:color w:val="000080"/>
      <w:u w:val="single"/>
    </w:rPr>
  </w:style>
  <w:style w:type="character" w:customStyle="1" w:styleId="SourceText">
    <w:name w:val="Source Text"/>
    <w:qFormat/>
    <w:rPr>
      <w:rFonts w:ascii="Liberation Mono" w:eastAsia="Liberation Mono" w:hAnsi="Liberation Mono" w:cs="Liberation Mono"/>
    </w:rPr>
  </w:style>
  <w:style w:type="character" w:customStyle="1" w:styleId="ListLabel117">
    <w:name w:val="ListLabel 117"/>
    <w:qFormat/>
    <w:rPr>
      <w:rFonts w:cs="Symbol"/>
      <w:b/>
      <w:sz w:val="24"/>
    </w:rPr>
  </w:style>
  <w:style w:type="character" w:customStyle="1" w:styleId="ListLabel118">
    <w:name w:val="ListLabel 118"/>
    <w:qFormat/>
    <w:rPr>
      <w:rFonts w:ascii="Cambria" w:hAnsi="Cambria" w:cs="Courier New"/>
      <w:b/>
      <w:sz w:val="24"/>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OpenSymbol"/>
      <w:b/>
      <w:sz w:val="24"/>
    </w:rPr>
  </w:style>
  <w:style w:type="character" w:customStyle="1" w:styleId="ListLabel127">
    <w:name w:val="ListLabel 127"/>
    <w:qFormat/>
    <w:rPr>
      <w:rFonts w:ascii="Cambria" w:hAnsi="Cambria" w:cs="OpenSymbol"/>
      <w:sz w:val="24"/>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ascii="Cambria" w:hAnsi="Cambria" w:cs="OpenSymbol"/>
      <w:sz w:val="24"/>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ascii="Cambria" w:hAnsi="Cambria" w:cs="OpenSymbol"/>
      <w:sz w:val="24"/>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ascii="Cambria" w:hAnsi="Cambria" w:cs="OpenSymbol"/>
      <w:sz w:val="24"/>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Symbol"/>
      <w:b/>
      <w:sz w:val="24"/>
    </w:rPr>
  </w:style>
  <w:style w:type="character" w:customStyle="1" w:styleId="ListLabel163">
    <w:name w:val="ListLabel 163"/>
    <w:qFormat/>
    <w:rPr>
      <w:rFonts w:ascii="Cambria" w:hAnsi="Cambria" w:cs="Courier New"/>
      <w:b/>
      <w:sz w:val="24"/>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OpenSymbol"/>
      <w:b/>
      <w:sz w:val="24"/>
    </w:rPr>
  </w:style>
  <w:style w:type="character" w:customStyle="1" w:styleId="ListLabel172">
    <w:name w:val="ListLabel 172"/>
    <w:qFormat/>
    <w:rPr>
      <w:rFonts w:ascii="Cambria" w:hAnsi="Cambria" w:cs="OpenSymbol"/>
      <w:sz w:val="24"/>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ascii="Cambria" w:hAnsi="Cambria" w:cs="OpenSymbol"/>
      <w:sz w:val="24"/>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ascii="Cambria" w:hAnsi="Cambria" w:cs="OpenSymbol"/>
      <w:sz w:val="24"/>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ascii="Cambria" w:hAnsi="Cambria" w:cs="OpenSymbol"/>
      <w:sz w:val="24"/>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Symbol"/>
      <w:b/>
      <w:sz w:val="24"/>
    </w:rPr>
  </w:style>
  <w:style w:type="character" w:customStyle="1" w:styleId="ListLabel208">
    <w:name w:val="ListLabel 208"/>
    <w:qFormat/>
    <w:rPr>
      <w:rFonts w:ascii="Cambria" w:hAnsi="Cambria" w:cs="Courier New"/>
      <w:b/>
      <w:sz w:val="24"/>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OpenSymbol"/>
      <w:b/>
      <w:sz w:val="24"/>
    </w:rPr>
  </w:style>
  <w:style w:type="character" w:customStyle="1" w:styleId="ListLabel217">
    <w:name w:val="ListLabel 217"/>
    <w:qFormat/>
    <w:rPr>
      <w:rFonts w:ascii="Cambria" w:hAnsi="Cambria" w:cs="OpenSymbol"/>
      <w:sz w:val="24"/>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ascii="Cambria" w:hAnsi="Cambria" w:cs="OpenSymbol"/>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ascii="Cambria" w:hAnsi="Cambria" w:cs="OpenSymbol"/>
      <w:sz w:val="24"/>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ascii="Cambria" w:hAnsi="Cambria" w:cs="OpenSymbol"/>
      <w:sz w:val="24"/>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Symbol"/>
      <w:b/>
      <w:sz w:val="24"/>
    </w:rPr>
  </w:style>
  <w:style w:type="character" w:customStyle="1" w:styleId="ListLabel253">
    <w:name w:val="ListLabel 253"/>
    <w:qFormat/>
    <w:rPr>
      <w:rFonts w:cs="Courier New"/>
      <w:b/>
      <w:sz w:val="24"/>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OpenSymbol"/>
      <w:b/>
      <w:sz w:val="24"/>
    </w:rPr>
  </w:style>
  <w:style w:type="character" w:customStyle="1" w:styleId="ListLabel262">
    <w:name w:val="ListLabel 262"/>
    <w:qFormat/>
    <w:rPr>
      <w:rFonts w:ascii="Cambria" w:hAnsi="Cambria" w:cs="OpenSymbol"/>
      <w:sz w:val="24"/>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ascii="Cambria" w:hAnsi="Cambria" w:cs="OpenSymbol"/>
      <w:sz w:val="24"/>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sz w:val="24"/>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ascii="Cambria" w:hAnsi="Cambria" w:cs="OpenSymbol"/>
      <w:sz w:val="24"/>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ascii="Cambria" w:hAnsi="Cambria" w:cs="OpenSymbol"/>
      <w:sz w:val="24"/>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ascii="Cambria" w:hAnsi="Cambria" w:cs="OpenSymbol"/>
      <w:sz w:val="24"/>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Symbol"/>
      <w:b/>
      <w:sz w:val="24"/>
    </w:rPr>
  </w:style>
  <w:style w:type="character" w:customStyle="1" w:styleId="ListLabel334">
    <w:name w:val="ListLabel 334"/>
    <w:qFormat/>
    <w:rPr>
      <w:rFonts w:cs="Courier New"/>
      <w:b/>
      <w:sz w:val="24"/>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OpenSymbol"/>
      <w:b/>
      <w:sz w:val="24"/>
    </w:rPr>
  </w:style>
  <w:style w:type="character" w:customStyle="1" w:styleId="ListLabel343">
    <w:name w:val="ListLabel 343"/>
    <w:qFormat/>
    <w:rPr>
      <w:rFonts w:ascii="Cambria" w:hAnsi="Cambria" w:cs="OpenSymbol"/>
      <w:sz w:val="24"/>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ascii="Cambria" w:hAnsi="Cambria" w:cs="OpenSymbol"/>
      <w:sz w:val="24"/>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sz w:val="24"/>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ascii="Cambria" w:hAnsi="Cambria" w:cs="OpenSymbol"/>
      <w:sz w:val="24"/>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ascii="Cambria" w:hAnsi="Cambria" w:cs="OpenSymbol"/>
      <w:sz w:val="24"/>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ascii="Cambria" w:hAnsi="Cambria" w:cs="OpenSymbol"/>
      <w:sz w:val="24"/>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Symbol"/>
      <w:b/>
      <w:sz w:val="24"/>
    </w:rPr>
  </w:style>
  <w:style w:type="character" w:customStyle="1" w:styleId="ListLabel415">
    <w:name w:val="ListLabel 415"/>
    <w:qFormat/>
    <w:rPr>
      <w:rFonts w:cs="Courier New"/>
      <w:b/>
      <w:sz w:val="24"/>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OpenSymbol"/>
      <w:b/>
      <w:sz w:val="24"/>
    </w:rPr>
  </w:style>
  <w:style w:type="character" w:customStyle="1" w:styleId="ListLabel424">
    <w:name w:val="ListLabel 424"/>
    <w:qFormat/>
    <w:rPr>
      <w:rFonts w:ascii="Cambria" w:hAnsi="Cambria" w:cs="OpenSymbol"/>
      <w:sz w:val="24"/>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ascii="Cambria" w:hAnsi="Cambria" w:cs="OpenSymbol"/>
      <w:sz w:val="24"/>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sz w:val="24"/>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ascii="Cambria" w:hAnsi="Cambria" w:cs="OpenSymbol"/>
      <w:sz w:val="24"/>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ascii="Cambria" w:hAnsi="Cambria" w:cs="OpenSymbol"/>
      <w:sz w:val="24"/>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ascii="Cambria" w:hAnsi="Cambria" w:cs="OpenSymbol"/>
      <w:sz w:val="24"/>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ascii="Cambria" w:hAnsi="Cambria" w:cs="OpenSymbol"/>
      <w:sz w:val="24"/>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Symbol"/>
      <w:b/>
      <w:sz w:val="24"/>
    </w:rPr>
  </w:style>
  <w:style w:type="character" w:customStyle="1" w:styleId="ListLabel523">
    <w:name w:val="ListLabel 523"/>
    <w:qFormat/>
    <w:rPr>
      <w:rFonts w:cs="Courier New"/>
      <w:b/>
      <w:sz w:val="24"/>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OpenSymbol"/>
      <w:b/>
      <w:sz w:val="24"/>
    </w:rPr>
  </w:style>
  <w:style w:type="character" w:customStyle="1" w:styleId="ListLabel532">
    <w:name w:val="ListLabel 532"/>
    <w:qFormat/>
    <w:rPr>
      <w:rFonts w:ascii="Cambria" w:hAnsi="Cambria" w:cs="OpenSymbol"/>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ascii="Cambria" w:hAnsi="Cambria" w:cs="OpenSymbol"/>
      <w:sz w:val="24"/>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sz w:val="24"/>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ascii="Cambria" w:hAnsi="Cambria" w:cs="OpenSymbol"/>
      <w:sz w:val="24"/>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ascii="Cambria" w:hAnsi="Cambria" w:cs="OpenSymbol"/>
      <w:sz w:val="24"/>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ascii="Cambria" w:hAnsi="Cambria" w:cs="OpenSymbol"/>
      <w:sz w:val="24"/>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ascii="Cambria" w:hAnsi="Cambria" w:cs="OpenSymbol"/>
      <w:sz w:val="24"/>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3E118F"/>
    <w:pPr>
      <w:tabs>
        <w:tab w:val="center" w:pos="4680"/>
        <w:tab w:val="right" w:pos="9360"/>
      </w:tabs>
      <w:spacing w:after="0" w:line="240" w:lineRule="auto"/>
    </w:pPr>
  </w:style>
  <w:style w:type="paragraph" w:styleId="Footer">
    <w:name w:val="footer"/>
    <w:basedOn w:val="Normal"/>
    <w:link w:val="FooterChar"/>
    <w:uiPriority w:val="99"/>
    <w:unhideWhenUsed/>
    <w:rsid w:val="003E118F"/>
    <w:pPr>
      <w:tabs>
        <w:tab w:val="center" w:pos="4680"/>
        <w:tab w:val="right" w:pos="9360"/>
      </w:tabs>
      <w:spacing w:after="0" w:line="240" w:lineRule="auto"/>
    </w:pPr>
  </w:style>
  <w:style w:type="paragraph" w:styleId="ListParagraph">
    <w:name w:val="List Paragraph"/>
    <w:basedOn w:val="Normal"/>
    <w:uiPriority w:val="34"/>
    <w:qFormat/>
    <w:rsid w:val="003E1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8F"/>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E118F"/>
  </w:style>
  <w:style w:type="character" w:customStyle="1" w:styleId="FooterChar">
    <w:name w:val="Footer Char"/>
    <w:basedOn w:val="DefaultParagraphFont"/>
    <w:link w:val="Footer"/>
    <w:uiPriority w:val="99"/>
    <w:qFormat/>
    <w:rsid w:val="003E118F"/>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OpenSymbol"/>
      <w:b/>
      <w:sz w:val="24"/>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eastAsia="Calibri"/>
      <w:b/>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OpenSymbol"/>
      <w:b/>
      <w:sz w:val="24"/>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27">
    <w:name w:val="ListLabel 27"/>
    <w:qFormat/>
    <w:rPr>
      <w:rFonts w:cs="Symbol"/>
      <w:b/>
      <w:sz w:val="24"/>
    </w:rPr>
  </w:style>
  <w:style w:type="character" w:customStyle="1" w:styleId="ListLabel28">
    <w:name w:val="ListLabel 28"/>
    <w:qFormat/>
    <w:rPr>
      <w:rFonts w:ascii="Cambria" w:hAnsi="Cambria" w:cs="Courier New"/>
      <w:b/>
      <w:sz w:val="24"/>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OpenSymbol"/>
      <w:b/>
      <w:sz w:val="24"/>
    </w:rPr>
  </w:style>
  <w:style w:type="character" w:customStyle="1" w:styleId="ListLabel37">
    <w:name w:val="ListLabel 37"/>
    <w:qFormat/>
    <w:rPr>
      <w:rFonts w:ascii="Cambria" w:hAnsi="Cambria" w:cs="OpenSymbol"/>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ascii="Cambria" w:hAnsi="Cambria" w:cs="OpenSymbol"/>
      <w:sz w:val="24"/>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ascii="Cambria" w:hAnsi="Cambria" w:cs="OpenSymbol"/>
      <w:sz w:val="24"/>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ascii="Cambria" w:hAnsi="Cambria" w:cs="OpenSymbol"/>
      <w:sz w:val="24"/>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Symbol"/>
      <w:b/>
      <w:sz w:val="24"/>
    </w:rPr>
  </w:style>
  <w:style w:type="character" w:customStyle="1" w:styleId="ListLabel73">
    <w:name w:val="ListLabel 73"/>
    <w:qFormat/>
    <w:rPr>
      <w:rFonts w:ascii="Cambria" w:hAnsi="Cambria" w:cs="Courier New"/>
      <w:b/>
      <w:sz w:val="24"/>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OpenSymbol"/>
      <w:b/>
      <w:sz w:val="24"/>
    </w:rPr>
  </w:style>
  <w:style w:type="character" w:customStyle="1" w:styleId="ListLabel82">
    <w:name w:val="ListLabel 82"/>
    <w:qFormat/>
    <w:rPr>
      <w:rFonts w:ascii="Cambria" w:hAnsi="Cambria" w:cs="OpenSymbol"/>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ascii="Cambria" w:hAnsi="Cambria" w:cs="OpenSymbol"/>
      <w:sz w:val="24"/>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ascii="Cambria" w:hAnsi="Cambria" w:cs="OpenSymbol"/>
      <w:sz w:val="24"/>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ascii="Cambria" w:hAnsi="Cambria" w:cs="OpenSymbol"/>
      <w:sz w:val="24"/>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InternetLink">
    <w:name w:val="Internet Link"/>
    <w:rPr>
      <w:color w:val="000080"/>
      <w:u w:val="single"/>
    </w:rPr>
  </w:style>
  <w:style w:type="character" w:customStyle="1" w:styleId="SourceText">
    <w:name w:val="Source Text"/>
    <w:qFormat/>
    <w:rPr>
      <w:rFonts w:ascii="Liberation Mono" w:eastAsia="Liberation Mono" w:hAnsi="Liberation Mono" w:cs="Liberation Mono"/>
    </w:rPr>
  </w:style>
  <w:style w:type="character" w:customStyle="1" w:styleId="ListLabel117">
    <w:name w:val="ListLabel 117"/>
    <w:qFormat/>
    <w:rPr>
      <w:rFonts w:cs="Symbol"/>
      <w:b/>
      <w:sz w:val="24"/>
    </w:rPr>
  </w:style>
  <w:style w:type="character" w:customStyle="1" w:styleId="ListLabel118">
    <w:name w:val="ListLabel 118"/>
    <w:qFormat/>
    <w:rPr>
      <w:rFonts w:ascii="Cambria" w:hAnsi="Cambria" w:cs="Courier New"/>
      <w:b/>
      <w:sz w:val="24"/>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OpenSymbol"/>
      <w:b/>
      <w:sz w:val="24"/>
    </w:rPr>
  </w:style>
  <w:style w:type="character" w:customStyle="1" w:styleId="ListLabel127">
    <w:name w:val="ListLabel 127"/>
    <w:qFormat/>
    <w:rPr>
      <w:rFonts w:ascii="Cambria" w:hAnsi="Cambria" w:cs="OpenSymbol"/>
      <w:sz w:val="24"/>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ascii="Cambria" w:hAnsi="Cambria" w:cs="OpenSymbol"/>
      <w:sz w:val="24"/>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ascii="Cambria" w:hAnsi="Cambria" w:cs="OpenSymbol"/>
      <w:sz w:val="24"/>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ascii="Cambria" w:hAnsi="Cambria" w:cs="OpenSymbol"/>
      <w:sz w:val="24"/>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Symbol"/>
      <w:b/>
      <w:sz w:val="24"/>
    </w:rPr>
  </w:style>
  <w:style w:type="character" w:customStyle="1" w:styleId="ListLabel163">
    <w:name w:val="ListLabel 163"/>
    <w:qFormat/>
    <w:rPr>
      <w:rFonts w:ascii="Cambria" w:hAnsi="Cambria" w:cs="Courier New"/>
      <w:b/>
      <w:sz w:val="24"/>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OpenSymbol"/>
      <w:b/>
      <w:sz w:val="24"/>
    </w:rPr>
  </w:style>
  <w:style w:type="character" w:customStyle="1" w:styleId="ListLabel172">
    <w:name w:val="ListLabel 172"/>
    <w:qFormat/>
    <w:rPr>
      <w:rFonts w:ascii="Cambria" w:hAnsi="Cambria" w:cs="OpenSymbol"/>
      <w:sz w:val="24"/>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ascii="Cambria" w:hAnsi="Cambria" w:cs="OpenSymbol"/>
      <w:sz w:val="24"/>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ascii="Cambria" w:hAnsi="Cambria" w:cs="OpenSymbol"/>
      <w:sz w:val="24"/>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ascii="Cambria" w:hAnsi="Cambria" w:cs="OpenSymbol"/>
      <w:sz w:val="24"/>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Symbol"/>
      <w:b/>
      <w:sz w:val="24"/>
    </w:rPr>
  </w:style>
  <w:style w:type="character" w:customStyle="1" w:styleId="ListLabel208">
    <w:name w:val="ListLabel 208"/>
    <w:qFormat/>
    <w:rPr>
      <w:rFonts w:ascii="Cambria" w:hAnsi="Cambria" w:cs="Courier New"/>
      <w:b/>
      <w:sz w:val="24"/>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OpenSymbol"/>
      <w:b/>
      <w:sz w:val="24"/>
    </w:rPr>
  </w:style>
  <w:style w:type="character" w:customStyle="1" w:styleId="ListLabel217">
    <w:name w:val="ListLabel 217"/>
    <w:qFormat/>
    <w:rPr>
      <w:rFonts w:ascii="Cambria" w:hAnsi="Cambria" w:cs="OpenSymbol"/>
      <w:sz w:val="24"/>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ascii="Cambria" w:hAnsi="Cambria" w:cs="OpenSymbol"/>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ascii="Cambria" w:hAnsi="Cambria" w:cs="OpenSymbol"/>
      <w:sz w:val="24"/>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ascii="Cambria" w:hAnsi="Cambria" w:cs="OpenSymbol"/>
      <w:sz w:val="24"/>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Symbol"/>
      <w:b/>
      <w:sz w:val="24"/>
    </w:rPr>
  </w:style>
  <w:style w:type="character" w:customStyle="1" w:styleId="ListLabel253">
    <w:name w:val="ListLabel 253"/>
    <w:qFormat/>
    <w:rPr>
      <w:rFonts w:cs="Courier New"/>
      <w:b/>
      <w:sz w:val="24"/>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OpenSymbol"/>
      <w:b/>
      <w:sz w:val="24"/>
    </w:rPr>
  </w:style>
  <w:style w:type="character" w:customStyle="1" w:styleId="ListLabel262">
    <w:name w:val="ListLabel 262"/>
    <w:qFormat/>
    <w:rPr>
      <w:rFonts w:ascii="Cambria" w:hAnsi="Cambria" w:cs="OpenSymbol"/>
      <w:sz w:val="24"/>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ascii="Cambria" w:hAnsi="Cambria" w:cs="OpenSymbol"/>
      <w:sz w:val="24"/>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sz w:val="24"/>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ascii="Cambria" w:hAnsi="Cambria" w:cs="OpenSymbol"/>
      <w:sz w:val="24"/>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ascii="Cambria" w:hAnsi="Cambria" w:cs="OpenSymbol"/>
      <w:sz w:val="24"/>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ascii="Cambria" w:hAnsi="Cambria" w:cs="OpenSymbol"/>
      <w:sz w:val="24"/>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Symbol"/>
      <w:b/>
      <w:sz w:val="24"/>
    </w:rPr>
  </w:style>
  <w:style w:type="character" w:customStyle="1" w:styleId="ListLabel334">
    <w:name w:val="ListLabel 334"/>
    <w:qFormat/>
    <w:rPr>
      <w:rFonts w:cs="Courier New"/>
      <w:b/>
      <w:sz w:val="24"/>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OpenSymbol"/>
      <w:b/>
      <w:sz w:val="24"/>
    </w:rPr>
  </w:style>
  <w:style w:type="character" w:customStyle="1" w:styleId="ListLabel343">
    <w:name w:val="ListLabel 343"/>
    <w:qFormat/>
    <w:rPr>
      <w:rFonts w:ascii="Cambria" w:hAnsi="Cambria" w:cs="OpenSymbol"/>
      <w:sz w:val="24"/>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ascii="Cambria" w:hAnsi="Cambria" w:cs="OpenSymbol"/>
      <w:sz w:val="24"/>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sz w:val="24"/>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ascii="Cambria" w:hAnsi="Cambria" w:cs="OpenSymbol"/>
      <w:sz w:val="24"/>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ascii="Cambria" w:hAnsi="Cambria" w:cs="OpenSymbol"/>
      <w:sz w:val="24"/>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ascii="Cambria" w:hAnsi="Cambria" w:cs="OpenSymbol"/>
      <w:sz w:val="24"/>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Symbol"/>
      <w:b/>
      <w:sz w:val="24"/>
    </w:rPr>
  </w:style>
  <w:style w:type="character" w:customStyle="1" w:styleId="ListLabel415">
    <w:name w:val="ListLabel 415"/>
    <w:qFormat/>
    <w:rPr>
      <w:rFonts w:cs="Courier New"/>
      <w:b/>
      <w:sz w:val="24"/>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OpenSymbol"/>
      <w:b/>
      <w:sz w:val="24"/>
    </w:rPr>
  </w:style>
  <w:style w:type="character" w:customStyle="1" w:styleId="ListLabel424">
    <w:name w:val="ListLabel 424"/>
    <w:qFormat/>
    <w:rPr>
      <w:rFonts w:ascii="Cambria" w:hAnsi="Cambria" w:cs="OpenSymbol"/>
      <w:sz w:val="24"/>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ascii="Cambria" w:hAnsi="Cambria" w:cs="OpenSymbol"/>
      <w:sz w:val="24"/>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sz w:val="24"/>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ascii="Cambria" w:hAnsi="Cambria" w:cs="OpenSymbol"/>
      <w:sz w:val="24"/>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ascii="Cambria" w:hAnsi="Cambria" w:cs="OpenSymbol"/>
      <w:sz w:val="24"/>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ascii="Cambria" w:hAnsi="Cambria" w:cs="OpenSymbol"/>
      <w:sz w:val="24"/>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ascii="Cambria" w:hAnsi="Cambria" w:cs="OpenSymbol"/>
      <w:sz w:val="24"/>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Symbol"/>
      <w:b/>
      <w:sz w:val="24"/>
    </w:rPr>
  </w:style>
  <w:style w:type="character" w:customStyle="1" w:styleId="ListLabel523">
    <w:name w:val="ListLabel 523"/>
    <w:qFormat/>
    <w:rPr>
      <w:rFonts w:cs="Courier New"/>
      <w:b/>
      <w:sz w:val="24"/>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OpenSymbol"/>
      <w:b/>
      <w:sz w:val="24"/>
    </w:rPr>
  </w:style>
  <w:style w:type="character" w:customStyle="1" w:styleId="ListLabel532">
    <w:name w:val="ListLabel 532"/>
    <w:qFormat/>
    <w:rPr>
      <w:rFonts w:ascii="Cambria" w:hAnsi="Cambria" w:cs="OpenSymbol"/>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ascii="Cambria" w:hAnsi="Cambria" w:cs="OpenSymbol"/>
      <w:sz w:val="24"/>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sz w:val="24"/>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ascii="Cambria" w:hAnsi="Cambria" w:cs="OpenSymbol"/>
      <w:sz w:val="24"/>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ascii="Cambria" w:hAnsi="Cambria" w:cs="OpenSymbol"/>
      <w:sz w:val="24"/>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ascii="Cambria" w:hAnsi="Cambria" w:cs="OpenSymbol"/>
      <w:sz w:val="24"/>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ascii="Cambria" w:hAnsi="Cambria" w:cs="OpenSymbol"/>
      <w:sz w:val="24"/>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3E118F"/>
    <w:pPr>
      <w:tabs>
        <w:tab w:val="center" w:pos="4680"/>
        <w:tab w:val="right" w:pos="9360"/>
      </w:tabs>
      <w:spacing w:after="0" w:line="240" w:lineRule="auto"/>
    </w:pPr>
  </w:style>
  <w:style w:type="paragraph" w:styleId="Footer">
    <w:name w:val="footer"/>
    <w:basedOn w:val="Normal"/>
    <w:link w:val="FooterChar"/>
    <w:uiPriority w:val="99"/>
    <w:unhideWhenUsed/>
    <w:rsid w:val="003E118F"/>
    <w:pPr>
      <w:tabs>
        <w:tab w:val="center" w:pos="4680"/>
        <w:tab w:val="right" w:pos="9360"/>
      </w:tabs>
      <w:spacing w:after="0" w:line="240" w:lineRule="auto"/>
    </w:pPr>
  </w:style>
  <w:style w:type="paragraph" w:styleId="ListParagraph">
    <w:name w:val="List Paragraph"/>
    <w:basedOn w:val="Normal"/>
    <w:uiPriority w:val="34"/>
    <w:qFormat/>
    <w:rsid w:val="003E1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simac.org/Chafee%20Amemdment.html" TargetMode="External"/><Relationship Id="rId13" Type="http://schemas.openxmlformats.org/officeDocument/2006/relationships/hyperlink" Target="https://en.wikipedia.org/wiki/EPUB"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enetech.org/about/leadershi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mls.gov/about-us/national-museum-and-library-services-board/george-kersch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vHZEtJEly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enetech.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1819</Words>
  <Characters>9592</Characters>
  <Application>Microsoft Office Word</Application>
  <DocSecurity>0</DocSecurity>
  <Lines>213</Lines>
  <Paragraphs>121</Paragraphs>
  <ScaleCrop>false</ScaleCrop>
  <HeadingPairs>
    <vt:vector size="2" baseType="variant">
      <vt:variant>
        <vt:lpstr>Title</vt:lpstr>
      </vt:variant>
      <vt:variant>
        <vt:i4>1</vt:i4>
      </vt:variant>
    </vt:vector>
  </HeadingPairs>
  <TitlesOfParts>
    <vt:vector size="1" baseType="lpstr">
      <vt:lpstr>BUAC Minutes 4-28-18</vt:lpstr>
    </vt:vector>
  </TitlesOfParts>
  <Company>California State Library</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BUAC Minutes 4-28-18</dc:title>
  <dc:subject/>
  <dc:creator>Braille and Talking Book Library</dc:creator>
  <dc:description/>
  <cp:lastModifiedBy>Anderson, Sarah@CSL</cp:lastModifiedBy>
  <cp:revision>4</cp:revision>
  <dcterms:created xsi:type="dcterms:W3CDTF">2018-05-22T18:43:00Z</dcterms:created>
  <dcterms:modified xsi:type="dcterms:W3CDTF">2018-07-17T16:01:00Z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California State Library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