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2C824" w14:textId="77777777" w:rsidR="004E5F6F" w:rsidRDefault="004E5F6F" w:rsidP="004E5F6F">
      <w:pPr>
        <w:pStyle w:val="Heading1"/>
      </w:pPr>
    </w:p>
    <w:p w14:paraId="18E50258" w14:textId="77777777" w:rsidR="008274C2" w:rsidRDefault="00270A28" w:rsidP="00EA1400">
      <w:pPr>
        <w:pStyle w:val="Title"/>
      </w:pPr>
      <w:bookmarkStart w:id="0" w:name="icb"/>
      <w:bookmarkEnd w:id="0"/>
      <w:r>
        <w:t>Cookbooks from Around the World</w:t>
      </w:r>
    </w:p>
    <w:p w14:paraId="2497A7C9" w14:textId="77777777" w:rsidR="00783FC5" w:rsidRPr="00783FC5" w:rsidRDefault="00783FC5" w:rsidP="00783FC5"/>
    <w:p w14:paraId="002DB329" w14:textId="66837750" w:rsidR="00D84696" w:rsidRDefault="00270A28" w:rsidP="008274C2">
      <w:pPr>
        <w:tabs>
          <w:tab w:val="left" w:pos="720"/>
          <w:tab w:val="left" w:pos="4320"/>
        </w:tabs>
        <w:rPr>
          <w:lang w:val="en"/>
        </w:rPr>
      </w:pPr>
      <w:r>
        <w:rPr>
          <w:lang w:val="en"/>
        </w:rPr>
        <w:t xml:space="preserve">These </w:t>
      </w:r>
      <w:r w:rsidR="003B7C89">
        <w:rPr>
          <w:lang w:val="en"/>
        </w:rPr>
        <w:t xml:space="preserve">international </w:t>
      </w:r>
      <w:r>
        <w:rPr>
          <w:lang w:val="en"/>
        </w:rPr>
        <w:t xml:space="preserve">cookbooks contain recipes from all over the world, from </w:t>
      </w:r>
      <w:r w:rsidR="00C6511B">
        <w:rPr>
          <w:lang w:val="en"/>
        </w:rPr>
        <w:t xml:space="preserve">France, </w:t>
      </w:r>
      <w:r>
        <w:rPr>
          <w:lang w:val="en"/>
        </w:rPr>
        <w:t>China</w:t>
      </w:r>
      <w:r w:rsidR="00D57771">
        <w:rPr>
          <w:lang w:val="en"/>
        </w:rPr>
        <w:t>, South America</w:t>
      </w:r>
      <w:r>
        <w:rPr>
          <w:lang w:val="en"/>
        </w:rPr>
        <w:t>,</w:t>
      </w:r>
      <w:r w:rsidR="008B3337">
        <w:rPr>
          <w:lang w:val="en"/>
        </w:rPr>
        <w:t xml:space="preserve"> Africa, </w:t>
      </w:r>
      <w:r>
        <w:rPr>
          <w:lang w:val="en"/>
        </w:rPr>
        <w:t xml:space="preserve">Spain, Italy, </w:t>
      </w:r>
      <w:r w:rsidR="00E872AC">
        <w:rPr>
          <w:lang w:val="en"/>
        </w:rPr>
        <w:t xml:space="preserve">Mexico, </w:t>
      </w:r>
      <w:r w:rsidR="008B3337">
        <w:rPr>
          <w:lang w:val="en"/>
        </w:rPr>
        <w:t>the</w:t>
      </w:r>
      <w:r w:rsidR="00E872AC">
        <w:rPr>
          <w:lang w:val="en"/>
        </w:rPr>
        <w:t xml:space="preserve"> Caribbean</w:t>
      </w:r>
      <w:r w:rsidR="008B3337">
        <w:rPr>
          <w:lang w:val="en"/>
        </w:rPr>
        <w:t xml:space="preserve"> and beyond!</w:t>
      </w:r>
      <w:r>
        <w:rPr>
          <w:lang w:val="en"/>
        </w:rPr>
        <w:t xml:space="preserve"> </w:t>
      </w:r>
      <w:r w:rsidR="00E872AC">
        <w:rPr>
          <w:lang w:val="en"/>
        </w:rPr>
        <w:t xml:space="preserve"> </w:t>
      </w:r>
      <w:r w:rsidR="00EA1400">
        <w:rPr>
          <w:lang w:val="en"/>
        </w:rPr>
        <w:t xml:space="preserve">To order any of these titles, </w:t>
      </w:r>
      <w:r w:rsidR="00EA1400" w:rsidRPr="00545663">
        <w:rPr>
          <w:lang w:val="en"/>
        </w:rPr>
        <w:t>contact the library by</w:t>
      </w:r>
      <w:r w:rsidR="00EA1400">
        <w:rPr>
          <w:lang w:val="en"/>
        </w:rPr>
        <w:t xml:space="preserve"> email, phone, mail, in person, or order through our </w:t>
      </w:r>
      <w:hyperlink r:id="rId8" w:history="1">
        <w:r w:rsidR="00EA1400" w:rsidRPr="00291158">
          <w:rPr>
            <w:rStyle w:val="Hyperlink"/>
            <w:lang w:val="en"/>
          </w:rPr>
          <w:t>online catalog</w:t>
        </w:r>
      </w:hyperlink>
      <w:r w:rsidR="00EA1400">
        <w:rPr>
          <w:lang w:val="en"/>
        </w:rPr>
        <w:t xml:space="preserve">.  Most titles can be </w:t>
      </w:r>
      <w:hyperlink r:id="rId9" w:history="1">
        <w:r w:rsidR="00EA1400" w:rsidRPr="009C29F3">
          <w:rPr>
            <w:rStyle w:val="Hyperlink"/>
            <w:lang w:val="en"/>
          </w:rPr>
          <w:t>downloaded from BAR</w:t>
        </w:r>
        <w:r w:rsidR="00EA1400">
          <w:rPr>
            <w:rStyle w:val="Hyperlink"/>
            <w:lang w:val="en"/>
          </w:rPr>
          <w:t>D</w:t>
        </w:r>
      </w:hyperlink>
      <w:r w:rsidR="00EA1400">
        <w:t>.</w:t>
      </w:r>
    </w:p>
    <w:p w14:paraId="241F6A4C" w14:textId="77777777" w:rsidR="00042747" w:rsidRPr="00AE019D" w:rsidRDefault="00042747" w:rsidP="00AE019D">
      <w:pPr>
        <w:tabs>
          <w:tab w:val="left" w:pos="720"/>
          <w:tab w:val="left" w:pos="4320"/>
        </w:tabs>
        <w:rPr>
          <w:rStyle w:val="Hyperlink"/>
          <w:color w:val="auto"/>
          <w:u w:val="none"/>
          <w:lang w:val="en"/>
        </w:rPr>
      </w:pPr>
    </w:p>
    <w:p w14:paraId="643D9ACE" w14:textId="2BF6C05C" w:rsidR="00AE019D" w:rsidRDefault="00260BEE" w:rsidP="00EA1400">
      <w:pPr>
        <w:pStyle w:val="Heading1"/>
        <w:rPr>
          <w:rStyle w:val="Hyperlink"/>
          <w:color w:val="auto"/>
          <w:u w:val="none"/>
          <w:lang w:val="en"/>
        </w:rPr>
      </w:pPr>
      <w:r w:rsidRPr="00EA1400">
        <w:t>Middle Eastern Cooking: a Practical Gu</w:t>
      </w:r>
      <w:r w:rsidR="00042747" w:rsidRPr="00EA1400">
        <w:t>ide</w:t>
      </w:r>
      <w:r w:rsidR="00042747">
        <w:rPr>
          <w:rStyle w:val="Hyperlink"/>
          <w:color w:val="auto"/>
          <w:u w:val="none"/>
          <w:lang w:val="en"/>
        </w:rPr>
        <w:t xml:space="preserve"> </w:t>
      </w:r>
      <w:r w:rsidR="00EA1400">
        <w:rPr>
          <w:rStyle w:val="Hyperlink"/>
          <w:color w:val="auto"/>
          <w:u w:val="none"/>
          <w:lang w:val="en"/>
        </w:rPr>
        <w:t>b</w:t>
      </w:r>
      <w:r w:rsidR="00042747">
        <w:rPr>
          <w:rStyle w:val="Hyperlink"/>
          <w:color w:val="auto"/>
          <w:u w:val="none"/>
          <w:lang w:val="en"/>
        </w:rPr>
        <w:t xml:space="preserve">y </w:t>
      </w:r>
      <w:r w:rsidR="00042747" w:rsidRPr="00042747">
        <w:rPr>
          <w:rStyle w:val="Hyperlink"/>
          <w:color w:val="auto"/>
          <w:u w:val="none"/>
          <w:lang w:val="en"/>
        </w:rPr>
        <w:t>Samia</w:t>
      </w:r>
      <w:r w:rsidR="00042747" w:rsidRPr="00042747">
        <w:t xml:space="preserve"> </w:t>
      </w:r>
      <w:r w:rsidR="00042747" w:rsidRPr="00042747">
        <w:rPr>
          <w:rStyle w:val="Hyperlink"/>
          <w:color w:val="auto"/>
          <w:u w:val="none"/>
          <w:lang w:val="en"/>
        </w:rPr>
        <w:t>Abdennour</w:t>
      </w:r>
    </w:p>
    <w:p w14:paraId="2A68CFB1" w14:textId="48C51D20" w:rsidR="00260BEE" w:rsidRDefault="00260BEE" w:rsidP="00AE019D">
      <w:pPr>
        <w:tabs>
          <w:tab w:val="left" w:pos="720"/>
          <w:tab w:val="left" w:pos="4320"/>
        </w:tabs>
        <w:rPr>
          <w:rStyle w:val="Hyperlink"/>
          <w:color w:val="auto"/>
          <w:u w:val="none"/>
          <w:lang w:val="en"/>
        </w:rPr>
      </w:pPr>
      <w:r>
        <w:rPr>
          <w:rStyle w:val="Hyperlink"/>
          <w:color w:val="auto"/>
          <w:u w:val="none"/>
          <w:lang w:val="en"/>
        </w:rPr>
        <w:t>1 vol</w:t>
      </w:r>
      <w:r w:rsidR="00EA1400">
        <w:rPr>
          <w:rStyle w:val="Hyperlink"/>
          <w:color w:val="auto"/>
          <w:u w:val="none"/>
          <w:lang w:val="en"/>
        </w:rPr>
        <w:t>ume of</w:t>
      </w:r>
      <w:r>
        <w:rPr>
          <w:rStyle w:val="Hyperlink"/>
          <w:color w:val="auto"/>
          <w:u w:val="none"/>
          <w:lang w:val="en"/>
        </w:rPr>
        <w:t xml:space="preserve"> braille</w:t>
      </w:r>
    </w:p>
    <w:p w14:paraId="11F480A3" w14:textId="77777777" w:rsidR="00042747" w:rsidRDefault="00260BEE" w:rsidP="00AE019D">
      <w:pPr>
        <w:tabs>
          <w:tab w:val="left" w:pos="720"/>
          <w:tab w:val="left" w:pos="4320"/>
        </w:tabs>
        <w:rPr>
          <w:rStyle w:val="Hyperlink"/>
          <w:color w:val="auto"/>
          <w:u w:val="none"/>
          <w:lang w:val="en"/>
        </w:rPr>
      </w:pPr>
      <w:r w:rsidRPr="00260BEE">
        <w:rPr>
          <w:rStyle w:val="Hyperlink"/>
          <w:color w:val="auto"/>
          <w:u w:val="none"/>
          <w:lang w:val="en"/>
        </w:rPr>
        <w:t>Offers more than two hundred recipes for appetizers, breakfasts, and main courses. Selections include hummus, stuffed artichokes, couscous, stuffed cabbage, eggplant fritters, lamb stew, lentil soup, and stuffed zucchini cooked in yogurt. Each entry identifies the country of origin, the local name of the dish, and its American counterpart. 1997.</w:t>
      </w:r>
    </w:p>
    <w:p w14:paraId="6BF79DB1" w14:textId="77777777" w:rsidR="008C4813" w:rsidRPr="00480C67" w:rsidRDefault="00260BEE" w:rsidP="008C4813">
      <w:pPr>
        <w:tabs>
          <w:tab w:val="left" w:pos="720"/>
          <w:tab w:val="left" w:pos="4320"/>
        </w:tabs>
        <w:rPr>
          <w:rFonts w:cs="Arial"/>
          <w:szCs w:val="28"/>
        </w:rPr>
      </w:pPr>
      <w:r>
        <w:rPr>
          <w:rFonts w:cs="Arial"/>
          <w:szCs w:val="28"/>
        </w:rPr>
        <w:tab/>
      </w:r>
      <w:hyperlink r:id="rId10" w:history="1">
        <w:r w:rsidR="008C4813" w:rsidRPr="00B262B6">
          <w:rPr>
            <w:rStyle w:val="Hyperlink"/>
            <w:rFonts w:cs="Arial"/>
            <w:szCs w:val="28"/>
          </w:rPr>
          <w:t>Download from BARD as Electronic Braille</w:t>
        </w:r>
        <w:r w:rsidR="0043272A" w:rsidRPr="00B262B6">
          <w:rPr>
            <w:rStyle w:val="Hyperlink"/>
            <w:rFonts w:cs="Arial"/>
            <w:szCs w:val="28"/>
          </w:rPr>
          <w:t xml:space="preserve"> </w:t>
        </w:r>
        <w:r w:rsidR="00B262B6" w:rsidRPr="00B262B6">
          <w:rPr>
            <w:rStyle w:val="Hyperlink"/>
            <w:rFonts w:cs="Arial"/>
            <w:szCs w:val="28"/>
          </w:rPr>
          <w:t>BR14141</w:t>
        </w:r>
      </w:hyperlink>
    </w:p>
    <w:p w14:paraId="15697D26" w14:textId="77777777" w:rsidR="008C4813" w:rsidRDefault="00260BEE" w:rsidP="008C4813">
      <w:pPr>
        <w:tabs>
          <w:tab w:val="left" w:pos="720"/>
          <w:tab w:val="left" w:pos="4320"/>
        </w:tabs>
        <w:rPr>
          <w:rFonts w:cs="Arial"/>
          <w:szCs w:val="28"/>
        </w:rPr>
      </w:pPr>
      <w:r>
        <w:rPr>
          <w:rFonts w:cs="Arial"/>
          <w:szCs w:val="28"/>
        </w:rPr>
        <w:tab/>
      </w:r>
      <w:r w:rsidR="008C4813" w:rsidRPr="00480C67">
        <w:rPr>
          <w:rFonts w:cs="Arial"/>
          <w:szCs w:val="28"/>
        </w:rPr>
        <w:t>Also available in braille</w:t>
      </w:r>
      <w:r>
        <w:rPr>
          <w:rFonts w:cs="Arial"/>
          <w:szCs w:val="28"/>
        </w:rPr>
        <w:t xml:space="preserve"> </w:t>
      </w:r>
      <w:r w:rsidRPr="00260BEE">
        <w:rPr>
          <w:rFonts w:cs="Arial"/>
          <w:szCs w:val="28"/>
        </w:rPr>
        <w:t>BR014141</w:t>
      </w:r>
    </w:p>
    <w:p w14:paraId="0AF2D960" w14:textId="77777777" w:rsidR="00EA5D1E" w:rsidRDefault="00EA5D1E" w:rsidP="008C4813">
      <w:pPr>
        <w:tabs>
          <w:tab w:val="left" w:pos="720"/>
          <w:tab w:val="left" w:pos="4320"/>
        </w:tabs>
        <w:rPr>
          <w:rFonts w:cs="Arial"/>
          <w:szCs w:val="28"/>
        </w:rPr>
      </w:pPr>
    </w:p>
    <w:p w14:paraId="2189DEB1" w14:textId="77777777" w:rsidR="00EA5D1E" w:rsidRDefault="00EA5D1E" w:rsidP="008C4813">
      <w:pPr>
        <w:tabs>
          <w:tab w:val="left" w:pos="720"/>
          <w:tab w:val="left" w:pos="4320"/>
        </w:tabs>
        <w:rPr>
          <w:rFonts w:cs="Arial"/>
          <w:szCs w:val="28"/>
        </w:rPr>
      </w:pPr>
    </w:p>
    <w:p w14:paraId="4130E339" w14:textId="6D11938B" w:rsidR="00EA5D1E" w:rsidRDefault="00EA5D1E" w:rsidP="00375B84">
      <w:pPr>
        <w:pStyle w:val="Heading1"/>
        <w:rPr>
          <w:rFonts w:cs="Arial"/>
          <w:szCs w:val="28"/>
        </w:rPr>
      </w:pPr>
      <w:r w:rsidRPr="00375B84">
        <w:t>An Ocean of Flavor the Japanese Way with Fish and Seafood</w:t>
      </w:r>
      <w:r>
        <w:rPr>
          <w:rFonts w:cs="Arial"/>
          <w:szCs w:val="28"/>
        </w:rPr>
        <w:t xml:space="preserve"> </w:t>
      </w:r>
      <w:r w:rsidR="00375B84">
        <w:rPr>
          <w:rFonts w:cs="Arial"/>
          <w:szCs w:val="28"/>
        </w:rPr>
        <w:t>b</w:t>
      </w:r>
      <w:r>
        <w:rPr>
          <w:rFonts w:cs="Arial"/>
          <w:szCs w:val="28"/>
        </w:rPr>
        <w:t>y Elizabeth Andoh</w:t>
      </w:r>
    </w:p>
    <w:p w14:paraId="776BB1A4" w14:textId="77777777" w:rsidR="00375B84" w:rsidRDefault="00EA5D1E" w:rsidP="008C4813">
      <w:pPr>
        <w:tabs>
          <w:tab w:val="left" w:pos="720"/>
          <w:tab w:val="left" w:pos="4320"/>
        </w:tabs>
        <w:rPr>
          <w:rFonts w:cs="Arial"/>
          <w:szCs w:val="28"/>
        </w:rPr>
      </w:pPr>
      <w:r>
        <w:rPr>
          <w:rFonts w:cs="Arial"/>
          <w:szCs w:val="28"/>
        </w:rPr>
        <w:t>Read by Yolande</w:t>
      </w:r>
      <w:r w:rsidRPr="00EA5D1E">
        <w:t xml:space="preserve"> </w:t>
      </w:r>
      <w:r w:rsidRPr="00EA5D1E">
        <w:rPr>
          <w:rFonts w:cs="Arial"/>
          <w:szCs w:val="28"/>
        </w:rPr>
        <w:t>Bavan</w:t>
      </w:r>
    </w:p>
    <w:p w14:paraId="0B89E105" w14:textId="61759897" w:rsidR="00EA5D1E" w:rsidRPr="00480C67" w:rsidRDefault="00EA5D1E" w:rsidP="008C4813">
      <w:pPr>
        <w:tabs>
          <w:tab w:val="left" w:pos="720"/>
          <w:tab w:val="left" w:pos="4320"/>
        </w:tabs>
        <w:rPr>
          <w:rFonts w:cs="Arial"/>
          <w:szCs w:val="28"/>
        </w:rPr>
      </w:pPr>
      <w:r>
        <w:rPr>
          <w:rFonts w:cs="Arial"/>
          <w:szCs w:val="28"/>
        </w:rPr>
        <w:t>8 hours, 15 minutes</w:t>
      </w:r>
    </w:p>
    <w:p w14:paraId="438A3217" w14:textId="77777777" w:rsidR="00C32424" w:rsidRDefault="00EA5D1E" w:rsidP="00AE019D">
      <w:pPr>
        <w:tabs>
          <w:tab w:val="left" w:pos="720"/>
          <w:tab w:val="left" w:pos="4320"/>
        </w:tabs>
        <w:rPr>
          <w:rStyle w:val="Hyperlink"/>
          <w:color w:val="auto"/>
          <w:u w:val="none"/>
          <w:lang w:val="en"/>
        </w:rPr>
      </w:pPr>
      <w:r w:rsidRPr="00EA5D1E">
        <w:rPr>
          <w:rStyle w:val="Hyperlink"/>
          <w:color w:val="auto"/>
          <w:u w:val="none"/>
          <w:lang w:val="en"/>
        </w:rPr>
        <w:t>Through her dozens of classic recipes, Andoh introduces the home cook to the produce of Japan's seas and describes the myriad ways the Japanese use fish, not all of them employing seafood in raw state. Andoh's straightforward exposition of Japanese cooking methods takes away the aura of mystery so often surrounding Japanese cuisine.</w:t>
      </w:r>
      <w:r w:rsidR="00F607AF">
        <w:rPr>
          <w:rStyle w:val="Hyperlink"/>
          <w:color w:val="auto"/>
          <w:u w:val="none"/>
          <w:lang w:val="en"/>
        </w:rPr>
        <w:t xml:space="preserve"> </w:t>
      </w:r>
    </w:p>
    <w:p w14:paraId="27B07BD1" w14:textId="77777777" w:rsidR="0043272A" w:rsidRDefault="00EA5D1E" w:rsidP="00AE019D">
      <w:pPr>
        <w:tabs>
          <w:tab w:val="left" w:pos="720"/>
          <w:tab w:val="left" w:pos="4320"/>
        </w:tabs>
        <w:rPr>
          <w:rStyle w:val="Hyperlink"/>
          <w:color w:val="auto"/>
          <w:u w:val="none"/>
          <w:lang w:val="en"/>
        </w:rPr>
      </w:pPr>
      <w:r>
        <w:rPr>
          <w:rStyle w:val="Hyperlink"/>
          <w:color w:val="auto"/>
          <w:u w:val="none"/>
          <w:lang w:val="en"/>
        </w:rPr>
        <w:tab/>
      </w:r>
      <w:hyperlink r:id="rId11" w:history="1">
        <w:r w:rsidRPr="00F607AF">
          <w:rPr>
            <w:rStyle w:val="Hyperlink"/>
            <w:lang w:val="en"/>
          </w:rPr>
          <w:t>Download from BARD: An Ocean of Flavor the Japanese Way with Fish...</w:t>
        </w:r>
      </w:hyperlink>
    </w:p>
    <w:p w14:paraId="388AC423" w14:textId="7FECFD53" w:rsidR="00EA5D1E" w:rsidRDefault="00375B84" w:rsidP="00AE019D">
      <w:pPr>
        <w:tabs>
          <w:tab w:val="left" w:pos="720"/>
          <w:tab w:val="left" w:pos="4320"/>
        </w:tabs>
        <w:rPr>
          <w:rStyle w:val="Hyperlink"/>
          <w:color w:val="auto"/>
          <w:u w:val="none"/>
          <w:lang w:val="en"/>
        </w:rPr>
      </w:pPr>
      <w:r>
        <w:rPr>
          <w:rFonts w:cs="Arial"/>
        </w:rPr>
        <w:tab/>
      </w:r>
      <w:r w:rsidRPr="00480C67">
        <w:rPr>
          <w:rFonts w:cs="Arial"/>
        </w:rPr>
        <w:t>Also available on digital cartridge</w:t>
      </w:r>
      <w:r>
        <w:rPr>
          <w:rFonts w:cs="Arial"/>
        </w:rPr>
        <w:t xml:space="preserve"> DB029062</w:t>
      </w:r>
    </w:p>
    <w:p w14:paraId="3E9349EF" w14:textId="5C853198" w:rsidR="00F153F7" w:rsidRDefault="00F153F7">
      <w:pPr>
        <w:rPr>
          <w:rStyle w:val="Hyperlink"/>
          <w:color w:val="auto"/>
          <w:u w:val="none"/>
          <w:lang w:val="en"/>
        </w:rPr>
      </w:pPr>
      <w:r>
        <w:rPr>
          <w:rStyle w:val="Hyperlink"/>
          <w:color w:val="auto"/>
          <w:u w:val="none"/>
          <w:lang w:val="en"/>
        </w:rPr>
        <w:br w:type="page"/>
      </w:r>
    </w:p>
    <w:p w14:paraId="53AF2CF8" w14:textId="77777777" w:rsidR="00375B84" w:rsidRPr="00375B84" w:rsidRDefault="00C32424" w:rsidP="00375B84">
      <w:pPr>
        <w:pStyle w:val="Heading1"/>
      </w:pPr>
      <w:r w:rsidRPr="00375B84">
        <w:lastRenderedPageBreak/>
        <w:t xml:space="preserve">Tapas: A Taste of Spain in America by </w:t>
      </w:r>
      <w:r w:rsidR="002517F2" w:rsidRPr="00375B84">
        <w:t>José Andrés</w:t>
      </w:r>
    </w:p>
    <w:p w14:paraId="6F636EB1" w14:textId="77777777" w:rsidR="00375B84" w:rsidRDefault="00C32424" w:rsidP="00C32424">
      <w:pPr>
        <w:tabs>
          <w:tab w:val="left" w:pos="720"/>
          <w:tab w:val="left" w:pos="4320"/>
        </w:tabs>
        <w:rPr>
          <w:szCs w:val="28"/>
          <w:lang w:val="en"/>
        </w:rPr>
      </w:pPr>
      <w:r>
        <w:rPr>
          <w:szCs w:val="28"/>
          <w:lang w:val="en"/>
        </w:rPr>
        <w:t>Read by Frank Coffee</w:t>
      </w:r>
    </w:p>
    <w:p w14:paraId="357129FD" w14:textId="77777777" w:rsidR="00375B84" w:rsidRDefault="00C32424" w:rsidP="00C32424">
      <w:pPr>
        <w:tabs>
          <w:tab w:val="left" w:pos="720"/>
          <w:tab w:val="left" w:pos="4320"/>
        </w:tabs>
        <w:rPr>
          <w:szCs w:val="28"/>
          <w:lang w:val="en"/>
        </w:rPr>
      </w:pPr>
      <w:r w:rsidRPr="00A3353B">
        <w:rPr>
          <w:szCs w:val="28"/>
          <w:lang w:val="en"/>
        </w:rPr>
        <w:t>6 hours 55 minutes</w:t>
      </w:r>
    </w:p>
    <w:p w14:paraId="338819C9" w14:textId="6C272988" w:rsidR="00C32424" w:rsidRPr="00A3353B" w:rsidRDefault="00C32424" w:rsidP="00C32424">
      <w:pPr>
        <w:tabs>
          <w:tab w:val="left" w:pos="720"/>
          <w:tab w:val="left" w:pos="4320"/>
        </w:tabs>
        <w:rPr>
          <w:szCs w:val="28"/>
          <w:lang w:val="en"/>
        </w:rPr>
      </w:pPr>
      <w:r w:rsidRPr="00A3353B">
        <w:rPr>
          <w:szCs w:val="28"/>
          <w:lang w:val="en"/>
        </w:rPr>
        <w:t xml:space="preserve">Award-winning Spanish chef shares dozens of recipes for a traditional cuisine characterized by small portions that can serve either as appetizers or entrees. Dishes are organized by ingredients, such as olives, tomatoes, mushrooms, peppers, rice, cheese, eggs, seafood, chicken, and pork. Includes wine tips, serving suggestions, and modern variations. 2005. </w:t>
      </w:r>
    </w:p>
    <w:p w14:paraId="07520432" w14:textId="5EDE0FEB" w:rsidR="00F35E93" w:rsidRDefault="00C32424" w:rsidP="00EA5D1E">
      <w:pPr>
        <w:tabs>
          <w:tab w:val="left" w:pos="720"/>
          <w:tab w:val="left" w:pos="4320"/>
        </w:tabs>
        <w:rPr>
          <w:rStyle w:val="Hyperlink"/>
          <w:color w:val="auto"/>
          <w:u w:val="none"/>
          <w:lang w:val="en"/>
        </w:rPr>
      </w:pPr>
      <w:r>
        <w:rPr>
          <w:rStyle w:val="Hyperlink"/>
          <w:color w:val="auto"/>
          <w:u w:val="none"/>
          <w:lang w:val="en"/>
        </w:rPr>
        <w:tab/>
      </w:r>
      <w:hyperlink r:id="rId12" w:history="1">
        <w:r w:rsidRPr="008752A1">
          <w:rPr>
            <w:rStyle w:val="Hyperlink"/>
            <w:lang w:val="en"/>
          </w:rPr>
          <w:t>Download from BARD: Tapas: a Taste of Spain in America</w:t>
        </w:r>
      </w:hyperlink>
    </w:p>
    <w:p w14:paraId="7077B346" w14:textId="1C565FE7" w:rsidR="00C52793" w:rsidRDefault="00375B84" w:rsidP="00C32424">
      <w:pPr>
        <w:tabs>
          <w:tab w:val="left" w:pos="720"/>
          <w:tab w:val="left" w:pos="4320"/>
        </w:tabs>
        <w:rPr>
          <w:rStyle w:val="Hyperlink"/>
          <w:color w:val="auto"/>
          <w:u w:val="none"/>
          <w:lang w:val="en"/>
        </w:rPr>
      </w:pPr>
      <w:r>
        <w:rPr>
          <w:rStyle w:val="Hyperlink"/>
          <w:color w:val="auto"/>
          <w:u w:val="none"/>
          <w:lang w:val="en"/>
        </w:rPr>
        <w:tab/>
      </w:r>
      <w:r w:rsidRPr="00480C67">
        <w:rPr>
          <w:rFonts w:cs="Arial"/>
        </w:rPr>
        <w:t>Also available on digital cartridge</w:t>
      </w:r>
      <w:r>
        <w:rPr>
          <w:rFonts w:cs="Arial"/>
        </w:rPr>
        <w:t xml:space="preserve"> DB062462</w:t>
      </w:r>
    </w:p>
    <w:p w14:paraId="1A3B0700" w14:textId="65883914" w:rsidR="00375B84" w:rsidRDefault="00375B84" w:rsidP="00C32424">
      <w:pPr>
        <w:tabs>
          <w:tab w:val="left" w:pos="720"/>
          <w:tab w:val="left" w:pos="4320"/>
        </w:tabs>
        <w:rPr>
          <w:rStyle w:val="Hyperlink"/>
          <w:color w:val="auto"/>
          <w:u w:val="none"/>
          <w:lang w:val="en"/>
        </w:rPr>
      </w:pPr>
    </w:p>
    <w:p w14:paraId="3602A94E" w14:textId="77777777" w:rsidR="00375B84" w:rsidRDefault="00375B84" w:rsidP="00C32424">
      <w:pPr>
        <w:tabs>
          <w:tab w:val="left" w:pos="720"/>
          <w:tab w:val="left" w:pos="4320"/>
        </w:tabs>
        <w:rPr>
          <w:rStyle w:val="Hyperlink"/>
          <w:color w:val="auto"/>
          <w:u w:val="none"/>
          <w:lang w:val="en"/>
        </w:rPr>
      </w:pPr>
    </w:p>
    <w:p w14:paraId="3B257EB7" w14:textId="0E696A45" w:rsidR="00C52793" w:rsidRDefault="00C52793" w:rsidP="00106F7D">
      <w:pPr>
        <w:pStyle w:val="Heading1"/>
        <w:rPr>
          <w:rStyle w:val="Hyperlink"/>
          <w:color w:val="auto"/>
          <w:u w:val="none"/>
          <w:lang w:val="en"/>
        </w:rPr>
      </w:pPr>
      <w:r w:rsidRPr="00106F7D">
        <w:t>F</w:t>
      </w:r>
      <w:r w:rsidR="008F5063" w:rsidRPr="00106F7D">
        <w:t>rankie Avalon's Italian family C</w:t>
      </w:r>
      <w:r w:rsidRPr="00106F7D">
        <w:t xml:space="preserve">ookbook </w:t>
      </w:r>
      <w:r w:rsidR="008F5063" w:rsidRPr="00106F7D">
        <w:t>From Mom's Kitchen to Mine and Y</w:t>
      </w:r>
      <w:r w:rsidRPr="00106F7D">
        <w:t xml:space="preserve">ours </w:t>
      </w:r>
      <w:r w:rsidR="00375B84" w:rsidRPr="00106F7D">
        <w:t>b</w:t>
      </w:r>
      <w:r w:rsidRPr="00106F7D">
        <w:t>y Frankie Avalon</w:t>
      </w:r>
    </w:p>
    <w:p w14:paraId="21C6F3CA" w14:textId="77777777" w:rsidR="00375B84" w:rsidRDefault="00C52793" w:rsidP="00C32424">
      <w:pPr>
        <w:tabs>
          <w:tab w:val="left" w:pos="720"/>
          <w:tab w:val="left" w:pos="4320"/>
        </w:tabs>
        <w:rPr>
          <w:rStyle w:val="Hyperlink"/>
          <w:color w:val="auto"/>
          <w:u w:val="none"/>
          <w:lang w:val="en"/>
        </w:rPr>
      </w:pPr>
      <w:r>
        <w:rPr>
          <w:rStyle w:val="Hyperlink"/>
          <w:color w:val="auto"/>
          <w:u w:val="none"/>
          <w:lang w:val="en"/>
        </w:rPr>
        <w:t>Read by</w:t>
      </w:r>
      <w:r w:rsidR="00F35E93">
        <w:rPr>
          <w:rStyle w:val="Hyperlink"/>
          <w:color w:val="auto"/>
          <w:u w:val="none"/>
          <w:lang w:val="en"/>
        </w:rPr>
        <w:t xml:space="preserve"> </w:t>
      </w:r>
      <w:r w:rsidR="00F35E93" w:rsidRPr="00F35E93">
        <w:rPr>
          <w:rStyle w:val="Hyperlink"/>
          <w:color w:val="auto"/>
          <w:u w:val="none"/>
          <w:lang w:val="en"/>
        </w:rPr>
        <w:t>Patrick</w:t>
      </w:r>
      <w:r w:rsidR="00F35E93" w:rsidRPr="00F35E93">
        <w:t xml:space="preserve"> </w:t>
      </w:r>
      <w:r w:rsidR="00F35E93" w:rsidRPr="00F35E93">
        <w:rPr>
          <w:rStyle w:val="Hyperlink"/>
          <w:color w:val="auto"/>
          <w:u w:val="none"/>
          <w:lang w:val="en"/>
        </w:rPr>
        <w:t>Downer</w:t>
      </w:r>
    </w:p>
    <w:p w14:paraId="287AF6BE" w14:textId="4E014528" w:rsidR="00C52793" w:rsidRDefault="008F5063" w:rsidP="00C32424">
      <w:pPr>
        <w:tabs>
          <w:tab w:val="left" w:pos="720"/>
          <w:tab w:val="left" w:pos="4320"/>
        </w:tabs>
        <w:rPr>
          <w:rStyle w:val="Hyperlink"/>
          <w:color w:val="auto"/>
          <w:u w:val="none"/>
          <w:lang w:val="en"/>
        </w:rPr>
      </w:pPr>
      <w:r>
        <w:rPr>
          <w:rStyle w:val="Hyperlink"/>
          <w:color w:val="auto"/>
          <w:u w:val="none"/>
          <w:lang w:val="en"/>
        </w:rPr>
        <w:t>6 hours, 21 minutes</w:t>
      </w:r>
    </w:p>
    <w:p w14:paraId="10589CB6" w14:textId="77777777" w:rsidR="008F5063" w:rsidRDefault="008F5063" w:rsidP="00C32424">
      <w:pPr>
        <w:tabs>
          <w:tab w:val="left" w:pos="720"/>
          <w:tab w:val="left" w:pos="4320"/>
        </w:tabs>
        <w:rPr>
          <w:rStyle w:val="Hyperlink"/>
          <w:color w:val="auto"/>
          <w:u w:val="none"/>
          <w:lang w:val="en"/>
        </w:rPr>
      </w:pPr>
      <w:r w:rsidRPr="008F5063">
        <w:rPr>
          <w:rStyle w:val="Hyperlink"/>
          <w:color w:val="auto"/>
          <w:u w:val="none"/>
          <w:lang w:val="en"/>
        </w:rPr>
        <w:t>Singer and actor Avalon shares recipes from family and friends that he has enjoyed making over the years. Includes some family anecdotes and an introduction to every recipe, which is either a memory associated with the food or a tip on how to make it. 2015</w:t>
      </w:r>
    </w:p>
    <w:p w14:paraId="3280A2BF" w14:textId="77777777" w:rsidR="008C4813" w:rsidRPr="00480C67" w:rsidRDefault="008F5063" w:rsidP="008C4813">
      <w:pPr>
        <w:tabs>
          <w:tab w:val="left" w:pos="720"/>
          <w:tab w:val="left" w:pos="4320"/>
        </w:tabs>
        <w:rPr>
          <w:rFonts w:cs="Arial"/>
          <w:szCs w:val="28"/>
        </w:rPr>
      </w:pPr>
      <w:r>
        <w:rPr>
          <w:rFonts w:cs="Arial"/>
          <w:szCs w:val="28"/>
        </w:rPr>
        <w:tab/>
      </w:r>
      <w:hyperlink r:id="rId13" w:history="1">
        <w:r w:rsidR="008C4813" w:rsidRPr="00F35E93">
          <w:rPr>
            <w:rStyle w:val="Hyperlink"/>
            <w:rFonts w:cs="Arial"/>
            <w:szCs w:val="28"/>
          </w:rPr>
          <w:t>Download from BARD</w:t>
        </w:r>
        <w:r w:rsidRPr="00F35E93">
          <w:rPr>
            <w:rStyle w:val="Hyperlink"/>
            <w:rFonts w:cs="Arial"/>
            <w:szCs w:val="28"/>
          </w:rPr>
          <w:t xml:space="preserve">: </w:t>
        </w:r>
        <w:r w:rsidRPr="00F35E93">
          <w:rPr>
            <w:rStyle w:val="Hyperlink"/>
            <w:lang w:val="en"/>
          </w:rPr>
          <w:t>Frankie Avalon's Italian family Cookbook From</w:t>
        </w:r>
      </w:hyperlink>
    </w:p>
    <w:p w14:paraId="0BF04ECF" w14:textId="77777777" w:rsidR="008C4813" w:rsidRDefault="008F5063" w:rsidP="008C4813">
      <w:pPr>
        <w:tabs>
          <w:tab w:val="left" w:pos="720"/>
          <w:tab w:val="left" w:pos="4320"/>
        </w:tabs>
        <w:rPr>
          <w:rFonts w:cs="Arial"/>
          <w:szCs w:val="28"/>
        </w:rPr>
      </w:pPr>
      <w:r>
        <w:rPr>
          <w:rFonts w:cs="Arial"/>
          <w:szCs w:val="28"/>
        </w:rPr>
        <w:tab/>
      </w:r>
      <w:r w:rsidR="008C4813" w:rsidRPr="00480C67">
        <w:rPr>
          <w:rFonts w:cs="Arial"/>
          <w:szCs w:val="28"/>
        </w:rPr>
        <w:t>Also available on digital cartridge</w:t>
      </w:r>
      <w:r w:rsidR="00F35E93">
        <w:rPr>
          <w:rFonts w:cs="Arial"/>
          <w:szCs w:val="28"/>
        </w:rPr>
        <w:t xml:space="preserve"> DB83770</w:t>
      </w:r>
    </w:p>
    <w:p w14:paraId="1D0C1160" w14:textId="77777777" w:rsidR="00F35E93" w:rsidRPr="00F35E93" w:rsidRDefault="008F5063" w:rsidP="008C4813">
      <w:pPr>
        <w:tabs>
          <w:tab w:val="left" w:pos="720"/>
          <w:tab w:val="left" w:pos="4320"/>
        </w:tabs>
        <w:rPr>
          <w:rFonts w:cs="Arial"/>
          <w:b/>
          <w:szCs w:val="28"/>
        </w:rPr>
      </w:pPr>
      <w:r>
        <w:rPr>
          <w:rFonts w:cs="Arial"/>
          <w:szCs w:val="28"/>
        </w:rPr>
        <w:tab/>
      </w:r>
      <w:hyperlink r:id="rId14" w:history="1">
        <w:r w:rsidR="008C4813" w:rsidRPr="00F35E93">
          <w:rPr>
            <w:rStyle w:val="Hyperlink"/>
            <w:rFonts w:cs="Arial"/>
            <w:szCs w:val="28"/>
          </w:rPr>
          <w:t>Download from BARD as Electronic Braille</w:t>
        </w:r>
        <w:r w:rsidR="00F35E93" w:rsidRPr="00F35E93">
          <w:rPr>
            <w:rStyle w:val="Hyperlink"/>
            <w:rFonts w:cs="Arial"/>
            <w:szCs w:val="28"/>
          </w:rPr>
          <w:t xml:space="preserve"> BR21717</w:t>
        </w:r>
      </w:hyperlink>
    </w:p>
    <w:p w14:paraId="73034FDC" w14:textId="77777777" w:rsidR="008C4813" w:rsidRPr="00480C67" w:rsidRDefault="00F35E93" w:rsidP="008C4813">
      <w:pPr>
        <w:tabs>
          <w:tab w:val="left" w:pos="720"/>
          <w:tab w:val="left" w:pos="4320"/>
        </w:tabs>
        <w:rPr>
          <w:rFonts w:cs="Arial"/>
          <w:szCs w:val="28"/>
        </w:rPr>
      </w:pPr>
      <w:r>
        <w:rPr>
          <w:rFonts w:cs="Arial"/>
          <w:szCs w:val="28"/>
        </w:rPr>
        <w:tab/>
      </w:r>
      <w:r w:rsidR="008C4813" w:rsidRPr="00480C67">
        <w:rPr>
          <w:rFonts w:cs="Arial"/>
          <w:szCs w:val="28"/>
        </w:rPr>
        <w:t>Also available in braille</w:t>
      </w:r>
      <w:r>
        <w:rPr>
          <w:rFonts w:cs="Arial"/>
          <w:szCs w:val="28"/>
        </w:rPr>
        <w:t xml:space="preserve"> </w:t>
      </w:r>
      <w:r w:rsidRPr="00F35E93">
        <w:rPr>
          <w:rFonts w:cs="Arial"/>
          <w:szCs w:val="28"/>
        </w:rPr>
        <w:t>BR021717</w:t>
      </w:r>
    </w:p>
    <w:p w14:paraId="611BAFC5" w14:textId="77777777" w:rsidR="00C52793" w:rsidRDefault="00C52793" w:rsidP="00C32424">
      <w:pPr>
        <w:tabs>
          <w:tab w:val="left" w:pos="720"/>
          <w:tab w:val="left" w:pos="4320"/>
        </w:tabs>
        <w:rPr>
          <w:rStyle w:val="Hyperlink"/>
          <w:color w:val="auto"/>
          <w:u w:val="none"/>
          <w:lang w:val="en"/>
        </w:rPr>
      </w:pPr>
    </w:p>
    <w:p w14:paraId="7E32F45A" w14:textId="77777777" w:rsidR="00783F4C" w:rsidRPr="00AE019D" w:rsidRDefault="00783F4C" w:rsidP="00AE019D">
      <w:pPr>
        <w:tabs>
          <w:tab w:val="left" w:pos="720"/>
          <w:tab w:val="left" w:pos="4320"/>
        </w:tabs>
        <w:rPr>
          <w:rStyle w:val="Hyperlink"/>
          <w:color w:val="auto"/>
          <w:u w:val="none"/>
          <w:lang w:val="en"/>
        </w:rPr>
      </w:pPr>
    </w:p>
    <w:p w14:paraId="03D50E18" w14:textId="1852FE8D" w:rsidR="00AE019D" w:rsidRPr="00AE019D" w:rsidRDefault="00AE019D" w:rsidP="00106F7D">
      <w:pPr>
        <w:pStyle w:val="Heading1"/>
        <w:rPr>
          <w:szCs w:val="28"/>
          <w:lang w:val="en"/>
        </w:rPr>
      </w:pPr>
      <w:r w:rsidRPr="00106F7D">
        <w:t>Lunch in Paris: a Love Story</w:t>
      </w:r>
      <w:r w:rsidR="00811CE4" w:rsidRPr="00106F7D">
        <w:t>,</w:t>
      </w:r>
      <w:r w:rsidRPr="00106F7D">
        <w:t xml:space="preserve"> with Recipes </w:t>
      </w:r>
      <w:r w:rsidR="00375B84" w:rsidRPr="00106F7D">
        <w:t>b</w:t>
      </w:r>
      <w:r w:rsidRPr="00106F7D">
        <w:t>y Elizabeth Bard</w:t>
      </w:r>
    </w:p>
    <w:p w14:paraId="651C1779" w14:textId="77777777" w:rsidR="00375B84" w:rsidRDefault="00AE019D" w:rsidP="00AE019D">
      <w:pPr>
        <w:tabs>
          <w:tab w:val="left" w:pos="720"/>
          <w:tab w:val="left" w:pos="4320"/>
        </w:tabs>
        <w:rPr>
          <w:szCs w:val="28"/>
          <w:lang w:val="en"/>
        </w:rPr>
      </w:pPr>
      <w:r w:rsidRPr="00AE019D">
        <w:rPr>
          <w:szCs w:val="28"/>
          <w:lang w:val="en"/>
        </w:rPr>
        <w:t>Read by Gabriella Cavallero</w:t>
      </w:r>
    </w:p>
    <w:p w14:paraId="1F8A69B1" w14:textId="05D55B4C" w:rsidR="00AE019D" w:rsidRPr="00AE019D" w:rsidRDefault="00AE019D" w:rsidP="00AE019D">
      <w:pPr>
        <w:tabs>
          <w:tab w:val="left" w:pos="720"/>
          <w:tab w:val="left" w:pos="4320"/>
        </w:tabs>
        <w:rPr>
          <w:szCs w:val="28"/>
          <w:lang w:val="en"/>
        </w:rPr>
      </w:pPr>
      <w:r w:rsidRPr="00AE019D">
        <w:rPr>
          <w:szCs w:val="28"/>
          <w:lang w:val="en"/>
        </w:rPr>
        <w:t>9 hours, 25 minutes</w:t>
      </w:r>
    </w:p>
    <w:p w14:paraId="1C055CE8" w14:textId="77777777" w:rsidR="00AE019D" w:rsidRPr="00AE019D" w:rsidRDefault="00AE019D" w:rsidP="00AE019D">
      <w:pPr>
        <w:tabs>
          <w:tab w:val="left" w:pos="720"/>
          <w:tab w:val="left" w:pos="4320"/>
        </w:tabs>
        <w:rPr>
          <w:szCs w:val="28"/>
          <w:lang w:val="en"/>
        </w:rPr>
      </w:pPr>
      <w:r w:rsidRPr="00AE019D">
        <w:rPr>
          <w:szCs w:val="28"/>
          <w:lang w:val="en"/>
        </w:rPr>
        <w:t>Food-loving American author recounts falling in love with a Frenchman and French cuisine--from being seduced over fresh mint tea in a tiny Parisian apartment to her joy in taking meandering walks and dining in favorite bistros. Explains that food is a gateway to understanding French culture. Includes recipes. 2010.</w:t>
      </w:r>
    </w:p>
    <w:p w14:paraId="14C9ED33" w14:textId="77777777" w:rsidR="00AE019D" w:rsidRPr="00AE019D" w:rsidRDefault="00AE019D" w:rsidP="00AE019D">
      <w:pPr>
        <w:tabs>
          <w:tab w:val="left" w:pos="720"/>
          <w:tab w:val="left" w:pos="4320"/>
        </w:tabs>
        <w:rPr>
          <w:rStyle w:val="Hyperlink"/>
          <w:color w:val="auto"/>
          <w:u w:val="none"/>
          <w:lang w:val="en"/>
        </w:rPr>
      </w:pPr>
      <w:r w:rsidRPr="00AE019D">
        <w:rPr>
          <w:szCs w:val="28"/>
        </w:rPr>
        <w:tab/>
      </w:r>
      <w:hyperlink r:id="rId15" w:history="1">
        <w:r w:rsidRPr="008752A1">
          <w:rPr>
            <w:rStyle w:val="Hyperlink"/>
            <w:lang w:val="en"/>
          </w:rPr>
          <w:t>Download from BARD: Lunch in Paris: a Love Story</w:t>
        </w:r>
        <w:r w:rsidR="00811CE4">
          <w:rPr>
            <w:rStyle w:val="Hyperlink"/>
            <w:lang w:val="en"/>
          </w:rPr>
          <w:t>,</w:t>
        </w:r>
        <w:r w:rsidRPr="008752A1">
          <w:rPr>
            <w:rStyle w:val="Hyperlink"/>
            <w:lang w:val="en"/>
          </w:rPr>
          <w:t xml:space="preserve"> with Recipes</w:t>
        </w:r>
      </w:hyperlink>
    </w:p>
    <w:p w14:paraId="219D8ADB" w14:textId="77777777" w:rsidR="00AE019D" w:rsidRPr="00AE019D" w:rsidRDefault="00AE019D" w:rsidP="00AE019D">
      <w:pPr>
        <w:tabs>
          <w:tab w:val="left" w:pos="720"/>
          <w:tab w:val="left" w:pos="4320"/>
        </w:tabs>
        <w:rPr>
          <w:rStyle w:val="Hyperlink"/>
          <w:color w:val="auto"/>
          <w:u w:val="none"/>
          <w:lang w:val="en"/>
        </w:rPr>
      </w:pPr>
      <w:r w:rsidRPr="00AE019D">
        <w:rPr>
          <w:rStyle w:val="Hyperlink"/>
          <w:color w:val="auto"/>
          <w:u w:val="none"/>
          <w:lang w:val="en"/>
        </w:rPr>
        <w:tab/>
        <w:t>Also available on digital cartridge DB073427</w:t>
      </w:r>
    </w:p>
    <w:p w14:paraId="6883B7F0" w14:textId="2E5CF382" w:rsidR="00E40F40" w:rsidRDefault="00F153F7" w:rsidP="00106F7D">
      <w:pPr>
        <w:rPr>
          <w:szCs w:val="28"/>
        </w:rPr>
      </w:pPr>
      <w:r>
        <w:rPr>
          <w:szCs w:val="28"/>
        </w:rPr>
        <w:br w:type="page"/>
      </w:r>
    </w:p>
    <w:p w14:paraId="20344E94" w14:textId="367C127E" w:rsidR="00AE019D" w:rsidRDefault="00297FC0" w:rsidP="00375B84">
      <w:pPr>
        <w:pStyle w:val="Heading1"/>
        <w:rPr>
          <w:szCs w:val="28"/>
        </w:rPr>
      </w:pPr>
      <w:r w:rsidRPr="00375B84">
        <w:lastRenderedPageBreak/>
        <w:t>Persian Cooking for a Healthy K</w:t>
      </w:r>
      <w:r w:rsidR="00E40F40" w:rsidRPr="00375B84">
        <w:t>itchen</w:t>
      </w:r>
      <w:r>
        <w:rPr>
          <w:szCs w:val="28"/>
        </w:rPr>
        <w:t xml:space="preserve"> </w:t>
      </w:r>
      <w:r w:rsidR="00375B84">
        <w:rPr>
          <w:szCs w:val="28"/>
        </w:rPr>
        <w:t>b</w:t>
      </w:r>
      <w:r w:rsidR="00E40F40">
        <w:rPr>
          <w:szCs w:val="28"/>
        </w:rPr>
        <w:t>y Najmieh</w:t>
      </w:r>
      <w:r w:rsidR="00375B84">
        <w:rPr>
          <w:szCs w:val="28"/>
        </w:rPr>
        <w:t xml:space="preserve"> </w:t>
      </w:r>
      <w:r w:rsidR="00E40F40" w:rsidRPr="00E40F40">
        <w:rPr>
          <w:szCs w:val="28"/>
        </w:rPr>
        <w:t>Batmanglij</w:t>
      </w:r>
    </w:p>
    <w:p w14:paraId="11B735D2" w14:textId="48CD3092" w:rsidR="00297FC0" w:rsidRDefault="00297FC0" w:rsidP="00AE019D">
      <w:pPr>
        <w:tabs>
          <w:tab w:val="left" w:pos="720"/>
          <w:tab w:val="left" w:pos="4320"/>
        </w:tabs>
        <w:rPr>
          <w:szCs w:val="28"/>
        </w:rPr>
      </w:pPr>
      <w:r>
        <w:rPr>
          <w:szCs w:val="28"/>
        </w:rPr>
        <w:t>2 vo</w:t>
      </w:r>
      <w:r w:rsidR="00375B84">
        <w:rPr>
          <w:szCs w:val="28"/>
        </w:rPr>
        <w:t>lumes of</w:t>
      </w:r>
      <w:r>
        <w:rPr>
          <w:szCs w:val="28"/>
        </w:rPr>
        <w:t xml:space="preserve"> braille</w:t>
      </w:r>
    </w:p>
    <w:p w14:paraId="3C9879A7" w14:textId="77777777" w:rsidR="00297FC0" w:rsidRDefault="00297FC0" w:rsidP="00AE019D">
      <w:pPr>
        <w:tabs>
          <w:tab w:val="left" w:pos="720"/>
          <w:tab w:val="left" w:pos="4320"/>
        </w:tabs>
        <w:rPr>
          <w:szCs w:val="28"/>
        </w:rPr>
      </w:pPr>
      <w:r w:rsidRPr="00297FC0">
        <w:rPr>
          <w:szCs w:val="28"/>
        </w:rPr>
        <w:t>The author draws on fifteen years of researching Persian traditions and collecting and preparing recipes for her collection of low-fat, high-flavor dishes. She includes recipes for appetizers and side dishes, soups, pickles and relishes, desserts, various meats, and the ever-present rice.</w:t>
      </w:r>
    </w:p>
    <w:p w14:paraId="407FD6A2" w14:textId="77777777" w:rsidR="008C4813" w:rsidRPr="00480C67" w:rsidRDefault="00297FC0" w:rsidP="008C4813">
      <w:pPr>
        <w:tabs>
          <w:tab w:val="left" w:pos="720"/>
          <w:tab w:val="left" w:pos="4320"/>
        </w:tabs>
        <w:rPr>
          <w:rFonts w:cs="Arial"/>
          <w:szCs w:val="28"/>
        </w:rPr>
      </w:pPr>
      <w:r>
        <w:rPr>
          <w:rFonts w:cs="Arial"/>
          <w:szCs w:val="28"/>
        </w:rPr>
        <w:tab/>
      </w:r>
      <w:hyperlink r:id="rId16" w:history="1">
        <w:r w:rsidR="008C4813" w:rsidRPr="00297FC0">
          <w:rPr>
            <w:rStyle w:val="Hyperlink"/>
            <w:rFonts w:cs="Arial"/>
            <w:szCs w:val="28"/>
          </w:rPr>
          <w:t>Download from BARD as Electronic Braille</w:t>
        </w:r>
        <w:r w:rsidRPr="00297FC0">
          <w:rPr>
            <w:rStyle w:val="Hyperlink"/>
            <w:rFonts w:cs="Arial"/>
            <w:szCs w:val="28"/>
          </w:rPr>
          <w:t xml:space="preserve"> BR10297</w:t>
        </w:r>
      </w:hyperlink>
    </w:p>
    <w:p w14:paraId="0359CBF6" w14:textId="7C32EE35" w:rsidR="008C4813" w:rsidRDefault="00297FC0" w:rsidP="008C4813">
      <w:pPr>
        <w:tabs>
          <w:tab w:val="left" w:pos="720"/>
          <w:tab w:val="left" w:pos="4320"/>
        </w:tabs>
        <w:rPr>
          <w:rFonts w:cs="Arial"/>
          <w:szCs w:val="28"/>
        </w:rPr>
      </w:pPr>
      <w:r>
        <w:rPr>
          <w:rFonts w:cs="Arial"/>
          <w:szCs w:val="28"/>
        </w:rPr>
        <w:tab/>
      </w:r>
      <w:r w:rsidR="008C4813" w:rsidRPr="00480C67">
        <w:rPr>
          <w:rFonts w:cs="Arial"/>
          <w:szCs w:val="28"/>
        </w:rPr>
        <w:t>Also available in braille</w:t>
      </w:r>
      <w:r>
        <w:rPr>
          <w:rFonts w:cs="Arial"/>
          <w:szCs w:val="28"/>
        </w:rPr>
        <w:t xml:space="preserve"> </w:t>
      </w:r>
      <w:r w:rsidRPr="00297FC0">
        <w:rPr>
          <w:rFonts w:cs="Arial"/>
          <w:szCs w:val="28"/>
        </w:rPr>
        <w:t>BR010297</w:t>
      </w:r>
    </w:p>
    <w:p w14:paraId="48E96BE0" w14:textId="3DDC5DB2" w:rsidR="00106F7D" w:rsidRDefault="00106F7D" w:rsidP="008C4813">
      <w:pPr>
        <w:tabs>
          <w:tab w:val="left" w:pos="720"/>
          <w:tab w:val="left" w:pos="4320"/>
        </w:tabs>
        <w:rPr>
          <w:rFonts w:cs="Arial"/>
          <w:szCs w:val="28"/>
        </w:rPr>
      </w:pPr>
    </w:p>
    <w:p w14:paraId="4A035007" w14:textId="77777777" w:rsidR="00106F7D" w:rsidRPr="00480C67" w:rsidRDefault="00106F7D" w:rsidP="008C4813">
      <w:pPr>
        <w:tabs>
          <w:tab w:val="left" w:pos="720"/>
          <w:tab w:val="left" w:pos="4320"/>
        </w:tabs>
        <w:rPr>
          <w:rFonts w:cs="Arial"/>
          <w:szCs w:val="28"/>
        </w:rPr>
      </w:pPr>
    </w:p>
    <w:p w14:paraId="1089C443" w14:textId="16207253" w:rsidR="00E40F40" w:rsidRPr="00A3353B" w:rsidRDefault="00E40F40" w:rsidP="00EA1400">
      <w:pPr>
        <w:pStyle w:val="Heading1"/>
        <w:rPr>
          <w:szCs w:val="28"/>
          <w:lang w:val="en"/>
        </w:rPr>
      </w:pPr>
      <w:r w:rsidRPr="00EA1400">
        <w:t>Mexican Everyday</w:t>
      </w:r>
      <w:r w:rsidRPr="00A3353B">
        <w:rPr>
          <w:szCs w:val="28"/>
          <w:lang w:val="en"/>
        </w:rPr>
        <w:t xml:space="preserve"> </w:t>
      </w:r>
      <w:r w:rsidR="00375B84">
        <w:rPr>
          <w:szCs w:val="28"/>
          <w:lang w:val="en"/>
        </w:rPr>
        <w:t>b</w:t>
      </w:r>
      <w:r w:rsidRPr="00A3353B">
        <w:rPr>
          <w:szCs w:val="28"/>
          <w:lang w:val="en"/>
        </w:rPr>
        <w:t>y Rick Bayless</w:t>
      </w:r>
    </w:p>
    <w:p w14:paraId="02AA7377" w14:textId="77777777" w:rsidR="00375B84" w:rsidRDefault="00E40F40" w:rsidP="00E40F40">
      <w:pPr>
        <w:tabs>
          <w:tab w:val="left" w:pos="720"/>
          <w:tab w:val="left" w:pos="4320"/>
        </w:tabs>
        <w:rPr>
          <w:szCs w:val="28"/>
          <w:lang w:val="en"/>
        </w:rPr>
      </w:pPr>
      <w:r w:rsidRPr="00A3353B">
        <w:rPr>
          <w:szCs w:val="28"/>
          <w:lang w:val="en"/>
        </w:rPr>
        <w:t>Read by Lewis Grenville</w:t>
      </w:r>
    </w:p>
    <w:p w14:paraId="103AF0EB" w14:textId="640A8558" w:rsidR="00E40F40" w:rsidRPr="00A3353B" w:rsidRDefault="00E40F40" w:rsidP="00E40F40">
      <w:pPr>
        <w:tabs>
          <w:tab w:val="left" w:pos="720"/>
          <w:tab w:val="left" w:pos="4320"/>
        </w:tabs>
        <w:rPr>
          <w:szCs w:val="28"/>
          <w:lang w:val="en"/>
        </w:rPr>
      </w:pPr>
      <w:r w:rsidRPr="00A3353B">
        <w:rPr>
          <w:szCs w:val="28"/>
          <w:lang w:val="en"/>
        </w:rPr>
        <w:t>9 hours, 15 minutes</w:t>
      </w:r>
    </w:p>
    <w:p w14:paraId="40393226" w14:textId="77777777" w:rsidR="00E40F40" w:rsidRPr="00A3353B" w:rsidRDefault="00E40F40" w:rsidP="00E40F40">
      <w:pPr>
        <w:tabs>
          <w:tab w:val="left" w:pos="720"/>
          <w:tab w:val="left" w:pos="4320"/>
        </w:tabs>
        <w:rPr>
          <w:szCs w:val="28"/>
          <w:lang w:val="en"/>
        </w:rPr>
      </w:pPr>
      <w:r w:rsidRPr="00A3353B">
        <w:rPr>
          <w:szCs w:val="28"/>
          <w:lang w:val="en"/>
        </w:rPr>
        <w:t>Host of PBS's Mexico--One Plate at a Time assembles recipes for some fifty main dishes along with side dishes for complete meals. Bayless discusses the guiding principles he follows when creating recipes: select the right one, pare back to its skeleton, streamline steps, and maximize use of kitchen equipment. 2005.</w:t>
      </w:r>
    </w:p>
    <w:p w14:paraId="6D45C048" w14:textId="77777777" w:rsidR="00E40F40" w:rsidRPr="00A3353B" w:rsidRDefault="00E40F40" w:rsidP="00E40F40">
      <w:pPr>
        <w:tabs>
          <w:tab w:val="left" w:pos="720"/>
          <w:tab w:val="left" w:pos="4320"/>
        </w:tabs>
        <w:rPr>
          <w:rStyle w:val="Hyperlink"/>
          <w:color w:val="auto"/>
          <w:u w:val="none"/>
          <w:lang w:val="en"/>
        </w:rPr>
      </w:pPr>
      <w:r w:rsidRPr="00A3353B">
        <w:rPr>
          <w:szCs w:val="28"/>
          <w:lang w:val="en"/>
        </w:rPr>
        <w:tab/>
      </w:r>
      <w:hyperlink r:id="rId17" w:history="1">
        <w:r w:rsidRPr="008752A1">
          <w:rPr>
            <w:rStyle w:val="Hyperlink"/>
            <w:lang w:val="en"/>
          </w:rPr>
          <w:t>Download from BARD: Mexican Everyday</w:t>
        </w:r>
      </w:hyperlink>
    </w:p>
    <w:p w14:paraId="27EE7A40" w14:textId="4981CCD2" w:rsidR="00E40F40" w:rsidRDefault="00375B84" w:rsidP="00AE019D">
      <w:pPr>
        <w:tabs>
          <w:tab w:val="left" w:pos="720"/>
          <w:tab w:val="left" w:pos="4320"/>
        </w:tabs>
        <w:rPr>
          <w:szCs w:val="28"/>
        </w:rPr>
      </w:pPr>
      <w:r>
        <w:rPr>
          <w:rFonts w:cs="Arial"/>
        </w:rPr>
        <w:tab/>
      </w:r>
      <w:r w:rsidRPr="00480C67">
        <w:rPr>
          <w:rFonts w:cs="Arial"/>
        </w:rPr>
        <w:t>Also available on digital cartridge</w:t>
      </w:r>
      <w:r>
        <w:rPr>
          <w:rFonts w:cs="Arial"/>
        </w:rPr>
        <w:t xml:space="preserve"> DB062529</w:t>
      </w:r>
    </w:p>
    <w:p w14:paraId="02D4B8E7" w14:textId="139B6ECE" w:rsidR="008F2036" w:rsidRDefault="008F2036" w:rsidP="00AE019D">
      <w:pPr>
        <w:tabs>
          <w:tab w:val="left" w:pos="720"/>
          <w:tab w:val="left" w:pos="4320"/>
        </w:tabs>
        <w:rPr>
          <w:szCs w:val="28"/>
        </w:rPr>
      </w:pPr>
    </w:p>
    <w:p w14:paraId="4CF6987F" w14:textId="77777777" w:rsidR="00375B84" w:rsidRDefault="00375B84" w:rsidP="00AE019D">
      <w:pPr>
        <w:tabs>
          <w:tab w:val="left" w:pos="720"/>
          <w:tab w:val="left" w:pos="4320"/>
        </w:tabs>
        <w:rPr>
          <w:szCs w:val="28"/>
        </w:rPr>
      </w:pPr>
    </w:p>
    <w:p w14:paraId="35C62C9E" w14:textId="4B81B0D6" w:rsidR="008F2036" w:rsidRPr="00665750" w:rsidRDefault="008F2036" w:rsidP="00106F7D">
      <w:pPr>
        <w:pStyle w:val="Heading1"/>
        <w:rPr>
          <w:u w:val="single"/>
        </w:rPr>
      </w:pPr>
      <w:r w:rsidRPr="00106F7D">
        <w:t xml:space="preserve">Cuisine à Latina: Fresh Tastes and a World of Flavors from Michy's Miami Kitchen </w:t>
      </w:r>
      <w:r w:rsidR="00CB1F4C" w:rsidRPr="00106F7D">
        <w:t>b</w:t>
      </w:r>
      <w:r w:rsidRPr="00106F7D">
        <w:t>y Michelle Bernstein</w:t>
      </w:r>
    </w:p>
    <w:p w14:paraId="3E55C9F9" w14:textId="77777777" w:rsidR="00CB1F4C" w:rsidRDefault="008F2036" w:rsidP="008F2036">
      <w:pPr>
        <w:tabs>
          <w:tab w:val="left" w:pos="720"/>
          <w:tab w:val="left" w:pos="4320"/>
        </w:tabs>
        <w:rPr>
          <w:szCs w:val="28"/>
          <w:lang w:val="en"/>
        </w:rPr>
      </w:pPr>
      <w:r w:rsidRPr="00A3353B">
        <w:rPr>
          <w:szCs w:val="28"/>
          <w:lang w:val="en"/>
        </w:rPr>
        <w:t>Read by Theresa Conkin</w:t>
      </w:r>
    </w:p>
    <w:p w14:paraId="0EAA73CF" w14:textId="2CBBDE8E" w:rsidR="008F2036" w:rsidRPr="00A3353B" w:rsidRDefault="008F2036" w:rsidP="008F2036">
      <w:pPr>
        <w:tabs>
          <w:tab w:val="left" w:pos="720"/>
          <w:tab w:val="left" w:pos="4320"/>
        </w:tabs>
        <w:rPr>
          <w:szCs w:val="28"/>
          <w:lang w:val="en"/>
        </w:rPr>
      </w:pPr>
      <w:r w:rsidRPr="00A3353B">
        <w:rPr>
          <w:szCs w:val="28"/>
          <w:lang w:val="en"/>
        </w:rPr>
        <w:t>7 hours, 28 minutes</w:t>
      </w:r>
    </w:p>
    <w:p w14:paraId="3C297E7A" w14:textId="77777777" w:rsidR="008F2036" w:rsidRPr="00A3353B" w:rsidRDefault="008F2036" w:rsidP="008F2036">
      <w:pPr>
        <w:tabs>
          <w:tab w:val="left" w:pos="720"/>
          <w:tab w:val="left" w:pos="4320"/>
        </w:tabs>
        <w:rPr>
          <w:szCs w:val="28"/>
          <w:lang w:val="en"/>
        </w:rPr>
      </w:pPr>
      <w:r w:rsidRPr="00A3353B">
        <w:rPr>
          <w:szCs w:val="28"/>
          <w:lang w:val="en"/>
        </w:rPr>
        <w:t>Chef-owner of restaurants in Miami, Key Largo, and Cancun offers dozens of recipes inspired by traditional Hispanic cuisine. Provides suggestions for appetizers, soups, salads, and main courses, including fried calamari with chile-coconut sauce; white gazpacho with almonds, grapes, and cucumbers; green papaya salad; empanadas; and arroz con pollo. 2008.</w:t>
      </w:r>
    </w:p>
    <w:p w14:paraId="1EE5E397" w14:textId="77777777" w:rsidR="008F2036" w:rsidRPr="00A3353B" w:rsidRDefault="008F2036" w:rsidP="008F2036">
      <w:pPr>
        <w:tabs>
          <w:tab w:val="left" w:pos="720"/>
          <w:tab w:val="left" w:pos="4320"/>
        </w:tabs>
        <w:rPr>
          <w:rStyle w:val="Hyperlink"/>
          <w:color w:val="auto"/>
          <w:u w:val="none"/>
          <w:lang w:val="en"/>
        </w:rPr>
      </w:pPr>
      <w:r w:rsidRPr="00A3353B">
        <w:rPr>
          <w:szCs w:val="28"/>
          <w:lang w:val="en"/>
        </w:rPr>
        <w:tab/>
      </w:r>
      <w:hyperlink r:id="rId18" w:history="1">
        <w:r w:rsidRPr="008752A1">
          <w:rPr>
            <w:rStyle w:val="Hyperlink"/>
            <w:lang w:val="en"/>
          </w:rPr>
          <w:t xml:space="preserve">Download from BARD: </w:t>
        </w:r>
        <w:r w:rsidRPr="008752A1">
          <w:rPr>
            <w:rStyle w:val="Hyperlink"/>
          </w:rPr>
          <w:t>Cuisine à Latina: Fresh Tastes and a World…</w:t>
        </w:r>
      </w:hyperlink>
    </w:p>
    <w:p w14:paraId="118DDEBD" w14:textId="4B2EC8B1" w:rsidR="008F2036" w:rsidRDefault="008F2036" w:rsidP="008F2036">
      <w:pPr>
        <w:tabs>
          <w:tab w:val="left" w:pos="720"/>
          <w:tab w:val="left" w:pos="4320"/>
        </w:tabs>
        <w:rPr>
          <w:rStyle w:val="Hyperlink"/>
          <w:color w:val="auto"/>
          <w:u w:val="none"/>
          <w:lang w:val="en"/>
        </w:rPr>
      </w:pPr>
      <w:r w:rsidRPr="00A3353B">
        <w:rPr>
          <w:rStyle w:val="Hyperlink"/>
          <w:color w:val="auto"/>
          <w:u w:val="none"/>
          <w:lang w:val="en"/>
        </w:rPr>
        <w:tab/>
        <w:t>Also available on digital cartridge DB071326</w:t>
      </w:r>
    </w:p>
    <w:p w14:paraId="0AA6B009" w14:textId="7F4FBA5F" w:rsidR="00F153F7" w:rsidRDefault="00F153F7">
      <w:pPr>
        <w:rPr>
          <w:rStyle w:val="Hyperlink"/>
          <w:color w:val="auto"/>
          <w:u w:val="none"/>
          <w:lang w:val="en"/>
        </w:rPr>
      </w:pPr>
      <w:r>
        <w:rPr>
          <w:rStyle w:val="Hyperlink"/>
          <w:color w:val="auto"/>
          <w:u w:val="none"/>
          <w:lang w:val="en"/>
        </w:rPr>
        <w:br w:type="page"/>
      </w:r>
    </w:p>
    <w:p w14:paraId="37BC05AA" w14:textId="2C16AABD" w:rsidR="00AE019D" w:rsidRPr="00AE019D" w:rsidRDefault="00AE019D" w:rsidP="00106F7D">
      <w:pPr>
        <w:pStyle w:val="Heading1"/>
        <w:rPr>
          <w:szCs w:val="28"/>
        </w:rPr>
      </w:pPr>
      <w:r w:rsidRPr="00106F7D">
        <w:lastRenderedPageBreak/>
        <w:t xml:space="preserve">One Pot French </w:t>
      </w:r>
      <w:r w:rsidR="00CB1F4C" w:rsidRPr="00106F7D">
        <w:t>b</w:t>
      </w:r>
      <w:r w:rsidRPr="00106F7D">
        <w:t>y Jean-Pierre Challet</w:t>
      </w:r>
    </w:p>
    <w:p w14:paraId="47F0A716" w14:textId="77777777" w:rsidR="00CB1F4C" w:rsidRDefault="00AE019D" w:rsidP="00AE019D">
      <w:pPr>
        <w:tabs>
          <w:tab w:val="left" w:pos="720"/>
          <w:tab w:val="left" w:pos="4320"/>
        </w:tabs>
        <w:rPr>
          <w:szCs w:val="28"/>
        </w:rPr>
      </w:pPr>
      <w:r w:rsidRPr="00AE019D">
        <w:rPr>
          <w:szCs w:val="28"/>
        </w:rPr>
        <w:t>Read by Gary Tipton</w:t>
      </w:r>
    </w:p>
    <w:p w14:paraId="43320DAB" w14:textId="562AEDC6" w:rsidR="00AE019D" w:rsidRPr="00AE019D" w:rsidRDefault="00AE019D" w:rsidP="00AE019D">
      <w:pPr>
        <w:tabs>
          <w:tab w:val="left" w:pos="720"/>
          <w:tab w:val="left" w:pos="4320"/>
        </w:tabs>
        <w:rPr>
          <w:szCs w:val="28"/>
        </w:rPr>
      </w:pPr>
      <w:r w:rsidRPr="00AE019D">
        <w:rPr>
          <w:szCs w:val="28"/>
        </w:rPr>
        <w:t>4 hours, 7 minutes</w:t>
      </w:r>
    </w:p>
    <w:p w14:paraId="72433AD3" w14:textId="77777777" w:rsidR="00AE019D" w:rsidRPr="00AE019D" w:rsidRDefault="00AE019D" w:rsidP="00AE019D">
      <w:pPr>
        <w:tabs>
          <w:tab w:val="left" w:pos="720"/>
          <w:tab w:val="left" w:pos="4320"/>
        </w:tabs>
        <w:rPr>
          <w:szCs w:val="28"/>
        </w:rPr>
      </w:pPr>
      <w:r w:rsidRPr="00AE019D">
        <w:rPr>
          <w:szCs w:val="28"/>
        </w:rPr>
        <w:t>Lyon-born chef adapts the concept of one-pot meals to French cuisine. Makes suggestions for appetizers, soups, sandwiches, potatoes, main courses, and desserts with recipes for basics such as crêpes and meals such as coq au vin (chicken in red wine). Includes anecdotes and helpful tips for each dish. 2008.</w:t>
      </w:r>
    </w:p>
    <w:p w14:paraId="1834AB76" w14:textId="77777777" w:rsidR="00AE019D" w:rsidRPr="00AE019D" w:rsidRDefault="00AE019D" w:rsidP="00AE019D">
      <w:pPr>
        <w:tabs>
          <w:tab w:val="left" w:pos="720"/>
          <w:tab w:val="left" w:pos="4320"/>
        </w:tabs>
        <w:rPr>
          <w:rStyle w:val="Hyperlink"/>
          <w:color w:val="auto"/>
          <w:u w:val="none"/>
          <w:lang w:val="en"/>
        </w:rPr>
      </w:pPr>
      <w:r w:rsidRPr="00AE019D">
        <w:rPr>
          <w:szCs w:val="28"/>
        </w:rPr>
        <w:tab/>
      </w:r>
      <w:hyperlink r:id="rId19" w:history="1">
        <w:r w:rsidRPr="008752A1">
          <w:rPr>
            <w:rStyle w:val="Hyperlink"/>
            <w:lang w:val="en"/>
          </w:rPr>
          <w:t>Download from BARD: One Pot French</w:t>
        </w:r>
      </w:hyperlink>
    </w:p>
    <w:p w14:paraId="37A29C9E" w14:textId="77777777" w:rsidR="00AE019D" w:rsidRDefault="00AE019D" w:rsidP="00AE019D">
      <w:pPr>
        <w:tabs>
          <w:tab w:val="left" w:pos="720"/>
          <w:tab w:val="left" w:pos="4320"/>
        </w:tabs>
        <w:rPr>
          <w:rStyle w:val="Hyperlink"/>
          <w:color w:val="auto"/>
          <w:u w:val="none"/>
          <w:lang w:val="en"/>
        </w:rPr>
      </w:pPr>
      <w:r w:rsidRPr="00AE019D">
        <w:rPr>
          <w:rStyle w:val="Hyperlink"/>
          <w:color w:val="auto"/>
          <w:u w:val="none"/>
          <w:lang w:val="en"/>
        </w:rPr>
        <w:tab/>
        <w:t>Also available on digital cartridge DB070686</w:t>
      </w:r>
    </w:p>
    <w:p w14:paraId="02B0A32C" w14:textId="7646CEE1" w:rsidR="007C5128" w:rsidRDefault="007C5128" w:rsidP="00AE019D">
      <w:pPr>
        <w:tabs>
          <w:tab w:val="left" w:pos="720"/>
          <w:tab w:val="left" w:pos="4320"/>
        </w:tabs>
        <w:rPr>
          <w:szCs w:val="28"/>
        </w:rPr>
      </w:pPr>
    </w:p>
    <w:p w14:paraId="157B906B" w14:textId="77777777" w:rsidR="00CB1F4C" w:rsidRDefault="00CB1F4C" w:rsidP="00AE019D">
      <w:pPr>
        <w:tabs>
          <w:tab w:val="left" w:pos="720"/>
          <w:tab w:val="left" w:pos="4320"/>
        </w:tabs>
        <w:rPr>
          <w:szCs w:val="28"/>
        </w:rPr>
      </w:pPr>
    </w:p>
    <w:p w14:paraId="4D708C33" w14:textId="09AAEAA2" w:rsidR="00AE019D" w:rsidRDefault="007C5128" w:rsidP="00106F7D">
      <w:pPr>
        <w:pStyle w:val="Heading1"/>
        <w:rPr>
          <w:szCs w:val="28"/>
        </w:rPr>
      </w:pPr>
      <w:r w:rsidRPr="00106F7D">
        <w:t xml:space="preserve">Julia's Kitchen Wisdom: </w:t>
      </w:r>
      <w:r w:rsidR="00D11EDC" w:rsidRPr="00106F7D">
        <w:t xml:space="preserve">Essential Techniques and Recipes from a Lifetime of Cooking </w:t>
      </w:r>
      <w:r w:rsidR="00CB1F4C" w:rsidRPr="00106F7D">
        <w:t>by</w:t>
      </w:r>
      <w:r w:rsidR="00D11EDC" w:rsidRPr="00106F7D">
        <w:t xml:space="preserve"> Julie Childs</w:t>
      </w:r>
    </w:p>
    <w:p w14:paraId="5C4AC00F" w14:textId="77777777" w:rsidR="00CB1F4C" w:rsidRDefault="00D11EDC" w:rsidP="00AE019D">
      <w:pPr>
        <w:tabs>
          <w:tab w:val="left" w:pos="720"/>
          <w:tab w:val="left" w:pos="4320"/>
        </w:tabs>
        <w:rPr>
          <w:szCs w:val="28"/>
        </w:rPr>
      </w:pPr>
      <w:r>
        <w:rPr>
          <w:szCs w:val="28"/>
        </w:rPr>
        <w:t>Read by</w:t>
      </w:r>
      <w:r w:rsidR="007430DC">
        <w:rPr>
          <w:szCs w:val="28"/>
        </w:rPr>
        <w:t xml:space="preserve"> Theresa </w:t>
      </w:r>
      <w:r w:rsidR="007430DC" w:rsidRPr="007430DC">
        <w:rPr>
          <w:szCs w:val="28"/>
        </w:rPr>
        <w:t>Conkin</w:t>
      </w:r>
    </w:p>
    <w:p w14:paraId="71BF69BA" w14:textId="7C657BC9" w:rsidR="00D11EDC" w:rsidRDefault="00D11EDC" w:rsidP="00AE019D">
      <w:pPr>
        <w:tabs>
          <w:tab w:val="left" w:pos="720"/>
          <w:tab w:val="left" w:pos="4320"/>
        </w:tabs>
        <w:rPr>
          <w:szCs w:val="28"/>
        </w:rPr>
      </w:pPr>
      <w:r>
        <w:rPr>
          <w:szCs w:val="28"/>
        </w:rPr>
        <w:t>7 hours, 10 minutes</w:t>
      </w:r>
    </w:p>
    <w:p w14:paraId="5747F64F" w14:textId="77777777" w:rsidR="00D11EDC" w:rsidRDefault="00D11EDC" w:rsidP="00AE019D">
      <w:pPr>
        <w:tabs>
          <w:tab w:val="left" w:pos="720"/>
          <w:tab w:val="left" w:pos="4320"/>
        </w:tabs>
        <w:rPr>
          <w:szCs w:val="28"/>
        </w:rPr>
      </w:pPr>
      <w:r w:rsidRPr="00D11EDC">
        <w:rPr>
          <w:szCs w:val="28"/>
        </w:rPr>
        <w:t>Mini aide-mémoire for general home cookery provides master recipes, each detailing a technique followed by variations to encourage improvisation. Content is arranged by broad categories--soups, salads and dressings, vegetables, meats, eggs, breads, and cakes. Includes tips and practical advice, e.g. reconstituting hollandaise sauce. 2000.</w:t>
      </w:r>
    </w:p>
    <w:p w14:paraId="7EC12AB5" w14:textId="77777777" w:rsidR="00D11EDC" w:rsidRDefault="00D11EDC" w:rsidP="00D11EDC">
      <w:pPr>
        <w:tabs>
          <w:tab w:val="left" w:pos="720"/>
          <w:tab w:val="left" w:pos="4320"/>
        </w:tabs>
        <w:rPr>
          <w:rStyle w:val="Hyperlink"/>
          <w:color w:val="auto"/>
          <w:u w:val="none"/>
          <w:lang w:val="en"/>
        </w:rPr>
      </w:pPr>
      <w:r>
        <w:rPr>
          <w:rStyle w:val="Hyperlink"/>
          <w:color w:val="auto"/>
          <w:u w:val="none"/>
          <w:lang w:val="en"/>
        </w:rPr>
        <w:tab/>
      </w:r>
      <w:hyperlink r:id="rId20" w:history="1">
        <w:r w:rsidRPr="00BA7971">
          <w:rPr>
            <w:rStyle w:val="Hyperlink"/>
            <w:lang w:val="en"/>
          </w:rPr>
          <w:t>Download from BARD</w:t>
        </w:r>
        <w:r w:rsidR="007C5128" w:rsidRPr="00BA7971">
          <w:rPr>
            <w:rStyle w:val="Hyperlink"/>
            <w:lang w:val="en"/>
          </w:rPr>
          <w:t>: Julie’s Kitchen Wisdom: Essential Techniques…</w:t>
        </w:r>
      </w:hyperlink>
    </w:p>
    <w:p w14:paraId="5390652D" w14:textId="77777777" w:rsidR="00D11EDC" w:rsidRDefault="007C5128" w:rsidP="00D11EDC">
      <w:pPr>
        <w:tabs>
          <w:tab w:val="left" w:pos="720"/>
          <w:tab w:val="left" w:pos="4320"/>
        </w:tabs>
        <w:rPr>
          <w:rStyle w:val="Hyperlink"/>
          <w:color w:val="auto"/>
          <w:u w:val="none"/>
          <w:lang w:val="en"/>
        </w:rPr>
      </w:pPr>
      <w:r>
        <w:rPr>
          <w:rStyle w:val="Hyperlink"/>
          <w:color w:val="auto"/>
          <w:u w:val="none"/>
          <w:lang w:val="en"/>
        </w:rPr>
        <w:tab/>
      </w:r>
      <w:r w:rsidR="00D11EDC">
        <w:rPr>
          <w:rStyle w:val="Hyperlink"/>
          <w:color w:val="auto"/>
          <w:u w:val="none"/>
          <w:lang w:val="en"/>
        </w:rPr>
        <w:t>Also available on digital cartridge</w:t>
      </w:r>
      <w:r>
        <w:rPr>
          <w:rStyle w:val="Hyperlink"/>
          <w:color w:val="auto"/>
          <w:u w:val="none"/>
          <w:lang w:val="en"/>
        </w:rPr>
        <w:t xml:space="preserve"> </w:t>
      </w:r>
      <w:r w:rsidRPr="007C5128">
        <w:rPr>
          <w:rStyle w:val="Hyperlink"/>
          <w:color w:val="auto"/>
          <w:u w:val="none"/>
          <w:lang w:val="en"/>
        </w:rPr>
        <w:t>DB071325</w:t>
      </w:r>
    </w:p>
    <w:p w14:paraId="65866043" w14:textId="5FBD38DB" w:rsidR="00D11EDC" w:rsidRDefault="00D11EDC" w:rsidP="00AE019D">
      <w:pPr>
        <w:tabs>
          <w:tab w:val="left" w:pos="720"/>
          <w:tab w:val="left" w:pos="4320"/>
        </w:tabs>
        <w:rPr>
          <w:szCs w:val="28"/>
        </w:rPr>
      </w:pPr>
    </w:p>
    <w:p w14:paraId="793B0FAF" w14:textId="69D59C84" w:rsidR="0009380B" w:rsidRDefault="0009380B" w:rsidP="00AE019D">
      <w:pPr>
        <w:tabs>
          <w:tab w:val="left" w:pos="720"/>
          <w:tab w:val="left" w:pos="4320"/>
        </w:tabs>
        <w:rPr>
          <w:szCs w:val="28"/>
        </w:rPr>
      </w:pPr>
    </w:p>
    <w:p w14:paraId="2336EB45" w14:textId="60C2CCB9" w:rsidR="0009380B" w:rsidRDefault="0009380B" w:rsidP="00B6245E">
      <w:pPr>
        <w:pStyle w:val="Heading1"/>
      </w:pPr>
      <w:r>
        <w:t xml:space="preserve">Secrets of </w:t>
      </w:r>
      <w:r w:rsidR="00B430A0">
        <w:t>C</w:t>
      </w:r>
      <w:r>
        <w:t xml:space="preserve">ooking: Armenian, Lebanese, Persian </w:t>
      </w:r>
      <w:r w:rsidR="00B430A0">
        <w:t>by</w:t>
      </w:r>
      <w:r>
        <w:t xml:space="preserve"> Linda Chirinian</w:t>
      </w:r>
    </w:p>
    <w:p w14:paraId="1444B74F" w14:textId="1E95DD21" w:rsidR="00B430A0" w:rsidRDefault="00B430A0" w:rsidP="00AE019D">
      <w:pPr>
        <w:tabs>
          <w:tab w:val="left" w:pos="720"/>
          <w:tab w:val="left" w:pos="4320"/>
        </w:tabs>
      </w:pPr>
      <w:r>
        <w:t>Read by Robert Blumenfeld</w:t>
      </w:r>
    </w:p>
    <w:p w14:paraId="7650EEC3" w14:textId="0CA61663" w:rsidR="00B430A0" w:rsidRDefault="00F1664B" w:rsidP="00AE019D">
      <w:pPr>
        <w:tabs>
          <w:tab w:val="left" w:pos="720"/>
          <w:tab w:val="left" w:pos="4320"/>
        </w:tabs>
      </w:pPr>
      <w:r>
        <w:t>8 hours, 52 minutes</w:t>
      </w:r>
    </w:p>
    <w:p w14:paraId="72504B04" w14:textId="78D2124B" w:rsidR="00B430A0" w:rsidRDefault="00F1664B" w:rsidP="00AE019D">
      <w:pPr>
        <w:tabs>
          <w:tab w:val="left" w:pos="720"/>
          <w:tab w:val="left" w:pos="4320"/>
        </w:tabs>
      </w:pPr>
      <w:r>
        <w:t>Over two hundred ethnic recipes, many of which also include brief historical notes about the origins of the dish and/or suggestions on when to serve it. The recipes were selected with "special attention to the benefits of eating simple, basic, naturally healthy foods." 1987.</w:t>
      </w:r>
    </w:p>
    <w:p w14:paraId="48D52C01" w14:textId="0D2903D8" w:rsidR="00B6245E" w:rsidRPr="00480C67" w:rsidRDefault="00B6245E" w:rsidP="00B6245E">
      <w:pPr>
        <w:tabs>
          <w:tab w:val="left" w:pos="720"/>
          <w:tab w:val="left" w:pos="4320"/>
        </w:tabs>
        <w:rPr>
          <w:rFonts w:cs="Arial"/>
        </w:rPr>
      </w:pPr>
      <w:r>
        <w:rPr>
          <w:rFonts w:cs="Arial"/>
        </w:rPr>
        <w:tab/>
      </w:r>
      <w:hyperlink r:id="rId21" w:history="1">
        <w:r w:rsidRPr="00E575D0">
          <w:rPr>
            <w:rStyle w:val="Hyperlink"/>
            <w:rFonts w:cs="Arial"/>
          </w:rPr>
          <w:t xml:space="preserve">Download from BARD: </w:t>
        </w:r>
        <w:r w:rsidRPr="00E575D0">
          <w:rPr>
            <w:rStyle w:val="Hyperlink"/>
          </w:rPr>
          <w:t>Secrets of Cooking: Armenian, Lebanese, Persian</w:t>
        </w:r>
      </w:hyperlink>
    </w:p>
    <w:p w14:paraId="62C8E508" w14:textId="5CD614E0" w:rsidR="0009380B" w:rsidRPr="00106F7D" w:rsidRDefault="00B6245E" w:rsidP="00AE019D">
      <w:pPr>
        <w:tabs>
          <w:tab w:val="left" w:pos="720"/>
          <w:tab w:val="left" w:pos="4320"/>
        </w:tabs>
        <w:rPr>
          <w:rFonts w:cs="Arial"/>
        </w:rPr>
      </w:pPr>
      <w:r>
        <w:rPr>
          <w:rFonts w:cs="Arial"/>
        </w:rPr>
        <w:tab/>
      </w:r>
      <w:r w:rsidRPr="00480C67">
        <w:rPr>
          <w:rFonts w:cs="Arial"/>
        </w:rPr>
        <w:t>Also available on digital cartridge</w:t>
      </w:r>
      <w:r w:rsidR="00E575D0">
        <w:rPr>
          <w:rFonts w:cs="Arial"/>
        </w:rPr>
        <w:t xml:space="preserve"> DB0</w:t>
      </w:r>
      <w:r w:rsidR="00E575D0" w:rsidRPr="00E575D0">
        <w:rPr>
          <w:rFonts w:cs="Arial"/>
        </w:rPr>
        <w:t>49504</w:t>
      </w:r>
    </w:p>
    <w:p w14:paraId="6F27E046" w14:textId="13A9F938" w:rsidR="00F153F7" w:rsidRDefault="00F153F7">
      <w:pPr>
        <w:rPr>
          <w:szCs w:val="28"/>
        </w:rPr>
      </w:pPr>
      <w:r>
        <w:rPr>
          <w:szCs w:val="28"/>
        </w:rPr>
        <w:br w:type="page"/>
      </w:r>
    </w:p>
    <w:p w14:paraId="32E47937" w14:textId="46EB0D13" w:rsidR="005935A9" w:rsidRDefault="0039241F" w:rsidP="00106F7D">
      <w:pPr>
        <w:pStyle w:val="Heading1"/>
        <w:rPr>
          <w:szCs w:val="28"/>
          <w:lang w:val="en"/>
        </w:rPr>
      </w:pPr>
      <w:r w:rsidRPr="00106F7D">
        <w:lastRenderedPageBreak/>
        <w:t>The Pat Conroy Cookbook: Recipes of My Life by Pat Conroy</w:t>
      </w:r>
    </w:p>
    <w:p w14:paraId="3DA8B131" w14:textId="77777777" w:rsidR="005935A9" w:rsidRDefault="0039241F" w:rsidP="0039241F">
      <w:pPr>
        <w:tabs>
          <w:tab w:val="left" w:pos="720"/>
          <w:tab w:val="left" w:pos="4320"/>
        </w:tabs>
        <w:rPr>
          <w:szCs w:val="28"/>
          <w:lang w:val="en"/>
        </w:rPr>
      </w:pPr>
      <w:r>
        <w:rPr>
          <w:szCs w:val="28"/>
          <w:lang w:val="en"/>
        </w:rPr>
        <w:t>Read by Roy Avers</w:t>
      </w:r>
    </w:p>
    <w:p w14:paraId="7D9825C8" w14:textId="77777777" w:rsidR="005935A9" w:rsidRDefault="0039241F" w:rsidP="0039241F">
      <w:pPr>
        <w:tabs>
          <w:tab w:val="left" w:pos="720"/>
          <w:tab w:val="left" w:pos="4320"/>
        </w:tabs>
        <w:rPr>
          <w:szCs w:val="28"/>
          <w:lang w:val="en"/>
        </w:rPr>
      </w:pPr>
      <w:r w:rsidRPr="00A3353B">
        <w:rPr>
          <w:szCs w:val="28"/>
          <w:lang w:val="en"/>
        </w:rPr>
        <w:t>9 hours 41 minutes</w:t>
      </w:r>
    </w:p>
    <w:p w14:paraId="67D3D9E2" w14:textId="0D11C3FB" w:rsidR="0039241F" w:rsidRPr="00A3353B" w:rsidRDefault="0039241F" w:rsidP="0039241F">
      <w:pPr>
        <w:tabs>
          <w:tab w:val="left" w:pos="720"/>
          <w:tab w:val="left" w:pos="4320"/>
        </w:tabs>
        <w:rPr>
          <w:szCs w:val="28"/>
          <w:lang w:val="en"/>
        </w:rPr>
      </w:pPr>
      <w:r w:rsidRPr="00A3353B">
        <w:rPr>
          <w:szCs w:val="28"/>
          <w:lang w:val="en"/>
        </w:rPr>
        <w:t>Anecdotes and recipes from the author of The Prince of Tides (RC 25248). Traces his passion for eating and cooking to his southern upbringing and his time in France and Italy. Reminiscing about favorite places, teachers, and meals, Conroy intermixes suggestions for dozens of dishes using high-quality, fresh ingredients. 2004. (Southern and French and Italian with bio stories)</w:t>
      </w:r>
    </w:p>
    <w:p w14:paraId="455AA811" w14:textId="77777777" w:rsidR="0039241F" w:rsidRPr="00A3353B" w:rsidRDefault="0039241F" w:rsidP="0039241F">
      <w:pPr>
        <w:tabs>
          <w:tab w:val="left" w:pos="720"/>
          <w:tab w:val="left" w:pos="4320"/>
        </w:tabs>
        <w:rPr>
          <w:rStyle w:val="Hyperlink"/>
          <w:color w:val="auto"/>
          <w:u w:val="none"/>
          <w:lang w:val="en"/>
        </w:rPr>
      </w:pPr>
      <w:r w:rsidRPr="00A3353B">
        <w:rPr>
          <w:szCs w:val="28"/>
          <w:lang w:val="en"/>
        </w:rPr>
        <w:tab/>
      </w:r>
      <w:hyperlink r:id="rId22" w:history="1">
        <w:r w:rsidRPr="00BA7971">
          <w:rPr>
            <w:rStyle w:val="Hyperlink"/>
            <w:lang w:val="en"/>
          </w:rPr>
          <w:t>Download from BARD: The Pat Conroy Cookbook: Recipes…</w:t>
        </w:r>
      </w:hyperlink>
    </w:p>
    <w:p w14:paraId="41EE5C68" w14:textId="77777777" w:rsidR="0039241F" w:rsidRPr="00A3353B" w:rsidRDefault="0039241F" w:rsidP="0039241F">
      <w:pPr>
        <w:tabs>
          <w:tab w:val="left" w:pos="720"/>
          <w:tab w:val="left" w:pos="4320"/>
        </w:tabs>
        <w:rPr>
          <w:rStyle w:val="Hyperlink"/>
          <w:color w:val="auto"/>
          <w:u w:val="none"/>
          <w:lang w:val="en"/>
        </w:rPr>
      </w:pPr>
      <w:r>
        <w:rPr>
          <w:rStyle w:val="Hyperlink"/>
          <w:color w:val="auto"/>
          <w:u w:val="none"/>
          <w:lang w:val="en"/>
        </w:rPr>
        <w:tab/>
      </w:r>
      <w:r w:rsidRPr="00A3353B">
        <w:rPr>
          <w:rStyle w:val="Hyperlink"/>
          <w:color w:val="auto"/>
          <w:u w:val="none"/>
          <w:lang w:val="en"/>
        </w:rPr>
        <w:t>Also available on digital cartridge</w:t>
      </w:r>
      <w:r>
        <w:rPr>
          <w:rStyle w:val="Hyperlink"/>
          <w:color w:val="auto"/>
          <w:u w:val="none"/>
          <w:lang w:val="en"/>
        </w:rPr>
        <w:t xml:space="preserve"> </w:t>
      </w:r>
      <w:r w:rsidRPr="007C3F7C">
        <w:rPr>
          <w:rStyle w:val="Hyperlink"/>
          <w:color w:val="auto"/>
          <w:u w:val="none"/>
          <w:lang w:val="en"/>
        </w:rPr>
        <w:t>DB067321</w:t>
      </w:r>
    </w:p>
    <w:p w14:paraId="705BDF84" w14:textId="77777777" w:rsidR="00C32424" w:rsidRDefault="00C32424" w:rsidP="00AE019D">
      <w:pPr>
        <w:tabs>
          <w:tab w:val="left" w:pos="720"/>
          <w:tab w:val="left" w:pos="4320"/>
        </w:tabs>
        <w:rPr>
          <w:szCs w:val="28"/>
        </w:rPr>
      </w:pPr>
    </w:p>
    <w:p w14:paraId="0F9AADB6" w14:textId="77777777" w:rsidR="00697FAB" w:rsidRDefault="00697FAB" w:rsidP="00AE019D">
      <w:pPr>
        <w:tabs>
          <w:tab w:val="left" w:pos="720"/>
          <w:tab w:val="left" w:pos="4320"/>
        </w:tabs>
        <w:rPr>
          <w:szCs w:val="28"/>
        </w:rPr>
      </w:pPr>
    </w:p>
    <w:p w14:paraId="3C06E22E" w14:textId="77777777" w:rsidR="00697FAB" w:rsidRPr="00EA1400" w:rsidRDefault="00697FAB" w:rsidP="00EA1400">
      <w:pPr>
        <w:pStyle w:val="Heading1"/>
      </w:pPr>
      <w:r w:rsidRPr="00EA1400">
        <w:t>Le Cordon Bleu Classic French Cookbook</w:t>
      </w:r>
    </w:p>
    <w:p w14:paraId="698B5439" w14:textId="77777777" w:rsidR="003B6ACC" w:rsidRDefault="00697FAB" w:rsidP="00697FAB">
      <w:pPr>
        <w:tabs>
          <w:tab w:val="left" w:pos="720"/>
          <w:tab w:val="left" w:pos="4320"/>
        </w:tabs>
        <w:rPr>
          <w:szCs w:val="28"/>
          <w:lang w:val="en"/>
        </w:rPr>
      </w:pPr>
      <w:r w:rsidRPr="000D3D3E">
        <w:rPr>
          <w:szCs w:val="28"/>
          <w:lang w:val="en"/>
        </w:rPr>
        <w:t>Read by Peter Gil</w:t>
      </w:r>
    </w:p>
    <w:p w14:paraId="6F1FC7FD" w14:textId="2CC70158" w:rsidR="00697FAB" w:rsidRPr="000D3D3E" w:rsidRDefault="00697FAB" w:rsidP="00697FAB">
      <w:pPr>
        <w:tabs>
          <w:tab w:val="left" w:pos="720"/>
          <w:tab w:val="left" w:pos="4320"/>
        </w:tabs>
        <w:rPr>
          <w:szCs w:val="28"/>
          <w:lang w:val="en"/>
        </w:rPr>
      </w:pPr>
      <w:r w:rsidRPr="000D3D3E">
        <w:rPr>
          <w:szCs w:val="28"/>
          <w:lang w:val="en"/>
        </w:rPr>
        <w:t>8 hours, 23 minutes</w:t>
      </w:r>
    </w:p>
    <w:p w14:paraId="3148277A" w14:textId="77777777" w:rsidR="00697FAB" w:rsidRPr="000D3D3E" w:rsidRDefault="00697FAB" w:rsidP="00697FAB">
      <w:pPr>
        <w:tabs>
          <w:tab w:val="left" w:pos="720"/>
          <w:tab w:val="left" w:pos="4320"/>
        </w:tabs>
        <w:rPr>
          <w:szCs w:val="28"/>
          <w:lang w:val="en"/>
        </w:rPr>
      </w:pPr>
      <w:r w:rsidRPr="000D3D3E">
        <w:rPr>
          <w:szCs w:val="28"/>
          <w:lang w:val="en"/>
        </w:rPr>
        <w:t xml:space="preserve">One hundred classic recipes to celebrate the cooking school's centenary. Includes first courses, such as vichyssoise; main courses, such as duck breasts with pistachios; and desserts, such as chocolate and Cointreau gateau. A section on techniques provides the beginner with the basics for becoming a successful cook. </w:t>
      </w:r>
    </w:p>
    <w:p w14:paraId="381F42D2" w14:textId="77777777" w:rsidR="00697FAB" w:rsidRPr="000D3D3E" w:rsidRDefault="00697FAB" w:rsidP="00697FAB">
      <w:pPr>
        <w:tabs>
          <w:tab w:val="left" w:pos="720"/>
          <w:tab w:val="left" w:pos="4320"/>
        </w:tabs>
        <w:rPr>
          <w:rStyle w:val="Hyperlink"/>
          <w:color w:val="auto"/>
          <w:u w:val="none"/>
          <w:lang w:val="en"/>
        </w:rPr>
      </w:pPr>
      <w:r w:rsidRPr="000D3D3E">
        <w:rPr>
          <w:rStyle w:val="Hyperlink"/>
          <w:color w:val="auto"/>
          <w:u w:val="none"/>
          <w:lang w:val="en"/>
        </w:rPr>
        <w:tab/>
      </w:r>
      <w:hyperlink r:id="rId23" w:history="1">
        <w:r w:rsidRPr="000D3D3E">
          <w:rPr>
            <w:rStyle w:val="Hyperlink"/>
            <w:lang w:val="en"/>
          </w:rPr>
          <w:t xml:space="preserve">Download from BARD: Le Cordon Bleu </w:t>
        </w:r>
        <w:r>
          <w:rPr>
            <w:rStyle w:val="Hyperlink"/>
            <w:lang w:val="en"/>
          </w:rPr>
          <w:t xml:space="preserve">Classic </w:t>
        </w:r>
        <w:r w:rsidRPr="000D3D3E">
          <w:rPr>
            <w:rStyle w:val="Hyperlink"/>
            <w:lang w:val="en"/>
          </w:rPr>
          <w:t>French Cookbook</w:t>
        </w:r>
      </w:hyperlink>
    </w:p>
    <w:p w14:paraId="1F0FE32F" w14:textId="0F324CF8" w:rsidR="003B6ACC" w:rsidRDefault="00697FAB" w:rsidP="00697FAB">
      <w:pPr>
        <w:tabs>
          <w:tab w:val="left" w:pos="720"/>
          <w:tab w:val="left" w:pos="4320"/>
        </w:tabs>
      </w:pPr>
      <w:r w:rsidRPr="000D3D3E">
        <w:rPr>
          <w:rStyle w:val="Hyperlink"/>
          <w:color w:val="auto"/>
          <w:u w:val="none"/>
          <w:lang w:val="en"/>
        </w:rPr>
        <w:tab/>
      </w:r>
      <w:r w:rsidR="003B6ACC" w:rsidRPr="00480C67">
        <w:rPr>
          <w:rFonts w:cs="Arial"/>
        </w:rPr>
        <w:t>Also available on digital cartridge</w:t>
      </w:r>
      <w:r w:rsidR="003B6ACC">
        <w:t xml:space="preserve"> DB042522</w:t>
      </w:r>
    </w:p>
    <w:p w14:paraId="2253416A" w14:textId="3F8B55D8" w:rsidR="00697FAB" w:rsidRPr="000D3D3E" w:rsidRDefault="003B6ACC" w:rsidP="00697FAB">
      <w:pPr>
        <w:tabs>
          <w:tab w:val="left" w:pos="720"/>
          <w:tab w:val="left" w:pos="4320"/>
        </w:tabs>
        <w:rPr>
          <w:rStyle w:val="Hyperlink"/>
          <w:color w:val="auto"/>
          <w:u w:val="none"/>
          <w:lang w:val="en"/>
        </w:rPr>
      </w:pPr>
      <w:r>
        <w:tab/>
      </w:r>
      <w:hyperlink r:id="rId24" w:history="1">
        <w:r w:rsidR="00697FAB" w:rsidRPr="000D3D3E">
          <w:rPr>
            <w:rStyle w:val="Hyperlink"/>
            <w:lang w:val="en"/>
          </w:rPr>
          <w:t>Download from BARD as Electronic Braille BR10577</w:t>
        </w:r>
      </w:hyperlink>
    </w:p>
    <w:p w14:paraId="6F015227" w14:textId="77777777" w:rsidR="00697FAB" w:rsidRDefault="00697FAB" w:rsidP="00697FAB">
      <w:pPr>
        <w:tabs>
          <w:tab w:val="left" w:pos="720"/>
          <w:tab w:val="left" w:pos="4320"/>
        </w:tabs>
        <w:rPr>
          <w:rStyle w:val="Hyperlink"/>
          <w:color w:val="auto"/>
          <w:u w:val="none"/>
          <w:lang w:val="en"/>
        </w:rPr>
      </w:pPr>
      <w:r w:rsidRPr="000D3D3E">
        <w:rPr>
          <w:rStyle w:val="Hyperlink"/>
          <w:color w:val="auto"/>
          <w:u w:val="none"/>
          <w:lang w:val="en"/>
        </w:rPr>
        <w:tab/>
        <w:t>Also available in braille BR010577</w:t>
      </w:r>
    </w:p>
    <w:p w14:paraId="20B9896C" w14:textId="2DD9B06C" w:rsidR="00697FAB" w:rsidRDefault="00697FAB" w:rsidP="00AE019D">
      <w:pPr>
        <w:tabs>
          <w:tab w:val="left" w:pos="720"/>
          <w:tab w:val="left" w:pos="4320"/>
        </w:tabs>
        <w:rPr>
          <w:szCs w:val="28"/>
        </w:rPr>
      </w:pPr>
    </w:p>
    <w:p w14:paraId="1351E8BE" w14:textId="77777777" w:rsidR="00F153F7" w:rsidRDefault="00F153F7" w:rsidP="00AE019D">
      <w:pPr>
        <w:tabs>
          <w:tab w:val="left" w:pos="720"/>
          <w:tab w:val="left" w:pos="4320"/>
        </w:tabs>
        <w:rPr>
          <w:szCs w:val="28"/>
        </w:rPr>
      </w:pPr>
    </w:p>
    <w:p w14:paraId="22C42E9E" w14:textId="41D47D26" w:rsidR="00656D3F" w:rsidRDefault="00001B69" w:rsidP="00E34A5A">
      <w:pPr>
        <w:pStyle w:val="Heading1"/>
        <w:rPr>
          <w:szCs w:val="28"/>
        </w:rPr>
      </w:pPr>
      <w:r w:rsidRPr="00E34A5A">
        <w:t>Betty Crocker's International C</w:t>
      </w:r>
      <w:r w:rsidR="00656D3F" w:rsidRPr="00E34A5A">
        <w:t>ookbook</w:t>
      </w:r>
      <w:r w:rsidR="00656D3F">
        <w:rPr>
          <w:szCs w:val="28"/>
        </w:rPr>
        <w:t xml:space="preserve"> </w:t>
      </w:r>
      <w:r w:rsidR="00E34A5A">
        <w:rPr>
          <w:szCs w:val="28"/>
        </w:rPr>
        <w:t>b</w:t>
      </w:r>
      <w:r w:rsidR="00656D3F">
        <w:rPr>
          <w:szCs w:val="28"/>
        </w:rPr>
        <w:t>y Betty Crocker</w:t>
      </w:r>
    </w:p>
    <w:p w14:paraId="5B3D1FB7" w14:textId="22A5CAE9" w:rsidR="00001B69" w:rsidRDefault="00001B69" w:rsidP="00AE019D">
      <w:pPr>
        <w:tabs>
          <w:tab w:val="left" w:pos="720"/>
          <w:tab w:val="left" w:pos="4320"/>
        </w:tabs>
        <w:rPr>
          <w:szCs w:val="28"/>
        </w:rPr>
      </w:pPr>
      <w:r>
        <w:rPr>
          <w:szCs w:val="28"/>
        </w:rPr>
        <w:t>5 vol</w:t>
      </w:r>
      <w:r w:rsidR="00E34A5A">
        <w:rPr>
          <w:szCs w:val="28"/>
        </w:rPr>
        <w:t xml:space="preserve">umes of </w:t>
      </w:r>
      <w:r>
        <w:rPr>
          <w:szCs w:val="28"/>
        </w:rPr>
        <w:t>braille</w:t>
      </w:r>
    </w:p>
    <w:p w14:paraId="52F691C9" w14:textId="77777777" w:rsidR="00001B69" w:rsidRPr="00480C67" w:rsidRDefault="00001B69" w:rsidP="00001B69">
      <w:pPr>
        <w:tabs>
          <w:tab w:val="left" w:pos="720"/>
          <w:tab w:val="left" w:pos="4320"/>
        </w:tabs>
        <w:rPr>
          <w:rFonts w:cs="Arial"/>
          <w:szCs w:val="28"/>
        </w:rPr>
      </w:pPr>
      <w:r w:rsidRPr="00001B69">
        <w:rPr>
          <w:rFonts w:cs="Arial"/>
          <w:szCs w:val="28"/>
        </w:rPr>
        <w:t>A culinary tour of fifty-four nations with more than four hundred fifty easy-to-follow recipes that have been developed and tested in the Betty Crocker Kitchens. Basically a book of country cooking, it also includes classic and sophisticated recipes. A regional index identifies recipes by country.</w:t>
      </w:r>
    </w:p>
    <w:p w14:paraId="380AA5E7" w14:textId="1BEBC8C4" w:rsidR="00802655" w:rsidRPr="00106F7D" w:rsidRDefault="00001B69" w:rsidP="00AE019D">
      <w:pPr>
        <w:tabs>
          <w:tab w:val="left" w:pos="720"/>
          <w:tab w:val="left" w:pos="4320"/>
        </w:tabs>
        <w:rPr>
          <w:rFonts w:cs="Arial"/>
          <w:szCs w:val="28"/>
        </w:rPr>
      </w:pPr>
      <w:r>
        <w:rPr>
          <w:rFonts w:cs="Arial"/>
          <w:szCs w:val="28"/>
        </w:rPr>
        <w:tab/>
        <w:t>A</w:t>
      </w:r>
      <w:r w:rsidR="008C4813" w:rsidRPr="00480C67">
        <w:rPr>
          <w:rFonts w:cs="Arial"/>
          <w:szCs w:val="28"/>
        </w:rPr>
        <w:t>vailable in braille</w:t>
      </w:r>
      <w:r>
        <w:rPr>
          <w:rFonts w:cs="Arial"/>
          <w:szCs w:val="28"/>
        </w:rPr>
        <w:t xml:space="preserve"> </w:t>
      </w:r>
      <w:r w:rsidRPr="00001B69">
        <w:rPr>
          <w:rFonts w:cs="Arial"/>
          <w:szCs w:val="28"/>
        </w:rPr>
        <w:t>BR004800</w:t>
      </w:r>
    </w:p>
    <w:p w14:paraId="524AF7A0" w14:textId="305FE5C5" w:rsidR="0039241F" w:rsidRDefault="00F153F7" w:rsidP="00F153F7">
      <w:pPr>
        <w:rPr>
          <w:szCs w:val="28"/>
        </w:rPr>
      </w:pPr>
      <w:r>
        <w:rPr>
          <w:szCs w:val="28"/>
        </w:rPr>
        <w:br w:type="page"/>
      </w:r>
    </w:p>
    <w:p w14:paraId="7D197956" w14:textId="5EE890C1" w:rsidR="00C32424" w:rsidRPr="00A3353B" w:rsidRDefault="00C32424" w:rsidP="00106F7D">
      <w:pPr>
        <w:pStyle w:val="Heading1"/>
        <w:rPr>
          <w:szCs w:val="28"/>
          <w:lang w:val="en"/>
        </w:rPr>
      </w:pPr>
      <w:r w:rsidRPr="00106F7D">
        <w:lastRenderedPageBreak/>
        <w:t xml:space="preserve">Giada's Family Dinners </w:t>
      </w:r>
      <w:r w:rsidR="00E34A5A" w:rsidRPr="00106F7D">
        <w:t>b</w:t>
      </w:r>
      <w:r w:rsidRPr="00106F7D">
        <w:t>y Giada De Laurentiis</w:t>
      </w:r>
    </w:p>
    <w:p w14:paraId="5117EAAD" w14:textId="77777777" w:rsidR="00E34A5A" w:rsidRDefault="00C32424" w:rsidP="00C32424">
      <w:pPr>
        <w:tabs>
          <w:tab w:val="left" w:pos="720"/>
          <w:tab w:val="left" w:pos="4320"/>
        </w:tabs>
        <w:rPr>
          <w:szCs w:val="28"/>
          <w:lang w:val="en"/>
        </w:rPr>
      </w:pPr>
      <w:r w:rsidRPr="00A3353B">
        <w:rPr>
          <w:szCs w:val="28"/>
          <w:lang w:val="en"/>
        </w:rPr>
        <w:t>Read by</w:t>
      </w:r>
      <w:r>
        <w:rPr>
          <w:szCs w:val="28"/>
          <w:lang w:val="en"/>
        </w:rPr>
        <w:t xml:space="preserve"> Barbara Caruso</w:t>
      </w:r>
    </w:p>
    <w:p w14:paraId="5550D658" w14:textId="6D28CB9B" w:rsidR="00C32424" w:rsidRPr="00A3353B" w:rsidRDefault="00C32424" w:rsidP="00C32424">
      <w:pPr>
        <w:tabs>
          <w:tab w:val="left" w:pos="720"/>
          <w:tab w:val="left" w:pos="4320"/>
        </w:tabs>
        <w:rPr>
          <w:szCs w:val="28"/>
          <w:lang w:val="en"/>
        </w:rPr>
      </w:pPr>
      <w:r>
        <w:rPr>
          <w:szCs w:val="28"/>
          <w:lang w:val="en"/>
        </w:rPr>
        <w:t>5 hours, 30 minutes</w:t>
      </w:r>
    </w:p>
    <w:p w14:paraId="193BE2C9" w14:textId="77777777" w:rsidR="00C32424" w:rsidRPr="00A3353B" w:rsidRDefault="00C32424" w:rsidP="00C32424">
      <w:pPr>
        <w:tabs>
          <w:tab w:val="left" w:pos="720"/>
          <w:tab w:val="left" w:pos="4320"/>
        </w:tabs>
        <w:rPr>
          <w:szCs w:val="28"/>
        </w:rPr>
      </w:pPr>
      <w:r w:rsidRPr="00A3353B">
        <w:rPr>
          <w:szCs w:val="28"/>
        </w:rPr>
        <w:t>Host of television's Everyday Italian presents a collection of down-home dinner recipes that can be prepared for many or just a few. She includes soups and sandwiches; salads and sides; meals to grill; and family-style entrées, pasta, and desserts. Offers suggested menus for various family events. 2006.</w:t>
      </w:r>
    </w:p>
    <w:p w14:paraId="2977F351" w14:textId="77777777" w:rsidR="00C32424" w:rsidRPr="00A3353B" w:rsidRDefault="00C32424" w:rsidP="00C32424">
      <w:pPr>
        <w:tabs>
          <w:tab w:val="left" w:pos="720"/>
          <w:tab w:val="left" w:pos="4320"/>
        </w:tabs>
        <w:rPr>
          <w:rStyle w:val="Hyperlink"/>
          <w:color w:val="auto"/>
          <w:u w:val="none"/>
          <w:lang w:val="en"/>
        </w:rPr>
      </w:pPr>
      <w:r>
        <w:rPr>
          <w:szCs w:val="28"/>
        </w:rPr>
        <w:tab/>
      </w:r>
      <w:hyperlink r:id="rId25" w:history="1">
        <w:r w:rsidRPr="00BA7971">
          <w:rPr>
            <w:rStyle w:val="Hyperlink"/>
            <w:lang w:val="en"/>
          </w:rPr>
          <w:t>Download from BARD: Giada’s Family Dinners</w:t>
        </w:r>
      </w:hyperlink>
    </w:p>
    <w:p w14:paraId="79BE2A09" w14:textId="6FFC2DAD" w:rsidR="00C32424" w:rsidRDefault="00D21993" w:rsidP="00C32424">
      <w:pPr>
        <w:tabs>
          <w:tab w:val="left" w:pos="720"/>
          <w:tab w:val="left" w:pos="4320"/>
        </w:tabs>
        <w:rPr>
          <w:rFonts w:cs="Arial"/>
        </w:rPr>
      </w:pPr>
      <w:r>
        <w:rPr>
          <w:rFonts w:cs="Arial"/>
        </w:rPr>
        <w:tab/>
      </w:r>
      <w:r w:rsidRPr="00480C67">
        <w:rPr>
          <w:rFonts w:cs="Arial"/>
        </w:rPr>
        <w:t>Also available on digital cartridge</w:t>
      </w:r>
      <w:r>
        <w:rPr>
          <w:rFonts w:cs="Arial"/>
        </w:rPr>
        <w:t xml:space="preserve"> DB062449</w:t>
      </w:r>
    </w:p>
    <w:p w14:paraId="38714228" w14:textId="77777777" w:rsidR="00D21993" w:rsidRDefault="00D21993" w:rsidP="00C32424">
      <w:pPr>
        <w:tabs>
          <w:tab w:val="left" w:pos="720"/>
          <w:tab w:val="left" w:pos="4320"/>
        </w:tabs>
        <w:rPr>
          <w:rStyle w:val="Hyperlink"/>
          <w:color w:val="auto"/>
          <w:u w:val="none"/>
          <w:lang w:val="en"/>
        </w:rPr>
      </w:pPr>
    </w:p>
    <w:p w14:paraId="0F5FA3A4" w14:textId="77777777" w:rsidR="00B926DC" w:rsidRDefault="00B926DC" w:rsidP="00C32424">
      <w:pPr>
        <w:tabs>
          <w:tab w:val="left" w:pos="720"/>
          <w:tab w:val="left" w:pos="4320"/>
        </w:tabs>
        <w:rPr>
          <w:rStyle w:val="Hyperlink"/>
          <w:color w:val="auto"/>
          <w:u w:val="none"/>
          <w:lang w:val="en"/>
        </w:rPr>
      </w:pPr>
    </w:p>
    <w:p w14:paraId="63159488" w14:textId="67EFB75F" w:rsidR="00B926DC" w:rsidRDefault="0041539B" w:rsidP="00106F7D">
      <w:pPr>
        <w:pStyle w:val="Heading1"/>
        <w:rPr>
          <w:rStyle w:val="Hyperlink"/>
          <w:color w:val="auto"/>
          <w:u w:val="none"/>
          <w:lang w:val="en"/>
        </w:rPr>
      </w:pPr>
      <w:r w:rsidRPr="00106F7D">
        <w:t>My Paris Market Cookbook a C</w:t>
      </w:r>
      <w:r w:rsidR="00B926DC" w:rsidRPr="00106F7D">
        <w:t>ulin</w:t>
      </w:r>
      <w:r w:rsidRPr="00106F7D">
        <w:t>ary Tour of French Flavors and Seasonal R</w:t>
      </w:r>
      <w:r w:rsidR="00B926DC" w:rsidRPr="00106F7D">
        <w:t xml:space="preserve">ecipes </w:t>
      </w:r>
      <w:r w:rsidR="005C0E5A" w:rsidRPr="00106F7D">
        <w:t>b</w:t>
      </w:r>
      <w:r w:rsidR="00B926DC" w:rsidRPr="00106F7D">
        <w:t>y Em</w:t>
      </w:r>
      <w:r w:rsidR="00761808" w:rsidRPr="00106F7D">
        <w:t>ily Di</w:t>
      </w:r>
      <w:r w:rsidR="00B926DC" w:rsidRPr="00106F7D">
        <w:t>l</w:t>
      </w:r>
      <w:r w:rsidR="004E5145" w:rsidRPr="00106F7D">
        <w:t>l</w:t>
      </w:r>
      <w:r w:rsidR="00B926DC" w:rsidRPr="00106F7D">
        <w:t>ing</w:t>
      </w:r>
    </w:p>
    <w:p w14:paraId="6F9C3AFB" w14:textId="77777777" w:rsidR="005C0E5A" w:rsidRDefault="005E44D8" w:rsidP="00C32424">
      <w:pPr>
        <w:tabs>
          <w:tab w:val="left" w:pos="720"/>
          <w:tab w:val="left" w:pos="4320"/>
        </w:tabs>
        <w:rPr>
          <w:rStyle w:val="Hyperlink"/>
          <w:color w:val="auto"/>
          <w:u w:val="none"/>
          <w:lang w:val="en"/>
        </w:rPr>
      </w:pPr>
      <w:r>
        <w:rPr>
          <w:rStyle w:val="Hyperlink"/>
          <w:color w:val="auto"/>
          <w:u w:val="none"/>
          <w:lang w:val="en"/>
        </w:rPr>
        <w:t xml:space="preserve">Read by </w:t>
      </w:r>
      <w:r w:rsidRPr="005E44D8">
        <w:rPr>
          <w:rStyle w:val="Hyperlink"/>
          <w:color w:val="auto"/>
          <w:u w:val="none"/>
          <w:lang w:val="en"/>
        </w:rPr>
        <w:t>Kerry</w:t>
      </w:r>
      <w:r>
        <w:rPr>
          <w:rStyle w:val="Hyperlink"/>
          <w:color w:val="auto"/>
          <w:u w:val="none"/>
          <w:lang w:val="en"/>
        </w:rPr>
        <w:t xml:space="preserve"> </w:t>
      </w:r>
      <w:r w:rsidRPr="005E44D8">
        <w:rPr>
          <w:rStyle w:val="Hyperlink"/>
          <w:color w:val="auto"/>
          <w:u w:val="none"/>
          <w:lang w:val="en"/>
        </w:rPr>
        <w:t>Dukin</w:t>
      </w:r>
    </w:p>
    <w:p w14:paraId="4DF009F6" w14:textId="45AF42A3" w:rsidR="005E44D8" w:rsidRDefault="005E44D8" w:rsidP="00C32424">
      <w:pPr>
        <w:tabs>
          <w:tab w:val="left" w:pos="720"/>
          <w:tab w:val="left" w:pos="4320"/>
        </w:tabs>
        <w:rPr>
          <w:rStyle w:val="Hyperlink"/>
          <w:color w:val="auto"/>
          <w:u w:val="none"/>
          <w:lang w:val="en"/>
        </w:rPr>
      </w:pPr>
      <w:r>
        <w:rPr>
          <w:rStyle w:val="Hyperlink"/>
          <w:color w:val="auto"/>
          <w:u w:val="none"/>
          <w:lang w:val="en"/>
        </w:rPr>
        <w:t>5 hours, 38 minutes</w:t>
      </w:r>
    </w:p>
    <w:p w14:paraId="0CBAF312" w14:textId="77777777" w:rsidR="00B926DC" w:rsidRDefault="005E44D8" w:rsidP="00C32424">
      <w:pPr>
        <w:tabs>
          <w:tab w:val="left" w:pos="720"/>
          <w:tab w:val="left" w:pos="4320"/>
        </w:tabs>
        <w:rPr>
          <w:rStyle w:val="Hyperlink"/>
          <w:color w:val="auto"/>
          <w:u w:val="none"/>
          <w:lang w:val="en"/>
        </w:rPr>
      </w:pPr>
      <w:r w:rsidRPr="005E44D8">
        <w:rPr>
          <w:rStyle w:val="Hyperlink"/>
          <w:color w:val="auto"/>
          <w:u w:val="none"/>
          <w:lang w:val="en"/>
        </w:rPr>
        <w:t>American expatriate in Paris expands on her blog, Paris Paysanne, and shares the culture of local farmers markets around her, offering recipes arranged according to when ingredients are in season. Discusses the farmers she usually sources her food from and provides tips on understanding food seasonality. 2015</w:t>
      </w:r>
    </w:p>
    <w:p w14:paraId="7B0B9EB3" w14:textId="77777777" w:rsidR="008C4813" w:rsidRDefault="005E44D8" w:rsidP="008C4813">
      <w:pPr>
        <w:tabs>
          <w:tab w:val="left" w:pos="720"/>
          <w:tab w:val="left" w:pos="4320"/>
        </w:tabs>
        <w:rPr>
          <w:rFonts w:cs="Arial"/>
          <w:szCs w:val="28"/>
        </w:rPr>
      </w:pPr>
      <w:r>
        <w:rPr>
          <w:rFonts w:cs="Arial"/>
          <w:szCs w:val="28"/>
        </w:rPr>
        <w:tab/>
      </w:r>
      <w:hyperlink r:id="rId26" w:history="1">
        <w:r w:rsidR="008C4813" w:rsidRPr="005E44D8">
          <w:rPr>
            <w:rStyle w:val="Hyperlink"/>
            <w:rFonts w:cs="Arial"/>
            <w:szCs w:val="28"/>
          </w:rPr>
          <w:t>Download from BARD</w:t>
        </w:r>
        <w:r w:rsidRPr="005E44D8">
          <w:rPr>
            <w:rStyle w:val="Hyperlink"/>
            <w:rFonts w:cs="Arial"/>
            <w:szCs w:val="28"/>
          </w:rPr>
          <w:t xml:space="preserve">: </w:t>
        </w:r>
        <w:r w:rsidRPr="005E44D8">
          <w:rPr>
            <w:rStyle w:val="Hyperlink"/>
            <w:lang w:val="en"/>
          </w:rPr>
          <w:t>My Paris Market Cookbook a Culinary Tour of...</w:t>
        </w:r>
      </w:hyperlink>
      <w:r>
        <w:rPr>
          <w:rFonts w:cs="Arial"/>
          <w:szCs w:val="28"/>
        </w:rPr>
        <w:tab/>
      </w:r>
      <w:r w:rsidR="008C4813" w:rsidRPr="00480C67">
        <w:rPr>
          <w:rFonts w:cs="Arial"/>
          <w:szCs w:val="28"/>
        </w:rPr>
        <w:t>Also available on digital cartridge</w:t>
      </w:r>
      <w:r>
        <w:rPr>
          <w:rFonts w:cs="Arial"/>
          <w:szCs w:val="28"/>
        </w:rPr>
        <w:t xml:space="preserve"> </w:t>
      </w:r>
      <w:r w:rsidRPr="005E44D8">
        <w:rPr>
          <w:rFonts w:cs="Arial"/>
          <w:szCs w:val="28"/>
        </w:rPr>
        <w:t>DB084201</w:t>
      </w:r>
    </w:p>
    <w:p w14:paraId="07D43CD4" w14:textId="77777777" w:rsidR="008C4813" w:rsidRPr="00480C67" w:rsidRDefault="005E44D8" w:rsidP="008C4813">
      <w:pPr>
        <w:tabs>
          <w:tab w:val="left" w:pos="720"/>
          <w:tab w:val="left" w:pos="4320"/>
        </w:tabs>
        <w:rPr>
          <w:rFonts w:cs="Arial"/>
          <w:szCs w:val="28"/>
        </w:rPr>
      </w:pPr>
      <w:r>
        <w:rPr>
          <w:rFonts w:cs="Arial"/>
          <w:szCs w:val="28"/>
        </w:rPr>
        <w:tab/>
      </w:r>
      <w:hyperlink r:id="rId27" w:history="1">
        <w:r w:rsidR="008C4813" w:rsidRPr="005E44D8">
          <w:rPr>
            <w:rStyle w:val="Hyperlink"/>
            <w:rFonts w:cs="Arial"/>
            <w:szCs w:val="28"/>
          </w:rPr>
          <w:t>Download from BARD as Electronic Braille</w:t>
        </w:r>
      </w:hyperlink>
    </w:p>
    <w:p w14:paraId="742E57F8" w14:textId="77777777" w:rsidR="008C4813" w:rsidRPr="00480C67" w:rsidRDefault="005E44D8" w:rsidP="008C4813">
      <w:pPr>
        <w:tabs>
          <w:tab w:val="left" w:pos="720"/>
          <w:tab w:val="left" w:pos="4320"/>
        </w:tabs>
        <w:rPr>
          <w:rFonts w:cs="Arial"/>
          <w:szCs w:val="28"/>
        </w:rPr>
      </w:pPr>
      <w:r>
        <w:rPr>
          <w:rFonts w:cs="Arial"/>
          <w:szCs w:val="28"/>
        </w:rPr>
        <w:tab/>
      </w:r>
      <w:r w:rsidR="008C4813" w:rsidRPr="00480C67">
        <w:rPr>
          <w:rFonts w:cs="Arial"/>
          <w:szCs w:val="28"/>
        </w:rPr>
        <w:t>Also available in braille</w:t>
      </w:r>
      <w:r>
        <w:rPr>
          <w:rFonts w:cs="Arial"/>
          <w:szCs w:val="28"/>
        </w:rPr>
        <w:t xml:space="preserve"> </w:t>
      </w:r>
      <w:r w:rsidRPr="005E44D8">
        <w:rPr>
          <w:rFonts w:cs="Arial"/>
          <w:szCs w:val="28"/>
        </w:rPr>
        <w:t>BR021496</w:t>
      </w:r>
    </w:p>
    <w:p w14:paraId="30F1C5D2" w14:textId="77777777" w:rsidR="003F5945" w:rsidRDefault="003F5945" w:rsidP="00C32424">
      <w:pPr>
        <w:tabs>
          <w:tab w:val="left" w:pos="720"/>
          <w:tab w:val="left" w:pos="4320"/>
        </w:tabs>
        <w:rPr>
          <w:rStyle w:val="Hyperlink"/>
          <w:color w:val="auto"/>
          <w:u w:val="none"/>
          <w:lang w:val="en"/>
        </w:rPr>
      </w:pPr>
    </w:p>
    <w:p w14:paraId="463EE587" w14:textId="77777777" w:rsidR="000314D0" w:rsidRPr="00A3353B" w:rsidRDefault="000314D0" w:rsidP="00C32424">
      <w:pPr>
        <w:tabs>
          <w:tab w:val="left" w:pos="720"/>
          <w:tab w:val="left" w:pos="4320"/>
        </w:tabs>
        <w:rPr>
          <w:rStyle w:val="Hyperlink"/>
          <w:color w:val="auto"/>
          <w:u w:val="none"/>
          <w:lang w:val="en"/>
        </w:rPr>
      </w:pPr>
    </w:p>
    <w:p w14:paraId="75F83685" w14:textId="3EB575CC" w:rsidR="003F5945" w:rsidRPr="00811CE4" w:rsidRDefault="00811CE4" w:rsidP="00106F7D">
      <w:pPr>
        <w:pStyle w:val="Heading1"/>
        <w:rPr>
          <w:rFonts w:cs="Arial"/>
          <w:szCs w:val="28"/>
          <w:lang w:val="en"/>
        </w:rPr>
      </w:pPr>
      <w:r w:rsidRPr="00106F7D">
        <w:t>Beyond</w:t>
      </w:r>
      <w:r w:rsidR="003F5945" w:rsidRPr="00106F7D">
        <w:t xml:space="preserve"> Rice and Beans the Caribbean Latino Guide to Eating Healthy with Diabetes = Más Allá del Arroz y las Habichuelas : la Guía Latino-Caribeña Para Comer Sano con Diabetes </w:t>
      </w:r>
      <w:r w:rsidR="005C0E5A" w:rsidRPr="00106F7D">
        <w:t>b</w:t>
      </w:r>
      <w:r w:rsidR="003F5945" w:rsidRPr="00106F7D">
        <w:t>y Lorena Drago</w:t>
      </w:r>
    </w:p>
    <w:p w14:paraId="1046CDA0" w14:textId="77777777" w:rsidR="005C0E5A" w:rsidRDefault="003F5945" w:rsidP="003F5945">
      <w:pPr>
        <w:tabs>
          <w:tab w:val="left" w:pos="720"/>
          <w:tab w:val="left" w:pos="4320"/>
        </w:tabs>
        <w:rPr>
          <w:rFonts w:cs="Arial"/>
          <w:szCs w:val="28"/>
          <w:lang w:val="en"/>
        </w:rPr>
      </w:pPr>
      <w:r w:rsidRPr="00A3353B">
        <w:rPr>
          <w:rFonts w:cs="Arial"/>
          <w:szCs w:val="28"/>
          <w:lang w:val="en"/>
        </w:rPr>
        <w:t>Read by Maria Piño</w:t>
      </w:r>
    </w:p>
    <w:p w14:paraId="4E507B49" w14:textId="513F9BBF" w:rsidR="003F5945" w:rsidRPr="00A3353B" w:rsidRDefault="003F5945" w:rsidP="003F5945">
      <w:pPr>
        <w:tabs>
          <w:tab w:val="left" w:pos="720"/>
          <w:tab w:val="left" w:pos="4320"/>
        </w:tabs>
        <w:rPr>
          <w:rFonts w:cs="Arial"/>
          <w:szCs w:val="28"/>
          <w:lang w:val="en"/>
        </w:rPr>
      </w:pPr>
      <w:r w:rsidRPr="00A3353B">
        <w:rPr>
          <w:rFonts w:cs="Arial"/>
          <w:szCs w:val="28"/>
          <w:lang w:val="en"/>
        </w:rPr>
        <w:t>10 hours, 27 minutes</w:t>
      </w:r>
    </w:p>
    <w:p w14:paraId="009679D0" w14:textId="77777777" w:rsidR="003F5945" w:rsidRPr="00A3353B" w:rsidRDefault="003F5945" w:rsidP="003F5945">
      <w:pPr>
        <w:tabs>
          <w:tab w:val="left" w:pos="720"/>
          <w:tab w:val="left" w:pos="4320"/>
        </w:tabs>
        <w:rPr>
          <w:rFonts w:cs="Arial"/>
          <w:szCs w:val="28"/>
          <w:lang w:val="en"/>
        </w:rPr>
      </w:pPr>
      <w:r w:rsidRPr="00A3353B">
        <w:rPr>
          <w:rFonts w:cs="Arial"/>
          <w:szCs w:val="28"/>
          <w:lang w:val="en"/>
        </w:rPr>
        <w:t>Bilingual guide by the American Diabetes Association. Presents nutritional information, exchange lists, and sample meal plans for preparing Latino cuisine from the Caribbean. In English and Spanish. 2006.</w:t>
      </w:r>
    </w:p>
    <w:p w14:paraId="27CBCF52" w14:textId="77777777" w:rsidR="003F5945" w:rsidRPr="00A3353B" w:rsidRDefault="003F5945" w:rsidP="003F5945">
      <w:pPr>
        <w:tabs>
          <w:tab w:val="left" w:pos="720"/>
          <w:tab w:val="left" w:pos="4320"/>
        </w:tabs>
        <w:rPr>
          <w:rFonts w:cs="Arial"/>
          <w:szCs w:val="28"/>
          <w:lang w:val="en"/>
        </w:rPr>
      </w:pPr>
      <w:r w:rsidRPr="00A3353B">
        <w:rPr>
          <w:rFonts w:cs="Arial"/>
          <w:szCs w:val="28"/>
          <w:lang w:val="en"/>
        </w:rPr>
        <w:tab/>
      </w:r>
      <w:hyperlink r:id="rId28" w:history="1">
        <w:r w:rsidRPr="00BA7971">
          <w:rPr>
            <w:rStyle w:val="Hyperlink"/>
            <w:rFonts w:cs="Arial"/>
            <w:szCs w:val="28"/>
            <w:lang w:val="en"/>
          </w:rPr>
          <w:t>Download from BARD: Beyond Rice and Beans the Caribbean Latino…</w:t>
        </w:r>
      </w:hyperlink>
    </w:p>
    <w:p w14:paraId="50DD3D74" w14:textId="77777777" w:rsidR="00C41A69" w:rsidRDefault="003F5945" w:rsidP="003F5945">
      <w:pPr>
        <w:tabs>
          <w:tab w:val="left" w:pos="720"/>
          <w:tab w:val="left" w:pos="4320"/>
        </w:tabs>
        <w:rPr>
          <w:rFonts w:cs="Arial"/>
          <w:szCs w:val="28"/>
          <w:lang w:val="en"/>
        </w:rPr>
      </w:pPr>
      <w:r w:rsidRPr="00A3353B">
        <w:rPr>
          <w:rFonts w:cs="Arial"/>
          <w:szCs w:val="28"/>
          <w:lang w:val="en"/>
        </w:rPr>
        <w:tab/>
        <w:t>Also available on digital cartridge DB067996</w:t>
      </w:r>
    </w:p>
    <w:p w14:paraId="684E5C8A" w14:textId="6467296D" w:rsidR="00F153F7" w:rsidRDefault="00F153F7">
      <w:pPr>
        <w:rPr>
          <w:szCs w:val="28"/>
        </w:rPr>
      </w:pPr>
      <w:r>
        <w:rPr>
          <w:szCs w:val="28"/>
        </w:rPr>
        <w:br w:type="page"/>
      </w:r>
    </w:p>
    <w:p w14:paraId="13EE7EE6" w14:textId="643FC172" w:rsidR="00AE019D" w:rsidRPr="00AE019D" w:rsidRDefault="00A60324" w:rsidP="004C35B8">
      <w:pPr>
        <w:pStyle w:val="Heading1"/>
        <w:rPr>
          <w:szCs w:val="28"/>
        </w:rPr>
      </w:pPr>
      <w:r w:rsidRPr="004C35B8">
        <w:lastRenderedPageBreak/>
        <w:t>The New York Times 60-</w:t>
      </w:r>
      <w:r w:rsidR="00AE019D" w:rsidRPr="004C35B8">
        <w:t xml:space="preserve">Minute Gourmet </w:t>
      </w:r>
      <w:r w:rsidR="005C0E5A" w:rsidRPr="004C35B8">
        <w:t>b</w:t>
      </w:r>
      <w:r w:rsidR="00AE019D" w:rsidRPr="004C35B8">
        <w:t>y Pierre Franey</w:t>
      </w:r>
    </w:p>
    <w:p w14:paraId="5FCA4258" w14:textId="77777777" w:rsidR="005C0E5A" w:rsidRDefault="00AE019D" w:rsidP="00AE019D">
      <w:pPr>
        <w:tabs>
          <w:tab w:val="left" w:pos="720"/>
          <w:tab w:val="left" w:pos="4320"/>
        </w:tabs>
        <w:rPr>
          <w:szCs w:val="28"/>
        </w:rPr>
      </w:pPr>
      <w:r w:rsidRPr="00AE019D">
        <w:rPr>
          <w:szCs w:val="28"/>
        </w:rPr>
        <w:t>Read by Guy Sorel</w:t>
      </w:r>
    </w:p>
    <w:p w14:paraId="3F870556" w14:textId="0AF122A1" w:rsidR="00AE019D" w:rsidRPr="00AE019D" w:rsidRDefault="00AE019D" w:rsidP="00AE019D">
      <w:pPr>
        <w:tabs>
          <w:tab w:val="left" w:pos="720"/>
          <w:tab w:val="left" w:pos="4320"/>
        </w:tabs>
        <w:rPr>
          <w:szCs w:val="28"/>
        </w:rPr>
      </w:pPr>
      <w:r w:rsidRPr="00AE019D">
        <w:rPr>
          <w:szCs w:val="28"/>
        </w:rPr>
        <w:t>13 hours, 49 minutes</w:t>
      </w:r>
    </w:p>
    <w:p w14:paraId="39E48E88" w14:textId="77777777" w:rsidR="00AE019D" w:rsidRPr="00AE019D" w:rsidRDefault="00AE019D" w:rsidP="00AE019D">
      <w:pPr>
        <w:tabs>
          <w:tab w:val="left" w:pos="720"/>
          <w:tab w:val="left" w:pos="4320"/>
        </w:tabs>
        <w:rPr>
          <w:szCs w:val="28"/>
        </w:rPr>
      </w:pPr>
      <w:r w:rsidRPr="00AE019D">
        <w:rPr>
          <w:szCs w:val="28"/>
        </w:rPr>
        <w:t>Offers simple, elegant, quickly prepared dishes, most of them as French as the author. Includes main dishes--meat, fish, poultry, eggs, pasta--and a recipe for a vegetable or starch to accompany them, along with occasional suggestions to complete the meal. Bestseller. 1979.</w:t>
      </w:r>
    </w:p>
    <w:p w14:paraId="103CCC87" w14:textId="77777777" w:rsidR="00AE019D" w:rsidRPr="00AE019D" w:rsidRDefault="00AE019D" w:rsidP="00AE019D">
      <w:pPr>
        <w:tabs>
          <w:tab w:val="left" w:pos="720"/>
          <w:tab w:val="left" w:pos="4320"/>
        </w:tabs>
        <w:rPr>
          <w:rStyle w:val="Hyperlink"/>
          <w:color w:val="auto"/>
          <w:u w:val="none"/>
          <w:lang w:val="en"/>
        </w:rPr>
      </w:pPr>
      <w:r w:rsidRPr="00AE019D">
        <w:rPr>
          <w:szCs w:val="28"/>
        </w:rPr>
        <w:tab/>
      </w:r>
      <w:hyperlink r:id="rId29" w:history="1">
        <w:r w:rsidRPr="00BA7971">
          <w:rPr>
            <w:rStyle w:val="Hyperlink"/>
            <w:lang w:val="en"/>
          </w:rPr>
          <w:t>Download f</w:t>
        </w:r>
        <w:r w:rsidR="00A60324">
          <w:rPr>
            <w:rStyle w:val="Hyperlink"/>
            <w:lang w:val="en"/>
          </w:rPr>
          <w:t>rom BARD: The New York times 60-</w:t>
        </w:r>
        <w:r w:rsidRPr="00BA7971">
          <w:rPr>
            <w:rStyle w:val="Hyperlink"/>
            <w:lang w:val="en"/>
          </w:rPr>
          <w:t>Minute Gourmet</w:t>
        </w:r>
      </w:hyperlink>
    </w:p>
    <w:p w14:paraId="077F17B6" w14:textId="1BDFCC28" w:rsidR="00AE019D" w:rsidRDefault="005C0E5A" w:rsidP="00AE019D">
      <w:pPr>
        <w:tabs>
          <w:tab w:val="left" w:pos="720"/>
          <w:tab w:val="left" w:pos="4320"/>
        </w:tabs>
        <w:rPr>
          <w:rFonts w:cs="Arial"/>
        </w:rPr>
      </w:pPr>
      <w:r>
        <w:rPr>
          <w:rFonts w:cs="Arial"/>
        </w:rPr>
        <w:tab/>
      </w:r>
      <w:r w:rsidRPr="00480C67">
        <w:rPr>
          <w:rFonts w:cs="Arial"/>
        </w:rPr>
        <w:t>Also available on digital cartridge</w:t>
      </w:r>
      <w:r>
        <w:rPr>
          <w:rFonts w:cs="Arial"/>
        </w:rPr>
        <w:t xml:space="preserve"> DB016329</w:t>
      </w:r>
    </w:p>
    <w:p w14:paraId="73A7DA98" w14:textId="66DB1972" w:rsidR="005C0E5A" w:rsidRDefault="005C0E5A" w:rsidP="00AE019D">
      <w:pPr>
        <w:tabs>
          <w:tab w:val="left" w:pos="720"/>
          <w:tab w:val="left" w:pos="4320"/>
        </w:tabs>
        <w:rPr>
          <w:szCs w:val="28"/>
        </w:rPr>
      </w:pPr>
    </w:p>
    <w:p w14:paraId="2538233C" w14:textId="75AC6B0B" w:rsidR="00307F9E" w:rsidRDefault="00307F9E" w:rsidP="00AE019D">
      <w:pPr>
        <w:tabs>
          <w:tab w:val="left" w:pos="720"/>
          <w:tab w:val="left" w:pos="4320"/>
        </w:tabs>
        <w:rPr>
          <w:szCs w:val="28"/>
        </w:rPr>
      </w:pPr>
    </w:p>
    <w:p w14:paraId="72937250" w14:textId="04D36E7B" w:rsidR="00307F9E" w:rsidRDefault="00307F9E" w:rsidP="00171FBE">
      <w:pPr>
        <w:pStyle w:val="Heading1"/>
      </w:pPr>
      <w:r>
        <w:t>Cucina Calabrese: Calabrian Kitchen by Emilia Salerno Fusco</w:t>
      </w:r>
    </w:p>
    <w:p w14:paraId="13896A7C" w14:textId="4801F3C9" w:rsidR="00307F9E" w:rsidRDefault="00307F9E" w:rsidP="00AE019D">
      <w:pPr>
        <w:tabs>
          <w:tab w:val="left" w:pos="720"/>
          <w:tab w:val="left" w:pos="4320"/>
        </w:tabs>
      </w:pPr>
      <w:r>
        <w:t>Read by</w:t>
      </w:r>
      <w:r w:rsidR="00171FBE">
        <w:t xml:space="preserve"> Judie Yuill</w:t>
      </w:r>
    </w:p>
    <w:p w14:paraId="063D544C" w14:textId="11E03602" w:rsidR="00307F9E" w:rsidRDefault="00171FBE" w:rsidP="00AE019D">
      <w:pPr>
        <w:tabs>
          <w:tab w:val="left" w:pos="720"/>
          <w:tab w:val="left" w:pos="4320"/>
        </w:tabs>
      </w:pPr>
      <w:r>
        <w:t>3 hours, 38 minutes</w:t>
      </w:r>
    </w:p>
    <w:p w14:paraId="6184AA7D" w14:textId="32C34455" w:rsidR="000E7F04" w:rsidRDefault="000E7F04" w:rsidP="00AE019D">
      <w:pPr>
        <w:tabs>
          <w:tab w:val="left" w:pos="720"/>
          <w:tab w:val="left" w:pos="4320"/>
        </w:tabs>
      </w:pPr>
      <w:r>
        <w:t>From appetizers to after dinner drinks, this gathering of easy-to-follow recipes features dozens of favorite dishes from the author’s home country of Italy.</w:t>
      </w:r>
    </w:p>
    <w:p w14:paraId="1EF3CFCE" w14:textId="1617ECF5" w:rsidR="00307F9E" w:rsidRPr="00480C67" w:rsidRDefault="00307F9E" w:rsidP="00307F9E">
      <w:pPr>
        <w:tabs>
          <w:tab w:val="left" w:pos="720"/>
          <w:tab w:val="left" w:pos="4320"/>
        </w:tabs>
        <w:rPr>
          <w:rFonts w:cs="Arial"/>
        </w:rPr>
      </w:pPr>
      <w:r>
        <w:rPr>
          <w:rFonts w:cs="Arial"/>
        </w:rPr>
        <w:tab/>
      </w:r>
      <w:hyperlink r:id="rId30" w:history="1">
        <w:r w:rsidRPr="000E7F04">
          <w:rPr>
            <w:rStyle w:val="Hyperlink"/>
            <w:rFonts w:cs="Arial"/>
          </w:rPr>
          <w:t xml:space="preserve">Download from BARD: </w:t>
        </w:r>
        <w:r w:rsidRPr="000E7F04">
          <w:rPr>
            <w:rStyle w:val="Hyperlink"/>
          </w:rPr>
          <w:t>Cucina Calabrese: Calabrian Kitchen</w:t>
        </w:r>
      </w:hyperlink>
    </w:p>
    <w:p w14:paraId="0A77C863" w14:textId="12CD60C1" w:rsidR="00307F9E" w:rsidRPr="00480C67" w:rsidRDefault="00307F9E" w:rsidP="00307F9E">
      <w:pPr>
        <w:tabs>
          <w:tab w:val="left" w:pos="720"/>
          <w:tab w:val="left" w:pos="4320"/>
        </w:tabs>
        <w:rPr>
          <w:rFonts w:cs="Arial"/>
        </w:rPr>
      </w:pPr>
      <w:r>
        <w:rPr>
          <w:rFonts w:cs="Arial"/>
        </w:rPr>
        <w:tab/>
      </w:r>
      <w:r w:rsidRPr="00480C67">
        <w:rPr>
          <w:rFonts w:cs="Arial"/>
        </w:rPr>
        <w:t>Also available on digital cartridge</w:t>
      </w:r>
      <w:r w:rsidR="000E7F04">
        <w:rPr>
          <w:rFonts w:cs="Arial"/>
        </w:rPr>
        <w:t xml:space="preserve"> DBC</w:t>
      </w:r>
      <w:r w:rsidR="000E7F04" w:rsidRPr="000E7F04">
        <w:rPr>
          <w:rFonts w:cs="Arial"/>
        </w:rPr>
        <w:t>11589</w:t>
      </w:r>
    </w:p>
    <w:p w14:paraId="5D320603" w14:textId="37CB6017" w:rsidR="00307F9E" w:rsidRDefault="00307F9E" w:rsidP="00AE019D">
      <w:pPr>
        <w:tabs>
          <w:tab w:val="left" w:pos="720"/>
          <w:tab w:val="left" w:pos="4320"/>
        </w:tabs>
        <w:rPr>
          <w:szCs w:val="28"/>
        </w:rPr>
      </w:pPr>
    </w:p>
    <w:p w14:paraId="103231AB" w14:textId="70A82264" w:rsidR="00B26D14" w:rsidRDefault="00B26D14" w:rsidP="00AE019D">
      <w:pPr>
        <w:tabs>
          <w:tab w:val="left" w:pos="720"/>
          <w:tab w:val="left" w:pos="4320"/>
        </w:tabs>
        <w:rPr>
          <w:szCs w:val="28"/>
        </w:rPr>
      </w:pPr>
    </w:p>
    <w:p w14:paraId="7D3C5C26" w14:textId="0BC520D8" w:rsidR="00B26D14" w:rsidRDefault="00B26D14" w:rsidP="00101E83">
      <w:pPr>
        <w:pStyle w:val="Heading1"/>
        <w:rPr>
          <w:szCs w:val="28"/>
        </w:rPr>
      </w:pPr>
      <w:r>
        <w:t>A la Russe: a Cookbook of Russian Hospitality by Darra Goldstein</w:t>
      </w:r>
    </w:p>
    <w:p w14:paraId="3C35AB46" w14:textId="409257B4" w:rsidR="00B26D14" w:rsidRDefault="00B26D14" w:rsidP="00AE019D">
      <w:pPr>
        <w:tabs>
          <w:tab w:val="left" w:pos="720"/>
          <w:tab w:val="left" w:pos="4320"/>
        </w:tabs>
        <w:rPr>
          <w:szCs w:val="28"/>
        </w:rPr>
      </w:pPr>
      <w:r>
        <w:rPr>
          <w:szCs w:val="28"/>
        </w:rPr>
        <w:t>Read by</w:t>
      </w:r>
      <w:r w:rsidR="00101E83" w:rsidRPr="00101E83">
        <w:t xml:space="preserve"> </w:t>
      </w:r>
      <w:r w:rsidR="00101E83">
        <w:t>Hilary Ryan Norton</w:t>
      </w:r>
    </w:p>
    <w:p w14:paraId="3D57D375" w14:textId="262F5A3E" w:rsidR="00B26D14" w:rsidRDefault="00101E83" w:rsidP="00AE019D">
      <w:pPr>
        <w:tabs>
          <w:tab w:val="left" w:pos="720"/>
          <w:tab w:val="left" w:pos="4320"/>
        </w:tabs>
        <w:rPr>
          <w:szCs w:val="28"/>
        </w:rPr>
      </w:pPr>
      <w:r>
        <w:rPr>
          <w:szCs w:val="28"/>
        </w:rPr>
        <w:t>11 hours, 11 minutes</w:t>
      </w:r>
    </w:p>
    <w:p w14:paraId="01A5CAC1" w14:textId="0131B941" w:rsidR="00101E83" w:rsidRDefault="00A045DC" w:rsidP="00AE019D">
      <w:pPr>
        <w:tabs>
          <w:tab w:val="left" w:pos="720"/>
          <w:tab w:val="left" w:pos="4320"/>
        </w:tabs>
        <w:rPr>
          <w:szCs w:val="28"/>
        </w:rPr>
      </w:pPr>
      <w:r>
        <w:t>Collection of over two hundred recipes from the classical Russian cuisine of the various republics of the USSR, adapted to American ingredients and kitchens. Professor Goldstein’s love for the Russian people and their traditions is infectious and warmly conveyed.</w:t>
      </w:r>
    </w:p>
    <w:p w14:paraId="422F85D9" w14:textId="5FEDA82F" w:rsidR="00614230" w:rsidRPr="00480C67" w:rsidRDefault="00614230" w:rsidP="00614230">
      <w:pPr>
        <w:tabs>
          <w:tab w:val="left" w:pos="720"/>
          <w:tab w:val="left" w:pos="4320"/>
        </w:tabs>
        <w:rPr>
          <w:rFonts w:cs="Arial"/>
        </w:rPr>
      </w:pPr>
      <w:r>
        <w:rPr>
          <w:rFonts w:cs="Arial"/>
        </w:rPr>
        <w:tab/>
      </w:r>
      <w:hyperlink r:id="rId31" w:history="1">
        <w:r w:rsidRPr="00D86411">
          <w:rPr>
            <w:rStyle w:val="Hyperlink"/>
            <w:rFonts w:cs="Arial"/>
          </w:rPr>
          <w:t xml:space="preserve">Download from BARD: </w:t>
        </w:r>
        <w:r w:rsidRPr="00D86411">
          <w:rPr>
            <w:rStyle w:val="Hyperlink"/>
          </w:rPr>
          <w:t>A la Russe: a Cookbook of Russian Hospitality</w:t>
        </w:r>
      </w:hyperlink>
    </w:p>
    <w:p w14:paraId="66655B63" w14:textId="64438E0A" w:rsidR="00B26D14" w:rsidRPr="004C35B8" w:rsidRDefault="00614230" w:rsidP="00AE019D">
      <w:pPr>
        <w:tabs>
          <w:tab w:val="left" w:pos="720"/>
          <w:tab w:val="left" w:pos="4320"/>
        </w:tabs>
        <w:rPr>
          <w:rFonts w:cs="Arial"/>
        </w:rPr>
      </w:pPr>
      <w:r>
        <w:rPr>
          <w:rFonts w:cs="Arial"/>
        </w:rPr>
        <w:tab/>
      </w:r>
      <w:r w:rsidRPr="00480C67">
        <w:rPr>
          <w:rFonts w:cs="Arial"/>
        </w:rPr>
        <w:t>Also available on digital cartridge</w:t>
      </w:r>
      <w:r w:rsidR="00D86411">
        <w:rPr>
          <w:rFonts w:cs="Arial"/>
        </w:rPr>
        <w:t xml:space="preserve"> DB0</w:t>
      </w:r>
      <w:r w:rsidR="00D86411" w:rsidRPr="00D86411">
        <w:rPr>
          <w:rFonts w:cs="Arial"/>
        </w:rPr>
        <w:t>20148</w:t>
      </w:r>
    </w:p>
    <w:p w14:paraId="31BD4B3A" w14:textId="2F3DB14B" w:rsidR="00F153F7" w:rsidRDefault="00F153F7">
      <w:pPr>
        <w:rPr>
          <w:b/>
          <w:bCs/>
          <w:kern w:val="32"/>
          <w:szCs w:val="32"/>
        </w:rPr>
      </w:pPr>
      <w:r>
        <w:br w:type="page"/>
      </w:r>
    </w:p>
    <w:p w14:paraId="45FBCD0E" w14:textId="34E2197F" w:rsidR="005E58BC" w:rsidRPr="00A3353B" w:rsidRDefault="005E58BC" w:rsidP="005C0E5A">
      <w:pPr>
        <w:pStyle w:val="Heading1"/>
        <w:rPr>
          <w:lang w:val="en"/>
        </w:rPr>
      </w:pPr>
      <w:r w:rsidRPr="005C0E5A">
        <w:lastRenderedPageBreak/>
        <w:t>Recipes From My Home Kitchen Asian and American Comfort Food From the Winner of MasterChef Season 3</w:t>
      </w:r>
      <w:r w:rsidRPr="00A3353B">
        <w:rPr>
          <w:lang w:val="en"/>
        </w:rPr>
        <w:t xml:space="preserve"> </w:t>
      </w:r>
      <w:r w:rsidR="005C0E5A">
        <w:rPr>
          <w:lang w:val="en"/>
        </w:rPr>
        <w:t>b</w:t>
      </w:r>
      <w:r w:rsidRPr="00A3353B">
        <w:rPr>
          <w:lang w:val="en"/>
        </w:rPr>
        <w:t>y Christine Ha</w:t>
      </w:r>
    </w:p>
    <w:p w14:paraId="40818F21" w14:textId="77777777" w:rsidR="005C0E5A" w:rsidRDefault="005E58BC" w:rsidP="005E58BC">
      <w:pPr>
        <w:tabs>
          <w:tab w:val="left" w:pos="720"/>
          <w:tab w:val="left" w:pos="4320"/>
        </w:tabs>
        <w:rPr>
          <w:szCs w:val="28"/>
          <w:lang w:val="en"/>
        </w:rPr>
      </w:pPr>
      <w:r w:rsidRPr="00A3353B">
        <w:rPr>
          <w:szCs w:val="28"/>
          <w:lang w:val="en"/>
        </w:rPr>
        <w:t>Read by Kerry Dukin</w:t>
      </w:r>
    </w:p>
    <w:p w14:paraId="67F67BE2" w14:textId="3C0FAD8B" w:rsidR="005E58BC" w:rsidRPr="00A3353B" w:rsidRDefault="005E58BC" w:rsidP="005E58BC">
      <w:pPr>
        <w:tabs>
          <w:tab w:val="left" w:pos="720"/>
          <w:tab w:val="left" w:pos="4320"/>
        </w:tabs>
        <w:rPr>
          <w:szCs w:val="28"/>
          <w:lang w:val="en"/>
        </w:rPr>
      </w:pPr>
      <w:r w:rsidRPr="00A3353B">
        <w:rPr>
          <w:szCs w:val="28"/>
          <w:lang w:val="en"/>
        </w:rPr>
        <w:t>5 hours, 51 minutes</w:t>
      </w:r>
    </w:p>
    <w:p w14:paraId="75FB7938" w14:textId="77777777" w:rsidR="005E58BC" w:rsidRPr="00A3353B" w:rsidRDefault="005E58BC" w:rsidP="005E58BC">
      <w:pPr>
        <w:tabs>
          <w:tab w:val="left" w:pos="720"/>
          <w:tab w:val="left" w:pos="4320"/>
        </w:tabs>
        <w:rPr>
          <w:szCs w:val="28"/>
          <w:lang w:val="en"/>
        </w:rPr>
      </w:pPr>
      <w:r w:rsidRPr="00A3353B">
        <w:rPr>
          <w:szCs w:val="28"/>
          <w:lang w:val="en"/>
        </w:rPr>
        <w:t>Winner of TV's MasterChef recalls teaching herself to make treasured comfort foods as a teenager after her mother's death, losing her vision to neuromyelitis optica at age twenty-five, and relearning to cook. Recipes range from appetizers to desserts, chicken pot pie to ginger-coconut tuiles. 2013.</w:t>
      </w:r>
    </w:p>
    <w:p w14:paraId="4B665DAB" w14:textId="77777777" w:rsidR="005E58BC" w:rsidRPr="00A3353B" w:rsidRDefault="005E58BC" w:rsidP="005E58BC">
      <w:pPr>
        <w:tabs>
          <w:tab w:val="left" w:pos="720"/>
          <w:tab w:val="left" w:pos="4320"/>
        </w:tabs>
        <w:rPr>
          <w:rStyle w:val="Hyperlink"/>
          <w:color w:val="auto"/>
          <w:u w:val="none"/>
          <w:lang w:val="en"/>
        </w:rPr>
      </w:pPr>
      <w:r w:rsidRPr="00A3353B">
        <w:rPr>
          <w:rStyle w:val="Hyperlink"/>
          <w:color w:val="auto"/>
          <w:u w:val="none"/>
          <w:lang w:val="en"/>
        </w:rPr>
        <w:tab/>
      </w:r>
      <w:hyperlink r:id="rId32" w:history="1">
        <w:r w:rsidRPr="00BA7971">
          <w:rPr>
            <w:rStyle w:val="Hyperlink"/>
            <w:lang w:val="en"/>
          </w:rPr>
          <w:t>Download from BARD: Recipes from My Home Kitchen Asian and…</w:t>
        </w:r>
      </w:hyperlink>
    </w:p>
    <w:p w14:paraId="31243A92" w14:textId="77777777" w:rsidR="005E58BC" w:rsidRPr="00A3353B" w:rsidRDefault="005E58BC" w:rsidP="005E58BC">
      <w:pPr>
        <w:tabs>
          <w:tab w:val="left" w:pos="720"/>
          <w:tab w:val="left" w:pos="4320"/>
        </w:tabs>
        <w:rPr>
          <w:rStyle w:val="Hyperlink"/>
          <w:color w:val="auto"/>
          <w:u w:val="none"/>
          <w:lang w:val="en"/>
        </w:rPr>
      </w:pPr>
      <w:r w:rsidRPr="00A3353B">
        <w:rPr>
          <w:rStyle w:val="Hyperlink"/>
          <w:color w:val="auto"/>
          <w:u w:val="none"/>
          <w:lang w:val="en"/>
        </w:rPr>
        <w:tab/>
        <w:t>Also available on digital cartridge DB076676</w:t>
      </w:r>
    </w:p>
    <w:p w14:paraId="55E7B786" w14:textId="77777777" w:rsidR="005E58BC" w:rsidRPr="00A3353B" w:rsidRDefault="005E58BC" w:rsidP="005E58BC">
      <w:pPr>
        <w:tabs>
          <w:tab w:val="left" w:pos="720"/>
          <w:tab w:val="left" w:pos="4320"/>
        </w:tabs>
        <w:rPr>
          <w:rStyle w:val="Hyperlink"/>
          <w:color w:val="auto"/>
          <w:u w:val="none"/>
          <w:lang w:val="en"/>
        </w:rPr>
      </w:pPr>
      <w:r>
        <w:rPr>
          <w:rStyle w:val="Hyperlink"/>
          <w:color w:val="auto"/>
          <w:u w:val="none"/>
          <w:lang w:val="en"/>
        </w:rPr>
        <w:tab/>
      </w:r>
      <w:hyperlink r:id="rId33" w:history="1">
        <w:r w:rsidRPr="00BA7971">
          <w:rPr>
            <w:rStyle w:val="Hyperlink"/>
            <w:lang w:val="en"/>
          </w:rPr>
          <w:t>Download from BARD as Electronic Braille</w:t>
        </w:r>
        <w:r w:rsidR="00BA7971" w:rsidRPr="00BA7971">
          <w:rPr>
            <w:rStyle w:val="Hyperlink"/>
            <w:lang w:val="en"/>
          </w:rPr>
          <w:t xml:space="preserve"> BR20085</w:t>
        </w:r>
      </w:hyperlink>
    </w:p>
    <w:p w14:paraId="35786A45" w14:textId="77777777" w:rsidR="000314D0" w:rsidRDefault="005E58BC" w:rsidP="005E58BC">
      <w:pPr>
        <w:tabs>
          <w:tab w:val="left" w:pos="720"/>
          <w:tab w:val="left" w:pos="4320"/>
        </w:tabs>
        <w:rPr>
          <w:rStyle w:val="Hyperlink"/>
          <w:color w:val="auto"/>
          <w:u w:val="none"/>
          <w:lang w:val="en"/>
        </w:rPr>
      </w:pPr>
      <w:r>
        <w:rPr>
          <w:rStyle w:val="Hyperlink"/>
          <w:color w:val="auto"/>
          <w:u w:val="none"/>
          <w:lang w:val="en"/>
        </w:rPr>
        <w:tab/>
      </w:r>
      <w:r w:rsidRPr="00A3353B">
        <w:rPr>
          <w:rStyle w:val="Hyperlink"/>
          <w:color w:val="auto"/>
          <w:u w:val="none"/>
          <w:lang w:val="en"/>
        </w:rPr>
        <w:t>Also available in braille</w:t>
      </w:r>
      <w:r>
        <w:rPr>
          <w:rStyle w:val="Hyperlink"/>
          <w:color w:val="auto"/>
          <w:u w:val="none"/>
          <w:lang w:val="en"/>
        </w:rPr>
        <w:t xml:space="preserve"> </w:t>
      </w:r>
      <w:r w:rsidRPr="00D46941">
        <w:rPr>
          <w:rStyle w:val="Hyperlink"/>
          <w:color w:val="auto"/>
          <w:u w:val="none"/>
          <w:lang w:val="en"/>
        </w:rPr>
        <w:t>BR020085</w:t>
      </w:r>
    </w:p>
    <w:p w14:paraId="5941BA34" w14:textId="77777777" w:rsidR="00B02641" w:rsidRDefault="00B02641" w:rsidP="005E58BC">
      <w:pPr>
        <w:tabs>
          <w:tab w:val="left" w:pos="720"/>
          <w:tab w:val="left" w:pos="4320"/>
        </w:tabs>
        <w:rPr>
          <w:rStyle w:val="Hyperlink"/>
          <w:color w:val="auto"/>
          <w:u w:val="none"/>
          <w:lang w:val="en"/>
        </w:rPr>
      </w:pPr>
    </w:p>
    <w:p w14:paraId="4991553A" w14:textId="77777777" w:rsidR="005E58BC" w:rsidRPr="00A3353B" w:rsidRDefault="005E58BC" w:rsidP="005E58BC">
      <w:pPr>
        <w:tabs>
          <w:tab w:val="left" w:pos="720"/>
          <w:tab w:val="left" w:pos="4320"/>
        </w:tabs>
        <w:rPr>
          <w:rStyle w:val="Hyperlink"/>
          <w:color w:val="auto"/>
          <w:u w:val="none"/>
          <w:lang w:val="en"/>
        </w:rPr>
      </w:pPr>
    </w:p>
    <w:p w14:paraId="677F60F8" w14:textId="10375208" w:rsidR="005E58BC" w:rsidRPr="00A3353B" w:rsidRDefault="005E58BC" w:rsidP="004C35B8">
      <w:pPr>
        <w:pStyle w:val="Heading1"/>
        <w:rPr>
          <w:szCs w:val="28"/>
          <w:lang w:val="en"/>
        </w:rPr>
      </w:pPr>
      <w:r w:rsidRPr="004C35B8">
        <w:t xml:space="preserve">The Steamy Kitchen Cookbook: 101 Asian Recipes Simple Enough for Tonight's Dinner </w:t>
      </w:r>
      <w:r w:rsidR="005C0E5A" w:rsidRPr="004C35B8">
        <w:t>b</w:t>
      </w:r>
      <w:r w:rsidRPr="004C35B8">
        <w:t>y Jaden Hair</w:t>
      </w:r>
    </w:p>
    <w:p w14:paraId="0E8B2FB6" w14:textId="77777777" w:rsidR="005C0E5A" w:rsidRDefault="005E58BC" w:rsidP="005E58BC">
      <w:pPr>
        <w:tabs>
          <w:tab w:val="left" w:pos="720"/>
          <w:tab w:val="left" w:pos="4320"/>
        </w:tabs>
        <w:rPr>
          <w:szCs w:val="28"/>
          <w:lang w:val="en"/>
        </w:rPr>
      </w:pPr>
      <w:r w:rsidRPr="00A3353B">
        <w:rPr>
          <w:szCs w:val="28"/>
          <w:lang w:val="en"/>
        </w:rPr>
        <w:t>Read by Kerry Cundiff</w:t>
      </w:r>
    </w:p>
    <w:p w14:paraId="1CB7EE33" w14:textId="70A895E4" w:rsidR="005E58BC" w:rsidRPr="00A3353B" w:rsidRDefault="005E58BC" w:rsidP="005E58BC">
      <w:pPr>
        <w:tabs>
          <w:tab w:val="left" w:pos="720"/>
          <w:tab w:val="left" w:pos="4320"/>
        </w:tabs>
        <w:rPr>
          <w:szCs w:val="28"/>
          <w:lang w:val="en"/>
        </w:rPr>
      </w:pPr>
      <w:r w:rsidRPr="00A3353B">
        <w:rPr>
          <w:szCs w:val="28"/>
          <w:lang w:val="en"/>
        </w:rPr>
        <w:t>8 hours, 56 minutes</w:t>
      </w:r>
    </w:p>
    <w:p w14:paraId="5739E7C7" w14:textId="77777777" w:rsidR="005E58BC" w:rsidRPr="00A3353B" w:rsidRDefault="005E58BC" w:rsidP="005E58BC">
      <w:pPr>
        <w:tabs>
          <w:tab w:val="left" w:pos="720"/>
          <w:tab w:val="left" w:pos="4320"/>
        </w:tabs>
        <w:rPr>
          <w:szCs w:val="28"/>
          <w:lang w:val="en"/>
        </w:rPr>
      </w:pPr>
      <w:r w:rsidRPr="00A3353B">
        <w:rPr>
          <w:szCs w:val="28"/>
          <w:lang w:val="en"/>
        </w:rPr>
        <w:t>Expanding on her website steamykitchen.com, Chinese American food columnist offers a guide to quickly making a variety of Asian dishes. Discusses key ingredients; explains ways to prepare basic sauces, dips, and stocks; and provides recipes for everything from appetizers and entrees to sweets and libations. 2009.</w:t>
      </w:r>
    </w:p>
    <w:p w14:paraId="637DA18C" w14:textId="77777777" w:rsidR="005E58BC" w:rsidRPr="00A3353B" w:rsidRDefault="005E58BC" w:rsidP="005E58BC">
      <w:pPr>
        <w:tabs>
          <w:tab w:val="left" w:pos="720"/>
          <w:tab w:val="left" w:pos="4320"/>
        </w:tabs>
        <w:rPr>
          <w:rStyle w:val="Hyperlink"/>
          <w:color w:val="auto"/>
          <w:u w:val="none"/>
          <w:lang w:val="en"/>
        </w:rPr>
      </w:pPr>
      <w:r>
        <w:rPr>
          <w:rStyle w:val="Hyperlink"/>
          <w:color w:val="auto"/>
          <w:u w:val="none"/>
          <w:lang w:val="en"/>
        </w:rPr>
        <w:tab/>
      </w:r>
      <w:hyperlink r:id="rId34" w:history="1">
        <w:r w:rsidRPr="000D3D3E">
          <w:rPr>
            <w:rStyle w:val="Hyperlink"/>
            <w:lang w:val="en"/>
          </w:rPr>
          <w:t>Download from BARD: The Steamy Kitchen Cookbook: 101 Asian…</w:t>
        </w:r>
      </w:hyperlink>
    </w:p>
    <w:p w14:paraId="65AB530C" w14:textId="77777777" w:rsidR="005E58BC" w:rsidRPr="00A3353B" w:rsidRDefault="005E58BC" w:rsidP="005E58BC">
      <w:pPr>
        <w:tabs>
          <w:tab w:val="left" w:pos="720"/>
          <w:tab w:val="left" w:pos="4320"/>
        </w:tabs>
        <w:rPr>
          <w:rStyle w:val="Hyperlink"/>
          <w:color w:val="auto"/>
          <w:u w:val="none"/>
          <w:lang w:val="en"/>
        </w:rPr>
      </w:pPr>
      <w:r>
        <w:rPr>
          <w:rStyle w:val="Hyperlink"/>
          <w:color w:val="auto"/>
          <w:u w:val="none"/>
          <w:lang w:val="en"/>
        </w:rPr>
        <w:tab/>
      </w:r>
      <w:r w:rsidRPr="00A3353B">
        <w:rPr>
          <w:rStyle w:val="Hyperlink"/>
          <w:color w:val="auto"/>
          <w:u w:val="none"/>
          <w:lang w:val="en"/>
        </w:rPr>
        <w:t>Also available on digital cartridge DB071971</w:t>
      </w:r>
    </w:p>
    <w:p w14:paraId="59294B73" w14:textId="3339CF01" w:rsidR="00B02641" w:rsidRDefault="00B02641" w:rsidP="00AE019D">
      <w:pPr>
        <w:tabs>
          <w:tab w:val="left" w:pos="720"/>
          <w:tab w:val="left" w:pos="4320"/>
        </w:tabs>
        <w:rPr>
          <w:szCs w:val="28"/>
        </w:rPr>
      </w:pPr>
    </w:p>
    <w:p w14:paraId="4BC72BEF" w14:textId="32ED501C" w:rsidR="009C58B8" w:rsidRDefault="009C58B8" w:rsidP="00AE019D">
      <w:pPr>
        <w:tabs>
          <w:tab w:val="left" w:pos="720"/>
          <w:tab w:val="left" w:pos="4320"/>
        </w:tabs>
        <w:rPr>
          <w:szCs w:val="28"/>
        </w:rPr>
      </w:pPr>
    </w:p>
    <w:p w14:paraId="5527054F" w14:textId="0D40298E" w:rsidR="009C58B8" w:rsidRDefault="009C58B8" w:rsidP="006B1310">
      <w:pPr>
        <w:pStyle w:val="Heading1"/>
      </w:pPr>
      <w:r>
        <w:t>Marcella’s Italian Kitchen by Marcella Hazan</w:t>
      </w:r>
    </w:p>
    <w:p w14:paraId="7186EE5F" w14:textId="610AF4E2" w:rsidR="009C58B8" w:rsidRDefault="009C58B8" w:rsidP="00AE019D">
      <w:pPr>
        <w:tabs>
          <w:tab w:val="left" w:pos="720"/>
          <w:tab w:val="left" w:pos="4320"/>
        </w:tabs>
      </w:pPr>
      <w:r>
        <w:t>Read by</w:t>
      </w:r>
      <w:r w:rsidR="00C61D87">
        <w:t xml:space="preserve"> Barbara Caruso</w:t>
      </w:r>
    </w:p>
    <w:p w14:paraId="7DBFFF8A" w14:textId="2AD08BD2" w:rsidR="009C58B8" w:rsidRDefault="00C61D87" w:rsidP="00AE019D">
      <w:pPr>
        <w:tabs>
          <w:tab w:val="left" w:pos="720"/>
          <w:tab w:val="left" w:pos="4320"/>
        </w:tabs>
        <w:rPr>
          <w:szCs w:val="28"/>
        </w:rPr>
      </w:pPr>
      <w:r>
        <w:rPr>
          <w:szCs w:val="28"/>
        </w:rPr>
        <w:t>16 hours, 25 minutes</w:t>
      </w:r>
    </w:p>
    <w:p w14:paraId="1D90C25F" w14:textId="3A72C263" w:rsidR="00C61D87" w:rsidRDefault="006B1310" w:rsidP="00AE019D">
      <w:pPr>
        <w:tabs>
          <w:tab w:val="left" w:pos="720"/>
          <w:tab w:val="left" w:pos="4320"/>
        </w:tabs>
        <w:rPr>
          <w:szCs w:val="28"/>
        </w:rPr>
      </w:pPr>
      <w:r>
        <w:t>The noted writer and cook addresses herself to the further pleasures and splendors of the Italian table. One of the pioneers in introducing the true Italian style to America, Hazan supplies more recipes for tempting dishes and shows how to bring out an authentic Italian taste with both imported and domestic ingredients.</w:t>
      </w:r>
    </w:p>
    <w:p w14:paraId="1B408D23" w14:textId="77B8BD85" w:rsidR="00402DE3" w:rsidRPr="00480C67" w:rsidRDefault="00402DE3" w:rsidP="00402DE3">
      <w:pPr>
        <w:tabs>
          <w:tab w:val="left" w:pos="720"/>
          <w:tab w:val="left" w:pos="4320"/>
        </w:tabs>
        <w:rPr>
          <w:rFonts w:cs="Arial"/>
        </w:rPr>
      </w:pPr>
      <w:r>
        <w:rPr>
          <w:rFonts w:cs="Arial"/>
        </w:rPr>
        <w:tab/>
      </w:r>
      <w:hyperlink r:id="rId35" w:history="1">
        <w:r w:rsidRPr="006B1310">
          <w:rPr>
            <w:rStyle w:val="Hyperlink"/>
            <w:rFonts w:cs="Arial"/>
          </w:rPr>
          <w:t xml:space="preserve">Download from BARD: </w:t>
        </w:r>
        <w:r w:rsidRPr="006B1310">
          <w:rPr>
            <w:rStyle w:val="Hyperlink"/>
          </w:rPr>
          <w:t>Marcella’s Italian Kitchen</w:t>
        </w:r>
      </w:hyperlink>
    </w:p>
    <w:p w14:paraId="011D6D5D" w14:textId="0EACEFC6" w:rsidR="009C58B8" w:rsidRPr="004C35B8" w:rsidRDefault="00402DE3" w:rsidP="00AE019D">
      <w:pPr>
        <w:tabs>
          <w:tab w:val="left" w:pos="720"/>
          <w:tab w:val="left" w:pos="4320"/>
        </w:tabs>
        <w:rPr>
          <w:rFonts w:cs="Arial"/>
        </w:rPr>
      </w:pPr>
      <w:r>
        <w:rPr>
          <w:rFonts w:cs="Arial"/>
        </w:rPr>
        <w:tab/>
      </w:r>
      <w:r w:rsidRPr="00480C67">
        <w:rPr>
          <w:rFonts w:cs="Arial"/>
        </w:rPr>
        <w:t>Also available on digital cartridge</w:t>
      </w:r>
      <w:r w:rsidR="006B1310">
        <w:rPr>
          <w:rFonts w:cs="Arial"/>
        </w:rPr>
        <w:t xml:space="preserve"> DB0</w:t>
      </w:r>
      <w:r w:rsidR="006B1310" w:rsidRPr="006B1310">
        <w:rPr>
          <w:rFonts w:cs="Arial"/>
        </w:rPr>
        <w:t>25622</w:t>
      </w:r>
    </w:p>
    <w:p w14:paraId="2657AC5B" w14:textId="4A9AA152" w:rsidR="00F153F7" w:rsidRDefault="00F153F7">
      <w:pPr>
        <w:rPr>
          <w:szCs w:val="28"/>
        </w:rPr>
      </w:pPr>
      <w:r>
        <w:rPr>
          <w:szCs w:val="28"/>
        </w:rPr>
        <w:br w:type="page"/>
      </w:r>
    </w:p>
    <w:p w14:paraId="20404FD3" w14:textId="0A72E7F4" w:rsidR="00B02641" w:rsidRDefault="008F3313" w:rsidP="004C35B8">
      <w:pPr>
        <w:pStyle w:val="Heading1"/>
        <w:rPr>
          <w:szCs w:val="28"/>
        </w:rPr>
      </w:pPr>
      <w:r w:rsidRPr="004C35B8">
        <w:lastRenderedPageBreak/>
        <w:t>Ken Hom's Chinese Kitchen: With a Consumer's Guide to E</w:t>
      </w:r>
      <w:r w:rsidR="00B02641" w:rsidRPr="004C35B8">
        <w:t>ssent</w:t>
      </w:r>
      <w:r w:rsidRPr="004C35B8">
        <w:t>ial I</w:t>
      </w:r>
      <w:r w:rsidR="00B02641" w:rsidRPr="004C35B8">
        <w:t xml:space="preserve">ngredients </w:t>
      </w:r>
      <w:r w:rsidR="005C0E5A" w:rsidRPr="004C35B8">
        <w:t>b</w:t>
      </w:r>
      <w:r w:rsidR="00B02641" w:rsidRPr="004C35B8">
        <w:t>y Ken Hom</w:t>
      </w:r>
    </w:p>
    <w:p w14:paraId="5E430B58" w14:textId="72224D97" w:rsidR="008F3313" w:rsidRDefault="008F3313" w:rsidP="00B02641">
      <w:pPr>
        <w:tabs>
          <w:tab w:val="left" w:pos="720"/>
          <w:tab w:val="left" w:pos="4320"/>
        </w:tabs>
        <w:rPr>
          <w:szCs w:val="28"/>
        </w:rPr>
      </w:pPr>
      <w:r>
        <w:rPr>
          <w:szCs w:val="28"/>
        </w:rPr>
        <w:t>3 vol</w:t>
      </w:r>
      <w:r w:rsidR="005C0E5A">
        <w:rPr>
          <w:szCs w:val="28"/>
        </w:rPr>
        <w:t>umes of</w:t>
      </w:r>
      <w:r>
        <w:rPr>
          <w:szCs w:val="28"/>
        </w:rPr>
        <w:t xml:space="preserve"> braille</w:t>
      </w:r>
    </w:p>
    <w:p w14:paraId="4D1729ED" w14:textId="77777777" w:rsidR="008C4813" w:rsidRPr="008F3313" w:rsidRDefault="008F3313" w:rsidP="008F3313">
      <w:pPr>
        <w:tabs>
          <w:tab w:val="left" w:pos="720"/>
          <w:tab w:val="left" w:pos="4320"/>
        </w:tabs>
        <w:rPr>
          <w:szCs w:val="28"/>
        </w:rPr>
      </w:pPr>
      <w:r w:rsidRPr="008F3313">
        <w:rPr>
          <w:szCs w:val="28"/>
        </w:rPr>
        <w:t>Recipes for soups, fish and shellfish, poultry, meats, eggs, vegetables, and rice and noodles, with a guide to ingredients used in Chinese and other Asian cooking. The listing for each ingredient includes a description and shopping and storage hints.</w:t>
      </w:r>
    </w:p>
    <w:p w14:paraId="0CB045B6" w14:textId="77777777" w:rsidR="008C4813" w:rsidRPr="00480C67" w:rsidRDefault="008F3313" w:rsidP="008C4813">
      <w:pPr>
        <w:tabs>
          <w:tab w:val="left" w:pos="720"/>
          <w:tab w:val="left" w:pos="4320"/>
        </w:tabs>
        <w:rPr>
          <w:rFonts w:cs="Arial"/>
          <w:szCs w:val="28"/>
        </w:rPr>
      </w:pPr>
      <w:r>
        <w:rPr>
          <w:rFonts w:cs="Arial"/>
          <w:szCs w:val="28"/>
        </w:rPr>
        <w:tab/>
      </w:r>
      <w:hyperlink r:id="rId36" w:history="1">
        <w:r w:rsidR="008C4813" w:rsidRPr="008F3313">
          <w:rPr>
            <w:rStyle w:val="Hyperlink"/>
            <w:rFonts w:cs="Arial"/>
            <w:szCs w:val="28"/>
          </w:rPr>
          <w:t>Download from BARD as Electronic Braille</w:t>
        </w:r>
        <w:r w:rsidRPr="008F3313">
          <w:rPr>
            <w:rStyle w:val="Hyperlink"/>
            <w:rFonts w:cs="Arial"/>
            <w:szCs w:val="28"/>
          </w:rPr>
          <w:t xml:space="preserve"> BR10317</w:t>
        </w:r>
      </w:hyperlink>
    </w:p>
    <w:p w14:paraId="616F1E13" w14:textId="77777777" w:rsidR="008C4813" w:rsidRPr="00480C67" w:rsidRDefault="008F3313" w:rsidP="008C4813">
      <w:pPr>
        <w:tabs>
          <w:tab w:val="left" w:pos="720"/>
          <w:tab w:val="left" w:pos="4320"/>
        </w:tabs>
        <w:rPr>
          <w:rFonts w:cs="Arial"/>
          <w:szCs w:val="28"/>
        </w:rPr>
      </w:pPr>
      <w:r>
        <w:rPr>
          <w:rFonts w:cs="Arial"/>
          <w:szCs w:val="28"/>
        </w:rPr>
        <w:tab/>
      </w:r>
      <w:r w:rsidR="008C4813" w:rsidRPr="00480C67">
        <w:rPr>
          <w:rFonts w:cs="Arial"/>
          <w:szCs w:val="28"/>
        </w:rPr>
        <w:t>Also available in braille</w:t>
      </w:r>
      <w:r>
        <w:rPr>
          <w:rFonts w:cs="Arial"/>
          <w:szCs w:val="28"/>
        </w:rPr>
        <w:t xml:space="preserve"> </w:t>
      </w:r>
      <w:r w:rsidRPr="008F3313">
        <w:rPr>
          <w:rFonts w:cs="Arial"/>
          <w:szCs w:val="28"/>
        </w:rPr>
        <w:t>BR010317</w:t>
      </w:r>
    </w:p>
    <w:p w14:paraId="7EE19943" w14:textId="77777777" w:rsidR="00B02641" w:rsidRDefault="00B02641" w:rsidP="00AE019D">
      <w:pPr>
        <w:tabs>
          <w:tab w:val="left" w:pos="720"/>
          <w:tab w:val="left" w:pos="4320"/>
        </w:tabs>
        <w:rPr>
          <w:szCs w:val="28"/>
        </w:rPr>
      </w:pPr>
    </w:p>
    <w:p w14:paraId="2FC1A1CB" w14:textId="77777777" w:rsidR="00D7290D" w:rsidRDefault="00D7290D" w:rsidP="00AE019D">
      <w:pPr>
        <w:tabs>
          <w:tab w:val="left" w:pos="720"/>
          <w:tab w:val="left" w:pos="4320"/>
        </w:tabs>
        <w:rPr>
          <w:szCs w:val="28"/>
        </w:rPr>
      </w:pPr>
    </w:p>
    <w:p w14:paraId="1DCBE9D3" w14:textId="77777777" w:rsidR="00CF310B" w:rsidRDefault="00D7290D" w:rsidP="004C35B8">
      <w:pPr>
        <w:pStyle w:val="Heading1"/>
        <w:rPr>
          <w:szCs w:val="28"/>
          <w:lang w:val="en"/>
        </w:rPr>
      </w:pPr>
      <w:r w:rsidRPr="004C35B8">
        <w:t>Olives and Oranges: Recipes and Flavor Secrets from Italy, Spain, Cyprus, and Beyond by Sara Jenkins</w:t>
      </w:r>
    </w:p>
    <w:p w14:paraId="317055B3" w14:textId="77777777" w:rsidR="00CF310B" w:rsidRDefault="00D7290D" w:rsidP="00D7290D">
      <w:pPr>
        <w:tabs>
          <w:tab w:val="left" w:pos="720"/>
          <w:tab w:val="left" w:pos="4320"/>
        </w:tabs>
        <w:rPr>
          <w:szCs w:val="28"/>
          <w:lang w:val="en"/>
        </w:rPr>
      </w:pPr>
      <w:r>
        <w:rPr>
          <w:szCs w:val="28"/>
          <w:lang w:val="en"/>
        </w:rPr>
        <w:t>Read by Kerry Dukin</w:t>
      </w:r>
    </w:p>
    <w:p w14:paraId="285C81E9" w14:textId="77777777" w:rsidR="00CF310B" w:rsidRDefault="00D7290D" w:rsidP="00D7290D">
      <w:pPr>
        <w:tabs>
          <w:tab w:val="left" w:pos="720"/>
          <w:tab w:val="left" w:pos="4320"/>
        </w:tabs>
        <w:rPr>
          <w:szCs w:val="28"/>
          <w:lang w:val="en"/>
        </w:rPr>
      </w:pPr>
      <w:r w:rsidRPr="00A3353B">
        <w:rPr>
          <w:szCs w:val="28"/>
          <w:lang w:val="en"/>
        </w:rPr>
        <w:t>10 hours 6 minutes</w:t>
      </w:r>
    </w:p>
    <w:p w14:paraId="3268A55D" w14:textId="351CAE6E" w:rsidR="00D7290D" w:rsidRPr="00A3353B" w:rsidRDefault="00D7290D" w:rsidP="00D7290D">
      <w:pPr>
        <w:tabs>
          <w:tab w:val="left" w:pos="720"/>
          <w:tab w:val="left" w:pos="4320"/>
        </w:tabs>
        <w:rPr>
          <w:szCs w:val="28"/>
          <w:lang w:val="en"/>
        </w:rPr>
      </w:pPr>
      <w:r w:rsidRPr="00A3353B">
        <w:rPr>
          <w:szCs w:val="28"/>
          <w:lang w:val="en"/>
        </w:rPr>
        <w:t xml:space="preserve">Mediterranean-inspired dishes that utilize basic flavor combinations to make the most of on-hand ingredients. Includes suggestions for salads, soups, pasta, risotto, polenta, meat and fish, sweets, and cordials. Provides general cooking times, tips on shopping and storing, and suggestions for altering recipes to suit one's needs. 2008. </w:t>
      </w:r>
    </w:p>
    <w:p w14:paraId="739CB899" w14:textId="77777777" w:rsidR="00D7290D" w:rsidRPr="00A3353B" w:rsidRDefault="00D7290D" w:rsidP="00D7290D">
      <w:pPr>
        <w:tabs>
          <w:tab w:val="left" w:pos="720"/>
          <w:tab w:val="left" w:pos="4320"/>
        </w:tabs>
        <w:rPr>
          <w:rStyle w:val="Hyperlink"/>
          <w:color w:val="auto"/>
          <w:u w:val="none"/>
          <w:lang w:val="en"/>
        </w:rPr>
      </w:pPr>
      <w:r>
        <w:rPr>
          <w:rStyle w:val="Hyperlink"/>
          <w:color w:val="auto"/>
          <w:u w:val="none"/>
          <w:lang w:val="en"/>
        </w:rPr>
        <w:tab/>
      </w:r>
      <w:hyperlink r:id="rId37" w:history="1">
        <w:r w:rsidRPr="000D3D3E">
          <w:rPr>
            <w:rStyle w:val="Hyperlink"/>
            <w:lang w:val="en"/>
          </w:rPr>
          <w:t>Download from BARD: Olives and Oranges: Recipes and Flavor…</w:t>
        </w:r>
      </w:hyperlink>
    </w:p>
    <w:p w14:paraId="5E62C14A" w14:textId="77777777" w:rsidR="00D7290D" w:rsidRPr="00A3353B" w:rsidRDefault="00D7290D" w:rsidP="00D7290D">
      <w:pPr>
        <w:tabs>
          <w:tab w:val="left" w:pos="720"/>
          <w:tab w:val="left" w:pos="4320"/>
        </w:tabs>
        <w:rPr>
          <w:rStyle w:val="Hyperlink"/>
          <w:color w:val="auto"/>
          <w:u w:val="none"/>
          <w:lang w:val="en"/>
        </w:rPr>
      </w:pPr>
      <w:r>
        <w:rPr>
          <w:rStyle w:val="Hyperlink"/>
          <w:color w:val="auto"/>
          <w:u w:val="none"/>
          <w:lang w:val="en"/>
        </w:rPr>
        <w:tab/>
      </w:r>
      <w:r w:rsidRPr="00A3353B">
        <w:rPr>
          <w:rStyle w:val="Hyperlink"/>
          <w:color w:val="auto"/>
          <w:u w:val="none"/>
          <w:lang w:val="en"/>
        </w:rPr>
        <w:t>Also available on digital cartridge</w:t>
      </w:r>
      <w:r>
        <w:rPr>
          <w:rStyle w:val="Hyperlink"/>
          <w:color w:val="auto"/>
          <w:u w:val="none"/>
          <w:lang w:val="en"/>
        </w:rPr>
        <w:t xml:space="preserve"> </w:t>
      </w:r>
      <w:r w:rsidRPr="008C052D">
        <w:rPr>
          <w:rStyle w:val="Hyperlink"/>
          <w:color w:val="auto"/>
          <w:u w:val="none"/>
          <w:lang w:val="en"/>
        </w:rPr>
        <w:t>DB068949</w:t>
      </w:r>
    </w:p>
    <w:p w14:paraId="0D9E0987" w14:textId="13B717D5" w:rsidR="00B02641" w:rsidRDefault="00B02641" w:rsidP="00AE019D">
      <w:pPr>
        <w:tabs>
          <w:tab w:val="left" w:pos="720"/>
          <w:tab w:val="left" w:pos="4320"/>
        </w:tabs>
        <w:rPr>
          <w:szCs w:val="28"/>
        </w:rPr>
      </w:pPr>
    </w:p>
    <w:p w14:paraId="721A102E" w14:textId="6CEBB1B0" w:rsidR="0042660D" w:rsidRDefault="0042660D" w:rsidP="00AE019D">
      <w:pPr>
        <w:tabs>
          <w:tab w:val="left" w:pos="720"/>
          <w:tab w:val="left" w:pos="4320"/>
        </w:tabs>
        <w:rPr>
          <w:szCs w:val="28"/>
        </w:rPr>
      </w:pPr>
    </w:p>
    <w:p w14:paraId="290CAC3E" w14:textId="0914A5EF" w:rsidR="0042660D" w:rsidRDefault="0042660D" w:rsidP="00E74AD1">
      <w:pPr>
        <w:pStyle w:val="Heading1"/>
      </w:pPr>
      <w:r>
        <w:t>Faye Levy’s International Jewish Cookbook by Faye Levy</w:t>
      </w:r>
    </w:p>
    <w:p w14:paraId="71215014" w14:textId="37307615" w:rsidR="0042660D" w:rsidRDefault="0042660D" w:rsidP="00AE019D">
      <w:pPr>
        <w:tabs>
          <w:tab w:val="left" w:pos="720"/>
          <w:tab w:val="left" w:pos="4320"/>
        </w:tabs>
      </w:pPr>
      <w:r>
        <w:t>Read by</w:t>
      </w:r>
      <w:r w:rsidR="00C54D0F">
        <w:t xml:space="preserve"> Suzanne Toren</w:t>
      </w:r>
    </w:p>
    <w:p w14:paraId="1D5655F5" w14:textId="6DDD1A5C" w:rsidR="0042660D" w:rsidRDefault="00C54D0F" w:rsidP="00AE019D">
      <w:pPr>
        <w:tabs>
          <w:tab w:val="left" w:pos="720"/>
          <w:tab w:val="left" w:pos="4320"/>
        </w:tabs>
        <w:rPr>
          <w:szCs w:val="28"/>
        </w:rPr>
      </w:pPr>
      <w:r>
        <w:rPr>
          <w:szCs w:val="28"/>
        </w:rPr>
        <w:t>12 hours, 48 minutes</w:t>
      </w:r>
    </w:p>
    <w:p w14:paraId="445A78CB" w14:textId="4A8BBDB8" w:rsidR="00E74AD1" w:rsidRDefault="00E74AD1" w:rsidP="00AE019D">
      <w:pPr>
        <w:tabs>
          <w:tab w:val="left" w:pos="720"/>
          <w:tab w:val="left" w:pos="4320"/>
        </w:tabs>
        <w:rPr>
          <w:szCs w:val="28"/>
        </w:rPr>
      </w:pPr>
      <w:r>
        <w:t>While studying in Israel, Levy became so fascinated with the variations of Jewish cuisine that she turned her hobby of cooking into a career. Drawing on her own family’s heritage--American, Russian, and Polish--and her husband’s--Middle Eastern, Indian, and Moroccan--as well as on those of friends and neighbors, Levy provides a collection of more than 250 Ashkenazic and Sephardic recipes from around the world.</w:t>
      </w:r>
    </w:p>
    <w:p w14:paraId="47E9C7F6" w14:textId="0CC3A8F4" w:rsidR="00E74AD1" w:rsidRPr="00480C67" w:rsidRDefault="00E74AD1" w:rsidP="00E74AD1">
      <w:pPr>
        <w:tabs>
          <w:tab w:val="left" w:pos="720"/>
          <w:tab w:val="left" w:pos="4320"/>
        </w:tabs>
        <w:rPr>
          <w:rFonts w:cs="Arial"/>
        </w:rPr>
      </w:pPr>
      <w:r>
        <w:rPr>
          <w:rFonts w:cs="Arial"/>
        </w:rPr>
        <w:tab/>
      </w:r>
      <w:hyperlink r:id="rId38" w:history="1">
        <w:r w:rsidRPr="00FC0137">
          <w:rPr>
            <w:rStyle w:val="Hyperlink"/>
            <w:rFonts w:cs="Arial"/>
          </w:rPr>
          <w:t xml:space="preserve">Download from BARD: </w:t>
        </w:r>
        <w:r w:rsidRPr="00FC0137">
          <w:rPr>
            <w:rStyle w:val="Hyperlink"/>
          </w:rPr>
          <w:t>Faye Levy’s International Jewish Cookbook</w:t>
        </w:r>
      </w:hyperlink>
    </w:p>
    <w:p w14:paraId="644F0E70" w14:textId="1B77461D" w:rsidR="00E74AD1" w:rsidRPr="004C35B8" w:rsidRDefault="00E74AD1" w:rsidP="00AE019D">
      <w:pPr>
        <w:tabs>
          <w:tab w:val="left" w:pos="720"/>
          <w:tab w:val="left" w:pos="4320"/>
        </w:tabs>
        <w:rPr>
          <w:rFonts w:cs="Arial"/>
        </w:rPr>
      </w:pPr>
      <w:r>
        <w:rPr>
          <w:rFonts w:cs="Arial"/>
        </w:rPr>
        <w:tab/>
      </w:r>
      <w:r w:rsidRPr="00480C67">
        <w:rPr>
          <w:rFonts w:cs="Arial"/>
        </w:rPr>
        <w:t>Also available on digital cartridge</w:t>
      </w:r>
      <w:r w:rsidR="00FC0137">
        <w:rPr>
          <w:rFonts w:cs="Arial"/>
        </w:rPr>
        <w:t xml:space="preserve"> DB0</w:t>
      </w:r>
      <w:r w:rsidR="00FC0137" w:rsidRPr="00FC0137">
        <w:rPr>
          <w:rFonts w:cs="Arial"/>
        </w:rPr>
        <w:t>34493</w:t>
      </w:r>
    </w:p>
    <w:p w14:paraId="02E04B20" w14:textId="07F7E699" w:rsidR="00F153F7" w:rsidRDefault="00F153F7">
      <w:pPr>
        <w:rPr>
          <w:szCs w:val="28"/>
        </w:rPr>
      </w:pPr>
      <w:r>
        <w:rPr>
          <w:szCs w:val="28"/>
        </w:rPr>
        <w:br w:type="page"/>
      </w:r>
    </w:p>
    <w:p w14:paraId="71AEBE3F" w14:textId="4C591043" w:rsidR="000D0BDA" w:rsidRDefault="005E1DC8" w:rsidP="004C35B8">
      <w:pPr>
        <w:pStyle w:val="Heading1"/>
        <w:rPr>
          <w:szCs w:val="28"/>
        </w:rPr>
      </w:pPr>
      <w:r w:rsidRPr="004C35B8">
        <w:lastRenderedPageBreak/>
        <w:t>Kitchen Diva! The New African-American K</w:t>
      </w:r>
      <w:r w:rsidR="000D0BDA" w:rsidRPr="004C35B8">
        <w:t xml:space="preserve">itchen </w:t>
      </w:r>
      <w:r w:rsidR="00CF310B" w:rsidRPr="004C35B8">
        <w:t>b</w:t>
      </w:r>
      <w:r w:rsidR="000D0BDA" w:rsidRPr="004C35B8">
        <w:t>y Angela Shelf Medearis</w:t>
      </w:r>
    </w:p>
    <w:p w14:paraId="588D7B27" w14:textId="77777777" w:rsidR="00CF310B" w:rsidRDefault="005E1DC8" w:rsidP="00AE019D">
      <w:pPr>
        <w:tabs>
          <w:tab w:val="left" w:pos="720"/>
          <w:tab w:val="left" w:pos="4320"/>
        </w:tabs>
        <w:rPr>
          <w:szCs w:val="28"/>
        </w:rPr>
      </w:pPr>
      <w:r>
        <w:rPr>
          <w:szCs w:val="28"/>
        </w:rPr>
        <w:t xml:space="preserve">Read by Kerry </w:t>
      </w:r>
      <w:r w:rsidRPr="005E1DC8">
        <w:rPr>
          <w:szCs w:val="28"/>
        </w:rPr>
        <w:t>Cundiff</w:t>
      </w:r>
    </w:p>
    <w:p w14:paraId="57C57CDC" w14:textId="5D95D807" w:rsidR="005E1DC8" w:rsidRDefault="005E1DC8" w:rsidP="00AE019D">
      <w:pPr>
        <w:tabs>
          <w:tab w:val="left" w:pos="720"/>
          <w:tab w:val="left" w:pos="4320"/>
        </w:tabs>
        <w:rPr>
          <w:szCs w:val="28"/>
        </w:rPr>
      </w:pPr>
      <w:r>
        <w:rPr>
          <w:szCs w:val="28"/>
        </w:rPr>
        <w:t>8 hours, 24 minutes</w:t>
      </w:r>
    </w:p>
    <w:p w14:paraId="4E53EC26" w14:textId="77777777" w:rsidR="005E1DC8" w:rsidRDefault="005E1DC8" w:rsidP="00AE019D">
      <w:pPr>
        <w:tabs>
          <w:tab w:val="left" w:pos="720"/>
          <w:tab w:val="left" w:pos="4320"/>
        </w:tabs>
        <w:rPr>
          <w:szCs w:val="28"/>
        </w:rPr>
      </w:pPr>
      <w:r w:rsidRPr="005E1DC8">
        <w:rPr>
          <w:szCs w:val="28"/>
        </w:rPr>
        <w:t>PBS cooking-show host presents recipes inspired by her African American culinary heritage, including offerings from West Africa, the Caribbean, Central America, and the American South. Features dishes such as fried green tomatoes, jerk pork, and hoecakes. Provides historical commentary and a section on meals for people with diabetes. 2008.</w:t>
      </w:r>
    </w:p>
    <w:p w14:paraId="04973AAF" w14:textId="77777777" w:rsidR="008C4813" w:rsidRPr="00480C67" w:rsidRDefault="005E1DC8" w:rsidP="008C4813">
      <w:pPr>
        <w:tabs>
          <w:tab w:val="left" w:pos="720"/>
          <w:tab w:val="left" w:pos="4320"/>
        </w:tabs>
        <w:rPr>
          <w:rFonts w:cs="Arial"/>
          <w:szCs w:val="28"/>
        </w:rPr>
      </w:pPr>
      <w:r>
        <w:rPr>
          <w:rFonts w:cs="Arial"/>
          <w:szCs w:val="28"/>
        </w:rPr>
        <w:tab/>
      </w:r>
      <w:hyperlink r:id="rId39" w:history="1">
        <w:r w:rsidR="008C4813" w:rsidRPr="005E1DC8">
          <w:rPr>
            <w:rStyle w:val="Hyperlink"/>
            <w:rFonts w:cs="Arial"/>
            <w:szCs w:val="28"/>
          </w:rPr>
          <w:t>Download from BARD</w:t>
        </w:r>
        <w:r w:rsidRPr="005E1DC8">
          <w:rPr>
            <w:rStyle w:val="Hyperlink"/>
            <w:rFonts w:cs="Arial"/>
            <w:szCs w:val="28"/>
          </w:rPr>
          <w:t xml:space="preserve">: </w:t>
        </w:r>
        <w:r w:rsidRPr="005E1DC8">
          <w:rPr>
            <w:rStyle w:val="Hyperlink"/>
            <w:szCs w:val="28"/>
          </w:rPr>
          <w:t>Kitchen Diva! The New African-American Kitchen</w:t>
        </w:r>
      </w:hyperlink>
    </w:p>
    <w:p w14:paraId="38B30CFD" w14:textId="77777777" w:rsidR="008C4813" w:rsidRPr="00480C67" w:rsidRDefault="005E1DC8" w:rsidP="005E1DC8">
      <w:pPr>
        <w:tabs>
          <w:tab w:val="left" w:pos="720"/>
          <w:tab w:val="left" w:pos="4320"/>
        </w:tabs>
        <w:rPr>
          <w:rFonts w:cs="Arial"/>
          <w:szCs w:val="28"/>
        </w:rPr>
      </w:pPr>
      <w:r>
        <w:rPr>
          <w:rFonts w:cs="Arial"/>
          <w:szCs w:val="28"/>
        </w:rPr>
        <w:tab/>
      </w:r>
      <w:r w:rsidR="008C4813" w:rsidRPr="00480C67">
        <w:rPr>
          <w:rFonts w:cs="Arial"/>
          <w:szCs w:val="28"/>
        </w:rPr>
        <w:t>Also available on digital cartridge</w:t>
      </w:r>
      <w:r>
        <w:rPr>
          <w:rFonts w:cs="Arial"/>
          <w:szCs w:val="28"/>
        </w:rPr>
        <w:t xml:space="preserve"> </w:t>
      </w:r>
      <w:r w:rsidRPr="005E1DC8">
        <w:rPr>
          <w:rFonts w:cs="Arial"/>
          <w:szCs w:val="28"/>
        </w:rPr>
        <w:t>DB068563</w:t>
      </w:r>
    </w:p>
    <w:p w14:paraId="48060F57" w14:textId="00E2D87E" w:rsidR="000D0BDA" w:rsidRDefault="000D0BDA" w:rsidP="00AE019D">
      <w:pPr>
        <w:tabs>
          <w:tab w:val="left" w:pos="720"/>
          <w:tab w:val="left" w:pos="4320"/>
        </w:tabs>
        <w:rPr>
          <w:szCs w:val="28"/>
        </w:rPr>
      </w:pPr>
    </w:p>
    <w:p w14:paraId="1997FB32" w14:textId="768C6116" w:rsidR="002216E2" w:rsidRDefault="002216E2" w:rsidP="00AE019D">
      <w:pPr>
        <w:tabs>
          <w:tab w:val="left" w:pos="720"/>
          <w:tab w:val="left" w:pos="4320"/>
        </w:tabs>
        <w:rPr>
          <w:szCs w:val="28"/>
        </w:rPr>
      </w:pPr>
    </w:p>
    <w:p w14:paraId="02758FFB" w14:textId="1ED3310E" w:rsidR="002216E2" w:rsidRDefault="002216E2" w:rsidP="009B7B62">
      <w:pPr>
        <w:pStyle w:val="Heading1"/>
      </w:pPr>
      <w:r>
        <w:t>Quick Guide to the World’s Most Famous Recipes by Robert Jay Misch</w:t>
      </w:r>
    </w:p>
    <w:p w14:paraId="270DB2BD" w14:textId="4248075C" w:rsidR="002216E2" w:rsidRDefault="002216E2" w:rsidP="00AE019D">
      <w:pPr>
        <w:tabs>
          <w:tab w:val="left" w:pos="720"/>
          <w:tab w:val="left" w:pos="4320"/>
        </w:tabs>
      </w:pPr>
      <w:r>
        <w:t>Read by</w:t>
      </w:r>
      <w:r w:rsidR="00141741">
        <w:t xml:space="preserve"> Janice Spleth</w:t>
      </w:r>
    </w:p>
    <w:p w14:paraId="26E2999E" w14:textId="6F6A34BE" w:rsidR="002216E2" w:rsidRDefault="00141741" w:rsidP="00AE019D">
      <w:pPr>
        <w:tabs>
          <w:tab w:val="left" w:pos="720"/>
          <w:tab w:val="left" w:pos="4320"/>
        </w:tabs>
        <w:rPr>
          <w:szCs w:val="28"/>
        </w:rPr>
      </w:pPr>
      <w:r>
        <w:rPr>
          <w:szCs w:val="28"/>
        </w:rPr>
        <w:t>2 hour s, 44 minutes</w:t>
      </w:r>
    </w:p>
    <w:p w14:paraId="58764300" w14:textId="13E180A3" w:rsidR="00141741" w:rsidRDefault="00A7208B" w:rsidP="00AE019D">
      <w:pPr>
        <w:tabs>
          <w:tab w:val="left" w:pos="720"/>
          <w:tab w:val="left" w:pos="4320"/>
        </w:tabs>
        <w:rPr>
          <w:szCs w:val="28"/>
        </w:rPr>
      </w:pPr>
      <w:r>
        <w:t>A guide to some of the world’s most famous recipes. Gazpacho, vichyssoise, bouillabaisse, oysters Rockefeller, paella, chicken paprika, sauerbraten, beef Stroganoff, cheese fondue, and peche melba are among the many listed.</w:t>
      </w:r>
    </w:p>
    <w:p w14:paraId="4E393666" w14:textId="7C95057E" w:rsidR="009B7B62" w:rsidRPr="00480C67" w:rsidRDefault="009B7B62" w:rsidP="009B7B62">
      <w:pPr>
        <w:tabs>
          <w:tab w:val="left" w:pos="720"/>
          <w:tab w:val="left" w:pos="4320"/>
        </w:tabs>
        <w:rPr>
          <w:rFonts w:cs="Arial"/>
        </w:rPr>
      </w:pPr>
      <w:r>
        <w:rPr>
          <w:rFonts w:cs="Arial"/>
        </w:rPr>
        <w:tab/>
      </w:r>
      <w:hyperlink r:id="rId40" w:history="1">
        <w:r w:rsidRPr="00A43C93">
          <w:rPr>
            <w:rStyle w:val="Hyperlink"/>
            <w:rFonts w:cs="Arial"/>
          </w:rPr>
          <w:t xml:space="preserve">Download from BARD: </w:t>
        </w:r>
        <w:r w:rsidRPr="00A43C93">
          <w:rPr>
            <w:rStyle w:val="Hyperlink"/>
          </w:rPr>
          <w:t>Quick Guide to the World’s Most Famous Recipes</w:t>
        </w:r>
      </w:hyperlink>
    </w:p>
    <w:p w14:paraId="16E318D6" w14:textId="76AB244A" w:rsidR="009B7B62" w:rsidRPr="00467D58" w:rsidRDefault="009B7B62" w:rsidP="009B7B62">
      <w:pPr>
        <w:tabs>
          <w:tab w:val="left" w:pos="720"/>
          <w:tab w:val="left" w:pos="4320"/>
        </w:tabs>
        <w:rPr>
          <w:rFonts w:cs="Arial"/>
        </w:rPr>
      </w:pPr>
      <w:r>
        <w:rPr>
          <w:rFonts w:cs="Arial"/>
        </w:rPr>
        <w:tab/>
      </w:r>
      <w:r w:rsidRPr="00480C67">
        <w:rPr>
          <w:rFonts w:cs="Arial"/>
        </w:rPr>
        <w:t>Also available on digital cartridge</w:t>
      </w:r>
      <w:r w:rsidR="00A43C93">
        <w:rPr>
          <w:rFonts w:cs="Arial"/>
        </w:rPr>
        <w:t xml:space="preserve"> DB0</w:t>
      </w:r>
      <w:r w:rsidR="00A43C93" w:rsidRPr="00A43C93">
        <w:rPr>
          <w:rFonts w:cs="Arial"/>
        </w:rPr>
        <w:t>16146</w:t>
      </w:r>
    </w:p>
    <w:p w14:paraId="213C8024" w14:textId="28C8DE5C" w:rsidR="009B7B62" w:rsidRPr="00467D58" w:rsidRDefault="009B7B62" w:rsidP="009B7B62">
      <w:pPr>
        <w:tabs>
          <w:tab w:val="left" w:pos="720"/>
          <w:tab w:val="left" w:pos="4320"/>
        </w:tabs>
        <w:rPr>
          <w:rFonts w:cs="Arial"/>
          <w:b/>
          <w:bCs/>
          <w:szCs w:val="28"/>
        </w:rPr>
      </w:pPr>
      <w:r>
        <w:rPr>
          <w:rFonts w:cs="Arial"/>
          <w:szCs w:val="28"/>
        </w:rPr>
        <w:tab/>
      </w:r>
      <w:r w:rsidRPr="00480C67">
        <w:rPr>
          <w:rFonts w:cs="Arial"/>
          <w:szCs w:val="28"/>
        </w:rPr>
        <w:t>Also available in braille</w:t>
      </w:r>
      <w:r w:rsidR="00467D58">
        <w:rPr>
          <w:rFonts w:cs="Arial"/>
          <w:szCs w:val="28"/>
        </w:rPr>
        <w:t xml:space="preserve"> BR0</w:t>
      </w:r>
      <w:r w:rsidR="00467D58">
        <w:t>01178</w:t>
      </w:r>
    </w:p>
    <w:p w14:paraId="5C9B0E2C" w14:textId="77777777" w:rsidR="002216E2" w:rsidRDefault="002216E2" w:rsidP="00AE019D">
      <w:pPr>
        <w:tabs>
          <w:tab w:val="left" w:pos="720"/>
          <w:tab w:val="left" w:pos="4320"/>
        </w:tabs>
        <w:rPr>
          <w:szCs w:val="28"/>
        </w:rPr>
      </w:pPr>
    </w:p>
    <w:p w14:paraId="0217A493" w14:textId="77777777" w:rsidR="00B02641" w:rsidRDefault="00B02641" w:rsidP="00AE019D">
      <w:pPr>
        <w:tabs>
          <w:tab w:val="left" w:pos="720"/>
          <w:tab w:val="left" w:pos="4320"/>
        </w:tabs>
        <w:rPr>
          <w:szCs w:val="28"/>
        </w:rPr>
      </w:pPr>
    </w:p>
    <w:p w14:paraId="60113DF1" w14:textId="7A3ED7D5" w:rsidR="005E58BC" w:rsidRDefault="005E1DC8" w:rsidP="004C35B8">
      <w:pPr>
        <w:pStyle w:val="Heading1"/>
        <w:rPr>
          <w:szCs w:val="28"/>
        </w:rPr>
      </w:pPr>
      <w:r w:rsidRPr="004C35B8">
        <w:t>King Solomon's T</w:t>
      </w:r>
      <w:r w:rsidR="00B02641" w:rsidRPr="004C35B8">
        <w:t>ab</w:t>
      </w:r>
      <w:r w:rsidRPr="004C35B8">
        <w:t>le a Culinary Exploration of Jewish Cooking From Around the W</w:t>
      </w:r>
      <w:r w:rsidR="00B02641" w:rsidRPr="004C35B8">
        <w:t xml:space="preserve">orld </w:t>
      </w:r>
      <w:r w:rsidR="00CF310B" w:rsidRPr="004C35B8">
        <w:t>b</w:t>
      </w:r>
      <w:r w:rsidR="00B02641" w:rsidRPr="004C35B8">
        <w:t>y Joan Nathan</w:t>
      </w:r>
    </w:p>
    <w:p w14:paraId="6E5B1B46" w14:textId="77777777" w:rsidR="00CF310B" w:rsidRDefault="005E1DC8" w:rsidP="00AE019D">
      <w:pPr>
        <w:tabs>
          <w:tab w:val="left" w:pos="720"/>
          <w:tab w:val="left" w:pos="4320"/>
        </w:tabs>
        <w:rPr>
          <w:szCs w:val="28"/>
        </w:rPr>
      </w:pPr>
      <w:r>
        <w:rPr>
          <w:szCs w:val="28"/>
        </w:rPr>
        <w:t>Read by Eva</w:t>
      </w:r>
      <w:r w:rsidRPr="005E1DC8">
        <w:t xml:space="preserve"> </w:t>
      </w:r>
      <w:r w:rsidRPr="005E1DC8">
        <w:rPr>
          <w:szCs w:val="28"/>
        </w:rPr>
        <w:t>Wilhelm</w:t>
      </w:r>
    </w:p>
    <w:p w14:paraId="10823CA5" w14:textId="4B8CA9CE" w:rsidR="005E1DC8" w:rsidRDefault="005E1DC8" w:rsidP="00AE019D">
      <w:pPr>
        <w:tabs>
          <w:tab w:val="left" w:pos="720"/>
          <w:tab w:val="left" w:pos="4320"/>
        </w:tabs>
        <w:rPr>
          <w:szCs w:val="28"/>
        </w:rPr>
      </w:pPr>
      <w:r>
        <w:rPr>
          <w:szCs w:val="28"/>
        </w:rPr>
        <w:t>14 hours, 47 minutes</w:t>
      </w:r>
    </w:p>
    <w:p w14:paraId="6F5D343F" w14:textId="77777777" w:rsidR="005E1DC8" w:rsidRDefault="005E1DC8" w:rsidP="00AE019D">
      <w:pPr>
        <w:tabs>
          <w:tab w:val="left" w:pos="720"/>
          <w:tab w:val="left" w:pos="4320"/>
        </w:tabs>
        <w:rPr>
          <w:szCs w:val="28"/>
        </w:rPr>
      </w:pPr>
      <w:r w:rsidRPr="005E1DC8">
        <w:rPr>
          <w:szCs w:val="28"/>
        </w:rPr>
        <w:t>Collection of recipes exploring the Jewish diaspora across the world. Section topics are pantry, morning, starters, soups and their dumplings, breads, grains and such, vegetables, fish, poultry, meat, and sweets. Includes a discussion of the history of the diaspora and Jewish dietary laws. 2017.</w:t>
      </w:r>
    </w:p>
    <w:p w14:paraId="65AA3877" w14:textId="77777777" w:rsidR="008C4813" w:rsidRPr="00480C67" w:rsidRDefault="005E1DC8" w:rsidP="008C4813">
      <w:pPr>
        <w:tabs>
          <w:tab w:val="left" w:pos="720"/>
          <w:tab w:val="left" w:pos="4320"/>
        </w:tabs>
        <w:rPr>
          <w:rFonts w:cs="Arial"/>
          <w:szCs w:val="28"/>
        </w:rPr>
      </w:pPr>
      <w:r>
        <w:rPr>
          <w:rFonts w:cs="Arial"/>
          <w:szCs w:val="28"/>
        </w:rPr>
        <w:tab/>
      </w:r>
      <w:hyperlink r:id="rId41" w:history="1">
        <w:r w:rsidR="008C4813" w:rsidRPr="005E1DC8">
          <w:rPr>
            <w:rStyle w:val="Hyperlink"/>
            <w:rFonts w:cs="Arial"/>
            <w:szCs w:val="28"/>
          </w:rPr>
          <w:t>Download from BARD</w:t>
        </w:r>
        <w:r w:rsidRPr="005E1DC8">
          <w:rPr>
            <w:rStyle w:val="Hyperlink"/>
            <w:rFonts w:cs="Arial"/>
            <w:szCs w:val="28"/>
          </w:rPr>
          <w:t xml:space="preserve">: </w:t>
        </w:r>
        <w:r w:rsidRPr="005E1DC8">
          <w:rPr>
            <w:rStyle w:val="Hyperlink"/>
            <w:szCs w:val="28"/>
          </w:rPr>
          <w:t>King Solomon's Table a Culinary Exploration of...</w:t>
        </w:r>
      </w:hyperlink>
    </w:p>
    <w:p w14:paraId="4E451681" w14:textId="77777777" w:rsidR="008C4813" w:rsidRDefault="005E1DC8" w:rsidP="008C4813">
      <w:pPr>
        <w:tabs>
          <w:tab w:val="left" w:pos="720"/>
          <w:tab w:val="left" w:pos="4320"/>
        </w:tabs>
        <w:rPr>
          <w:rFonts w:cs="Arial"/>
          <w:szCs w:val="28"/>
        </w:rPr>
      </w:pPr>
      <w:r>
        <w:rPr>
          <w:rFonts w:cs="Arial"/>
          <w:szCs w:val="28"/>
        </w:rPr>
        <w:tab/>
      </w:r>
      <w:r w:rsidR="008C4813" w:rsidRPr="00480C67">
        <w:rPr>
          <w:rFonts w:cs="Arial"/>
          <w:szCs w:val="28"/>
        </w:rPr>
        <w:t>Also available on digital cartridge</w:t>
      </w:r>
      <w:r>
        <w:rPr>
          <w:rFonts w:cs="Arial"/>
          <w:szCs w:val="28"/>
        </w:rPr>
        <w:t xml:space="preserve"> </w:t>
      </w:r>
      <w:r w:rsidRPr="005E1DC8">
        <w:rPr>
          <w:rFonts w:cs="Arial"/>
          <w:szCs w:val="28"/>
        </w:rPr>
        <w:t>DB089427</w:t>
      </w:r>
    </w:p>
    <w:p w14:paraId="296A8E35" w14:textId="767EC2CE" w:rsidR="00AE604B" w:rsidRPr="00480C67" w:rsidRDefault="00AE604B" w:rsidP="00AE604B">
      <w:pPr>
        <w:tabs>
          <w:tab w:val="left" w:pos="720"/>
          <w:tab w:val="left" w:pos="4320"/>
        </w:tabs>
        <w:rPr>
          <w:rFonts w:cs="Arial"/>
          <w:szCs w:val="28"/>
        </w:rPr>
      </w:pPr>
      <w:r>
        <w:rPr>
          <w:rFonts w:cs="Arial"/>
          <w:szCs w:val="28"/>
        </w:rPr>
        <w:tab/>
      </w:r>
      <w:hyperlink r:id="rId42" w:history="1">
        <w:r w:rsidRPr="00AE604B">
          <w:rPr>
            <w:rStyle w:val="Hyperlink"/>
            <w:rFonts w:cs="Arial"/>
            <w:szCs w:val="28"/>
          </w:rPr>
          <w:t>Download from BARD as Electronic Braille BR</w:t>
        </w:r>
        <w:r w:rsidRPr="00AE604B">
          <w:rPr>
            <w:rStyle w:val="Hyperlink"/>
          </w:rPr>
          <w:t>22354</w:t>
        </w:r>
      </w:hyperlink>
    </w:p>
    <w:p w14:paraId="77DE5480" w14:textId="55AF8EC1" w:rsidR="00AE604B" w:rsidRDefault="00AE604B" w:rsidP="00AE604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22354</w:t>
      </w:r>
    </w:p>
    <w:p w14:paraId="40A93E95" w14:textId="211EA6B6" w:rsidR="00F153F7" w:rsidRDefault="00F153F7">
      <w:pPr>
        <w:rPr>
          <w:rFonts w:cs="Arial"/>
          <w:szCs w:val="28"/>
        </w:rPr>
      </w:pPr>
      <w:r>
        <w:rPr>
          <w:rFonts w:cs="Arial"/>
          <w:szCs w:val="28"/>
        </w:rPr>
        <w:br w:type="page"/>
      </w:r>
    </w:p>
    <w:p w14:paraId="3BC1B54C" w14:textId="1AD4EA5D" w:rsidR="008B6CF8" w:rsidRDefault="008B6CF8" w:rsidP="00751B2D">
      <w:pPr>
        <w:pStyle w:val="Heading1"/>
      </w:pPr>
      <w:r>
        <w:lastRenderedPageBreak/>
        <w:t>México the Beautiful Cookbook: Authentic Recipes from the Regions of Mexico by Susanna Palazuelos</w:t>
      </w:r>
    </w:p>
    <w:p w14:paraId="752FBD9C" w14:textId="41902CC7" w:rsidR="008B6CF8" w:rsidRDefault="008B6CF8" w:rsidP="00AE019D">
      <w:pPr>
        <w:tabs>
          <w:tab w:val="left" w:pos="720"/>
          <w:tab w:val="left" w:pos="4320"/>
        </w:tabs>
      </w:pPr>
      <w:r>
        <w:t>Read by</w:t>
      </w:r>
      <w:r w:rsidR="00FC51A9">
        <w:t xml:space="preserve"> Bruce Huntey</w:t>
      </w:r>
    </w:p>
    <w:p w14:paraId="7483405E" w14:textId="40D1592B" w:rsidR="00FC51A9" w:rsidRDefault="00FC51A9" w:rsidP="00AE019D">
      <w:pPr>
        <w:tabs>
          <w:tab w:val="left" w:pos="720"/>
          <w:tab w:val="left" w:pos="4320"/>
        </w:tabs>
      </w:pPr>
      <w:r>
        <w:t>12 hours, 51 minutes</w:t>
      </w:r>
    </w:p>
    <w:p w14:paraId="056B19CE" w14:textId="4139A83D" w:rsidR="008B6CF8" w:rsidRDefault="00751B2D" w:rsidP="00AE019D">
      <w:pPr>
        <w:tabs>
          <w:tab w:val="left" w:pos="720"/>
          <w:tab w:val="left" w:pos="4320"/>
        </w:tabs>
      </w:pPr>
      <w:r>
        <w:t>Over 200 authentic Mexican recipes illustrate Native American dishes with a Spanish influence. The recipes, from every Mexican state, range from traditional favorites, such as huevos rancheros, to regional dishes, such as cold chicken Guadalajara style, and a few innovations, such as cilantro soup. Includes a brief history of local culinary traditions.</w:t>
      </w:r>
    </w:p>
    <w:p w14:paraId="50B59849" w14:textId="5C996242" w:rsidR="00D5372A" w:rsidRPr="00480C67" w:rsidRDefault="00D5372A" w:rsidP="00D5372A">
      <w:pPr>
        <w:tabs>
          <w:tab w:val="left" w:pos="720"/>
          <w:tab w:val="left" w:pos="4320"/>
        </w:tabs>
        <w:rPr>
          <w:rFonts w:cs="Arial"/>
        </w:rPr>
      </w:pPr>
      <w:r>
        <w:rPr>
          <w:rFonts w:cs="Arial"/>
        </w:rPr>
        <w:tab/>
      </w:r>
      <w:hyperlink r:id="rId43" w:history="1">
        <w:r w:rsidRPr="00123954">
          <w:rPr>
            <w:rStyle w:val="Hyperlink"/>
            <w:rFonts w:cs="Arial"/>
          </w:rPr>
          <w:t xml:space="preserve">Download from BARD: </w:t>
        </w:r>
        <w:r w:rsidRPr="00123954">
          <w:rPr>
            <w:rStyle w:val="Hyperlink"/>
          </w:rPr>
          <w:t>México the Beautiful Cookbook: Authentic…</w:t>
        </w:r>
      </w:hyperlink>
    </w:p>
    <w:p w14:paraId="61A01217" w14:textId="77777777" w:rsidR="00D5372A" w:rsidRPr="00480C67" w:rsidRDefault="00D5372A" w:rsidP="00D5372A">
      <w:pPr>
        <w:tabs>
          <w:tab w:val="left" w:pos="720"/>
          <w:tab w:val="left" w:pos="4320"/>
        </w:tabs>
        <w:rPr>
          <w:rFonts w:cs="Arial"/>
        </w:rPr>
      </w:pPr>
      <w:r>
        <w:rPr>
          <w:rFonts w:cs="Arial"/>
        </w:rPr>
        <w:tab/>
      </w:r>
      <w:r w:rsidRPr="00480C67">
        <w:rPr>
          <w:rFonts w:cs="Arial"/>
        </w:rPr>
        <w:t>Also available on digital cartridge</w:t>
      </w:r>
    </w:p>
    <w:p w14:paraId="1C74E738" w14:textId="77777777" w:rsidR="008B6CF8" w:rsidRDefault="008B6CF8" w:rsidP="00AE019D">
      <w:pPr>
        <w:tabs>
          <w:tab w:val="left" w:pos="720"/>
          <w:tab w:val="left" w:pos="4320"/>
        </w:tabs>
        <w:rPr>
          <w:rFonts w:cs="Arial"/>
          <w:szCs w:val="28"/>
        </w:rPr>
      </w:pPr>
    </w:p>
    <w:p w14:paraId="2B3DB718" w14:textId="77777777" w:rsidR="00652929" w:rsidRDefault="00652929" w:rsidP="00AE019D">
      <w:pPr>
        <w:tabs>
          <w:tab w:val="left" w:pos="720"/>
          <w:tab w:val="left" w:pos="4320"/>
        </w:tabs>
        <w:rPr>
          <w:rFonts w:cs="Arial"/>
          <w:szCs w:val="28"/>
        </w:rPr>
      </w:pPr>
    </w:p>
    <w:p w14:paraId="26A8A14A" w14:textId="108E9C5A" w:rsidR="00652929" w:rsidRDefault="00652929" w:rsidP="0041340E">
      <w:pPr>
        <w:pStyle w:val="Heading1"/>
      </w:pPr>
      <w:r>
        <w:t>The Encyclopedia of Asian Food and Cooking by Jacki Passmore</w:t>
      </w:r>
    </w:p>
    <w:p w14:paraId="47135EA7" w14:textId="0396AFE3" w:rsidR="00652929" w:rsidRDefault="00652929" w:rsidP="00AE019D">
      <w:pPr>
        <w:tabs>
          <w:tab w:val="left" w:pos="720"/>
          <w:tab w:val="left" w:pos="4320"/>
        </w:tabs>
      </w:pPr>
      <w:r>
        <w:t>Read by</w:t>
      </w:r>
      <w:r w:rsidR="00FE4317">
        <w:t xml:space="preserve"> Robert Blumenfeld</w:t>
      </w:r>
    </w:p>
    <w:p w14:paraId="02300116" w14:textId="1BE32A21" w:rsidR="0041340E" w:rsidRDefault="00FE4317" w:rsidP="0041340E">
      <w:pPr>
        <w:tabs>
          <w:tab w:val="left" w:pos="720"/>
          <w:tab w:val="left" w:pos="4320"/>
        </w:tabs>
        <w:rPr>
          <w:rFonts w:cs="Arial"/>
        </w:rPr>
      </w:pPr>
      <w:r>
        <w:rPr>
          <w:rFonts w:cs="Arial"/>
        </w:rPr>
        <w:t>2</w:t>
      </w:r>
      <w:r w:rsidR="0009715D">
        <w:rPr>
          <w:rFonts w:cs="Arial"/>
        </w:rPr>
        <w:t>3</w:t>
      </w:r>
      <w:r>
        <w:rPr>
          <w:rFonts w:cs="Arial"/>
        </w:rPr>
        <w:t xml:space="preserve"> hours, 38 minutes</w:t>
      </w:r>
    </w:p>
    <w:p w14:paraId="74D3E3B7" w14:textId="7F1D44A8" w:rsidR="0009715D" w:rsidRDefault="0009715D" w:rsidP="0041340E">
      <w:pPr>
        <w:tabs>
          <w:tab w:val="left" w:pos="720"/>
          <w:tab w:val="left" w:pos="4320"/>
        </w:tabs>
        <w:rPr>
          <w:rFonts w:cs="Arial"/>
        </w:rPr>
      </w:pPr>
      <w:r>
        <w:t>An alphabetical listing and description of six hundred ingredients, approximately four hundred recipes, and numerous applicable cooking methods from many parts of Asia, including India, Japan, China, and Sri Lanka. The cross-referenced discussions of the ingredients include uses, physical characteristics, and storage methods.</w:t>
      </w:r>
    </w:p>
    <w:p w14:paraId="2BA92C9E" w14:textId="2DEE44B2" w:rsidR="0041340E" w:rsidRPr="00480C67" w:rsidRDefault="0041340E" w:rsidP="0041340E">
      <w:pPr>
        <w:tabs>
          <w:tab w:val="left" w:pos="720"/>
          <w:tab w:val="left" w:pos="4320"/>
        </w:tabs>
        <w:rPr>
          <w:rFonts w:cs="Arial"/>
        </w:rPr>
      </w:pPr>
      <w:r>
        <w:rPr>
          <w:rFonts w:cs="Arial"/>
        </w:rPr>
        <w:tab/>
      </w:r>
      <w:hyperlink r:id="rId44" w:history="1">
        <w:r w:rsidRPr="0084337D">
          <w:rPr>
            <w:rStyle w:val="Hyperlink"/>
            <w:rFonts w:cs="Arial"/>
          </w:rPr>
          <w:t xml:space="preserve">Download from BARD: </w:t>
        </w:r>
        <w:r w:rsidRPr="0084337D">
          <w:rPr>
            <w:rStyle w:val="Hyperlink"/>
          </w:rPr>
          <w:t>The Encyclopedia of Asian Food and Cooking</w:t>
        </w:r>
      </w:hyperlink>
    </w:p>
    <w:p w14:paraId="7DD956FD" w14:textId="5F6D3CCE" w:rsidR="00652929" w:rsidRPr="0084337D" w:rsidRDefault="0041340E" w:rsidP="0084337D">
      <w:pPr>
        <w:tabs>
          <w:tab w:val="left" w:pos="720"/>
          <w:tab w:val="left" w:pos="4320"/>
        </w:tabs>
        <w:rPr>
          <w:rFonts w:cs="Arial"/>
        </w:rPr>
      </w:pPr>
      <w:r>
        <w:rPr>
          <w:rFonts w:cs="Arial"/>
        </w:rPr>
        <w:tab/>
      </w:r>
      <w:r w:rsidRPr="00480C67">
        <w:rPr>
          <w:rFonts w:cs="Arial"/>
        </w:rPr>
        <w:t>Also available on digital cartridge</w:t>
      </w:r>
      <w:r w:rsidR="0084337D">
        <w:rPr>
          <w:rFonts w:cs="Arial"/>
        </w:rPr>
        <w:t xml:space="preserve"> DB0</w:t>
      </w:r>
      <w:r w:rsidR="0084337D" w:rsidRPr="0084337D">
        <w:rPr>
          <w:rFonts w:cs="Arial"/>
        </w:rPr>
        <w:t>35386</w:t>
      </w:r>
    </w:p>
    <w:p w14:paraId="74F28F97" w14:textId="77777777" w:rsidR="00652929" w:rsidRPr="000E35C5" w:rsidRDefault="00652929" w:rsidP="00AE019D">
      <w:pPr>
        <w:tabs>
          <w:tab w:val="left" w:pos="720"/>
          <w:tab w:val="left" w:pos="4320"/>
        </w:tabs>
        <w:rPr>
          <w:rFonts w:cs="Arial"/>
          <w:szCs w:val="28"/>
        </w:rPr>
      </w:pPr>
    </w:p>
    <w:p w14:paraId="1D56997C" w14:textId="77777777" w:rsidR="00B02641" w:rsidRDefault="00B02641" w:rsidP="00AE019D">
      <w:pPr>
        <w:tabs>
          <w:tab w:val="left" w:pos="720"/>
          <w:tab w:val="left" w:pos="4320"/>
        </w:tabs>
        <w:rPr>
          <w:szCs w:val="28"/>
        </w:rPr>
      </w:pPr>
    </w:p>
    <w:p w14:paraId="1E4AF8B9" w14:textId="03ED7D4F" w:rsidR="00B02641" w:rsidRDefault="000E35C5" w:rsidP="004C35B8">
      <w:pPr>
        <w:pStyle w:val="Heading1"/>
        <w:rPr>
          <w:szCs w:val="28"/>
        </w:rPr>
      </w:pPr>
      <w:r w:rsidRPr="004C35B8">
        <w:t>Modern German C</w:t>
      </w:r>
      <w:r w:rsidR="00426A22" w:rsidRPr="004C35B8">
        <w:t xml:space="preserve">ookbook </w:t>
      </w:r>
      <w:r w:rsidR="00CF310B" w:rsidRPr="004C35B8">
        <w:t>by</w:t>
      </w:r>
      <w:r w:rsidR="00426A22" w:rsidRPr="004C35B8">
        <w:t xml:space="preserve"> Frank Rosin</w:t>
      </w:r>
    </w:p>
    <w:p w14:paraId="62DBDA98" w14:textId="77777777" w:rsidR="00CF310B" w:rsidRDefault="000E35C5" w:rsidP="00AE019D">
      <w:pPr>
        <w:tabs>
          <w:tab w:val="left" w:pos="720"/>
          <w:tab w:val="left" w:pos="4320"/>
        </w:tabs>
        <w:rPr>
          <w:szCs w:val="28"/>
        </w:rPr>
      </w:pPr>
      <w:r>
        <w:rPr>
          <w:szCs w:val="28"/>
        </w:rPr>
        <w:t>Read by Kerry</w:t>
      </w:r>
      <w:r w:rsidRPr="000E35C5">
        <w:t xml:space="preserve"> </w:t>
      </w:r>
      <w:r w:rsidRPr="000E35C5">
        <w:rPr>
          <w:szCs w:val="28"/>
        </w:rPr>
        <w:t>Dukin</w:t>
      </w:r>
    </w:p>
    <w:p w14:paraId="3D34A068" w14:textId="7255DBBD" w:rsidR="000E35C5" w:rsidRDefault="000E35C5" w:rsidP="00AE019D">
      <w:pPr>
        <w:tabs>
          <w:tab w:val="left" w:pos="720"/>
          <w:tab w:val="left" w:pos="4320"/>
        </w:tabs>
        <w:rPr>
          <w:szCs w:val="28"/>
        </w:rPr>
      </w:pPr>
      <w:r>
        <w:rPr>
          <w:szCs w:val="28"/>
        </w:rPr>
        <w:t>4 hours, 32 minutes</w:t>
      </w:r>
    </w:p>
    <w:p w14:paraId="26FA8F66" w14:textId="77777777" w:rsidR="000E35C5" w:rsidRDefault="000E35C5" w:rsidP="00AE019D">
      <w:pPr>
        <w:tabs>
          <w:tab w:val="left" w:pos="720"/>
          <w:tab w:val="left" w:pos="4320"/>
        </w:tabs>
        <w:rPr>
          <w:szCs w:val="28"/>
        </w:rPr>
      </w:pPr>
      <w:r w:rsidRPr="000E35C5">
        <w:rPr>
          <w:szCs w:val="28"/>
        </w:rPr>
        <w:t>Chef whose restaurant has received two Michelin stars shares recipes using traditional German cooking methods, but refined for a twenty-first-century audience. Dishes are arranged by the classic courses on a menu. Includes recipes for schnitzel and strudels along with foamed asparagus and sweet ravioli. 2015</w:t>
      </w:r>
    </w:p>
    <w:p w14:paraId="755BF8D2" w14:textId="77777777" w:rsidR="008C4813" w:rsidRPr="00480C67" w:rsidRDefault="000E35C5" w:rsidP="008C4813">
      <w:pPr>
        <w:tabs>
          <w:tab w:val="left" w:pos="720"/>
          <w:tab w:val="left" w:pos="4320"/>
        </w:tabs>
        <w:rPr>
          <w:rFonts w:cs="Arial"/>
          <w:szCs w:val="28"/>
        </w:rPr>
      </w:pPr>
      <w:r>
        <w:rPr>
          <w:rFonts w:cs="Arial"/>
          <w:szCs w:val="28"/>
        </w:rPr>
        <w:tab/>
      </w:r>
      <w:hyperlink r:id="rId45" w:history="1">
        <w:r w:rsidR="008C4813" w:rsidRPr="004A5CE1">
          <w:rPr>
            <w:rStyle w:val="Hyperlink"/>
            <w:rFonts w:cs="Arial"/>
            <w:szCs w:val="28"/>
          </w:rPr>
          <w:t>Download from BARD</w:t>
        </w:r>
        <w:r w:rsidRPr="004A5CE1">
          <w:rPr>
            <w:rStyle w:val="Hyperlink"/>
            <w:rFonts w:cs="Arial"/>
            <w:szCs w:val="28"/>
          </w:rPr>
          <w:t>: Modern German Cookbook</w:t>
        </w:r>
      </w:hyperlink>
    </w:p>
    <w:p w14:paraId="6465760A" w14:textId="77777777" w:rsidR="008C4813" w:rsidRDefault="000E35C5" w:rsidP="008C4813">
      <w:pPr>
        <w:tabs>
          <w:tab w:val="left" w:pos="720"/>
          <w:tab w:val="left" w:pos="4320"/>
        </w:tabs>
        <w:rPr>
          <w:rFonts w:cs="Arial"/>
          <w:szCs w:val="28"/>
        </w:rPr>
      </w:pPr>
      <w:r>
        <w:rPr>
          <w:rFonts w:cs="Arial"/>
          <w:szCs w:val="28"/>
        </w:rPr>
        <w:tab/>
      </w:r>
      <w:r w:rsidR="008C4813" w:rsidRPr="00480C67">
        <w:rPr>
          <w:rFonts w:cs="Arial"/>
          <w:szCs w:val="28"/>
        </w:rPr>
        <w:t>Also available on digital cartridge</w:t>
      </w:r>
      <w:r w:rsidR="004A5CE1">
        <w:rPr>
          <w:rFonts w:cs="Arial"/>
          <w:szCs w:val="28"/>
        </w:rPr>
        <w:t xml:space="preserve"> </w:t>
      </w:r>
      <w:r w:rsidR="004A5CE1" w:rsidRPr="004A5CE1">
        <w:rPr>
          <w:rFonts w:cs="Arial"/>
          <w:szCs w:val="28"/>
        </w:rPr>
        <w:t>DB084844</w:t>
      </w:r>
    </w:p>
    <w:p w14:paraId="236E5140" w14:textId="77777777" w:rsidR="008C4813" w:rsidRPr="00480C67" w:rsidRDefault="000E35C5" w:rsidP="008C4813">
      <w:pPr>
        <w:tabs>
          <w:tab w:val="left" w:pos="720"/>
          <w:tab w:val="left" w:pos="4320"/>
        </w:tabs>
        <w:rPr>
          <w:rFonts w:cs="Arial"/>
          <w:szCs w:val="28"/>
        </w:rPr>
      </w:pPr>
      <w:r>
        <w:rPr>
          <w:rFonts w:cs="Arial"/>
          <w:szCs w:val="28"/>
        </w:rPr>
        <w:tab/>
      </w:r>
      <w:hyperlink r:id="rId46" w:history="1">
        <w:r w:rsidR="008C4813" w:rsidRPr="004A5CE1">
          <w:rPr>
            <w:rStyle w:val="Hyperlink"/>
            <w:rFonts w:cs="Arial"/>
            <w:szCs w:val="28"/>
          </w:rPr>
          <w:t>Download from BARD as Electronic Braille</w:t>
        </w:r>
        <w:r w:rsidR="004A5CE1" w:rsidRPr="004A5CE1">
          <w:rPr>
            <w:rStyle w:val="Hyperlink"/>
            <w:rFonts w:cs="Arial"/>
            <w:szCs w:val="28"/>
          </w:rPr>
          <w:t xml:space="preserve"> BR21666</w:t>
        </w:r>
      </w:hyperlink>
    </w:p>
    <w:p w14:paraId="7537BA43" w14:textId="49C98F71" w:rsidR="00426A22" w:rsidRPr="004C35B8" w:rsidRDefault="000E35C5" w:rsidP="00AE019D">
      <w:pPr>
        <w:tabs>
          <w:tab w:val="left" w:pos="720"/>
          <w:tab w:val="left" w:pos="4320"/>
        </w:tabs>
        <w:rPr>
          <w:rFonts w:cs="Arial"/>
          <w:szCs w:val="28"/>
        </w:rPr>
      </w:pPr>
      <w:r>
        <w:rPr>
          <w:rFonts w:cs="Arial"/>
          <w:szCs w:val="28"/>
        </w:rPr>
        <w:tab/>
      </w:r>
      <w:r w:rsidR="008C4813" w:rsidRPr="00480C67">
        <w:rPr>
          <w:rFonts w:cs="Arial"/>
          <w:szCs w:val="28"/>
        </w:rPr>
        <w:t>Also available in braille</w:t>
      </w:r>
      <w:r w:rsidR="004A5CE1">
        <w:rPr>
          <w:rFonts w:cs="Arial"/>
          <w:szCs w:val="28"/>
        </w:rPr>
        <w:t xml:space="preserve"> </w:t>
      </w:r>
      <w:r w:rsidR="004A5CE1" w:rsidRPr="004A5CE1">
        <w:rPr>
          <w:rFonts w:cs="Arial"/>
          <w:szCs w:val="28"/>
        </w:rPr>
        <w:t>BR021666</w:t>
      </w:r>
    </w:p>
    <w:p w14:paraId="75F19EB6" w14:textId="64069AD6" w:rsidR="00F153F7" w:rsidRDefault="00F153F7">
      <w:pPr>
        <w:rPr>
          <w:szCs w:val="28"/>
        </w:rPr>
      </w:pPr>
      <w:r>
        <w:rPr>
          <w:szCs w:val="28"/>
        </w:rPr>
        <w:br w:type="page"/>
      </w:r>
    </w:p>
    <w:p w14:paraId="5162AE6B" w14:textId="5673ACBD" w:rsidR="00477A22" w:rsidRDefault="0009427F" w:rsidP="004C35B8">
      <w:pPr>
        <w:pStyle w:val="Heading1"/>
        <w:rPr>
          <w:szCs w:val="28"/>
        </w:rPr>
      </w:pPr>
      <w:r w:rsidRPr="004C35B8">
        <w:lastRenderedPageBreak/>
        <w:t>Classic Indian C</w:t>
      </w:r>
      <w:r w:rsidR="00F040B3" w:rsidRPr="004C35B8">
        <w:t xml:space="preserve">ooking </w:t>
      </w:r>
      <w:r w:rsidR="00CF310B" w:rsidRPr="004C35B8">
        <w:t>b</w:t>
      </w:r>
      <w:r w:rsidR="00F040B3" w:rsidRPr="004C35B8">
        <w:t>y Julie Sahni</w:t>
      </w:r>
    </w:p>
    <w:p w14:paraId="51CA13EA" w14:textId="1504B1AF" w:rsidR="0009427F" w:rsidRDefault="0009427F" w:rsidP="00AE019D">
      <w:pPr>
        <w:tabs>
          <w:tab w:val="left" w:pos="720"/>
          <w:tab w:val="left" w:pos="4320"/>
        </w:tabs>
        <w:rPr>
          <w:szCs w:val="28"/>
        </w:rPr>
      </w:pPr>
      <w:r>
        <w:rPr>
          <w:szCs w:val="28"/>
        </w:rPr>
        <w:t>5 vol</w:t>
      </w:r>
      <w:r w:rsidR="00CF310B">
        <w:rPr>
          <w:szCs w:val="28"/>
        </w:rPr>
        <w:t>umes of</w:t>
      </w:r>
      <w:r>
        <w:rPr>
          <w:szCs w:val="28"/>
        </w:rPr>
        <w:t xml:space="preserve"> braille</w:t>
      </w:r>
    </w:p>
    <w:p w14:paraId="506AD811" w14:textId="77777777" w:rsidR="0009427F" w:rsidRDefault="0009427F" w:rsidP="00AE019D">
      <w:pPr>
        <w:tabs>
          <w:tab w:val="left" w:pos="720"/>
          <w:tab w:val="left" w:pos="4320"/>
        </w:tabs>
        <w:rPr>
          <w:szCs w:val="28"/>
        </w:rPr>
      </w:pPr>
      <w:r w:rsidRPr="0009427F">
        <w:rPr>
          <w:szCs w:val="28"/>
        </w:rPr>
        <w:t>Recipes from India's Moghul cuisine, designed for the American kitchen. After an introduction to the cultural, religious, and geographical influences on Indian food, and a discussion of the principles of Indian cooking, the author provides step-by-step instructions for preparing a complete meal from appetizers, to desserts and beverages. Mail-order and shopping guide for Indian spices, utensils, and cooking tools included.</w:t>
      </w:r>
    </w:p>
    <w:p w14:paraId="2DEFD8C5" w14:textId="77777777" w:rsidR="008C4813" w:rsidRPr="00480C67" w:rsidRDefault="004B5A28" w:rsidP="008C4813">
      <w:pPr>
        <w:tabs>
          <w:tab w:val="left" w:pos="720"/>
          <w:tab w:val="left" w:pos="4320"/>
        </w:tabs>
        <w:rPr>
          <w:rFonts w:cs="Arial"/>
          <w:szCs w:val="28"/>
        </w:rPr>
      </w:pPr>
      <w:r>
        <w:rPr>
          <w:rFonts w:cs="Arial"/>
          <w:szCs w:val="28"/>
        </w:rPr>
        <w:tab/>
        <w:t>Available</w:t>
      </w:r>
      <w:r w:rsidR="008C4813" w:rsidRPr="00480C67">
        <w:rPr>
          <w:rFonts w:cs="Arial"/>
          <w:szCs w:val="28"/>
        </w:rPr>
        <w:t xml:space="preserve"> in braille</w:t>
      </w:r>
      <w:r>
        <w:rPr>
          <w:rFonts w:cs="Arial"/>
          <w:szCs w:val="28"/>
        </w:rPr>
        <w:t xml:space="preserve"> </w:t>
      </w:r>
      <w:r w:rsidRPr="004B5A28">
        <w:rPr>
          <w:rFonts w:cs="Arial"/>
          <w:szCs w:val="28"/>
        </w:rPr>
        <w:t>BR007262</w:t>
      </w:r>
    </w:p>
    <w:p w14:paraId="4501FECD" w14:textId="1BBEAA8D" w:rsidR="00CF310B" w:rsidRDefault="00CF310B" w:rsidP="00AE019D">
      <w:pPr>
        <w:tabs>
          <w:tab w:val="left" w:pos="720"/>
          <w:tab w:val="left" w:pos="4320"/>
        </w:tabs>
        <w:rPr>
          <w:szCs w:val="28"/>
        </w:rPr>
      </w:pPr>
    </w:p>
    <w:p w14:paraId="7CA1A53B" w14:textId="604CC99C" w:rsidR="00AE604B" w:rsidRDefault="00AE604B" w:rsidP="00AE019D">
      <w:pPr>
        <w:tabs>
          <w:tab w:val="left" w:pos="720"/>
          <w:tab w:val="left" w:pos="4320"/>
        </w:tabs>
        <w:rPr>
          <w:szCs w:val="28"/>
        </w:rPr>
      </w:pPr>
    </w:p>
    <w:p w14:paraId="7CDF4534" w14:textId="77A775A4" w:rsidR="00AE604B" w:rsidRDefault="00AE604B" w:rsidP="005826DB">
      <w:pPr>
        <w:pStyle w:val="Heading1"/>
      </w:pPr>
      <w:r>
        <w:t xml:space="preserve">The </w:t>
      </w:r>
      <w:r w:rsidR="00DA1C07">
        <w:t>S</w:t>
      </w:r>
      <w:r>
        <w:t xml:space="preserve">oul of a </w:t>
      </w:r>
      <w:r w:rsidR="00DA1C07">
        <w:t>N</w:t>
      </w:r>
      <w:r>
        <w:t xml:space="preserve">ew </w:t>
      </w:r>
      <w:r w:rsidR="00DA1C07">
        <w:t>C</w:t>
      </w:r>
      <w:r>
        <w:t xml:space="preserve">uisine: a </w:t>
      </w:r>
      <w:r w:rsidR="00DA1C07">
        <w:t>Di</w:t>
      </w:r>
      <w:r>
        <w:t xml:space="preserve">scovery of the </w:t>
      </w:r>
      <w:r w:rsidR="00DA1C07">
        <w:t>F</w:t>
      </w:r>
      <w:r>
        <w:t xml:space="preserve">oods and </w:t>
      </w:r>
      <w:r w:rsidR="00DA1C07">
        <w:t>F</w:t>
      </w:r>
      <w:r>
        <w:t xml:space="preserve">lavors of Africa </w:t>
      </w:r>
      <w:r w:rsidR="00DA1C07">
        <w:t>by</w:t>
      </w:r>
      <w:r>
        <w:t xml:space="preserve"> Marcus Samuelsson with Heidi Sacko Walters</w:t>
      </w:r>
    </w:p>
    <w:p w14:paraId="499590AF" w14:textId="72328D4B" w:rsidR="00DA1C07" w:rsidRDefault="00DA1C07" w:rsidP="00AE019D">
      <w:pPr>
        <w:tabs>
          <w:tab w:val="left" w:pos="720"/>
          <w:tab w:val="left" w:pos="4320"/>
        </w:tabs>
      </w:pPr>
      <w:r>
        <w:t>Read by</w:t>
      </w:r>
      <w:r w:rsidR="007E3553">
        <w:t xml:space="preserve"> David Cutler</w:t>
      </w:r>
    </w:p>
    <w:p w14:paraId="7698CFE2" w14:textId="48DA1A5F" w:rsidR="007E3553" w:rsidRDefault="007E3553" w:rsidP="00AE019D">
      <w:pPr>
        <w:tabs>
          <w:tab w:val="left" w:pos="720"/>
          <w:tab w:val="left" w:pos="4320"/>
        </w:tabs>
      </w:pPr>
      <w:r>
        <w:t>10 hours, 17 minutes</w:t>
      </w:r>
    </w:p>
    <w:p w14:paraId="16E3F0EF" w14:textId="5A6EC300" w:rsidR="00DA1C07" w:rsidRDefault="00530C05" w:rsidP="00AE019D">
      <w:pPr>
        <w:tabs>
          <w:tab w:val="left" w:pos="720"/>
          <w:tab w:val="left" w:pos="4320"/>
        </w:tabs>
        <w:rPr>
          <w:szCs w:val="28"/>
        </w:rPr>
      </w:pPr>
      <w:r>
        <w:t>Swedish-raised, Ethiopian-born celebrity chef of New York City’s Restaurant Aquavit describes his many trips to Africa and discovery of native dishes. Includes travel essays and more than two hundred recipes adapted for the American kitchen, from northern Arab-influenced foods to southern curries. Foreword by Desmond Tutu. 2006.</w:t>
      </w:r>
    </w:p>
    <w:p w14:paraId="1D6CE60F" w14:textId="531DAF1A" w:rsidR="005826DB" w:rsidRPr="00480C67" w:rsidRDefault="005826DB" w:rsidP="005826DB">
      <w:pPr>
        <w:tabs>
          <w:tab w:val="left" w:pos="720"/>
          <w:tab w:val="left" w:pos="4320"/>
        </w:tabs>
        <w:rPr>
          <w:rFonts w:cs="Arial"/>
        </w:rPr>
      </w:pPr>
      <w:r>
        <w:rPr>
          <w:rFonts w:cs="Arial"/>
        </w:rPr>
        <w:tab/>
      </w:r>
      <w:hyperlink r:id="rId47" w:history="1">
        <w:r w:rsidRPr="002D68F2">
          <w:rPr>
            <w:rStyle w:val="Hyperlink"/>
            <w:rFonts w:cs="Arial"/>
          </w:rPr>
          <w:t xml:space="preserve">Download from BARD: </w:t>
        </w:r>
        <w:r w:rsidRPr="002D68F2">
          <w:rPr>
            <w:rStyle w:val="Hyperlink"/>
          </w:rPr>
          <w:t>The Soul of a New Cuisine: a Discovery of the…</w:t>
        </w:r>
      </w:hyperlink>
    </w:p>
    <w:p w14:paraId="75C29035" w14:textId="788C58F3" w:rsidR="005826DB" w:rsidRPr="00480C67" w:rsidRDefault="005826DB" w:rsidP="005826DB">
      <w:pPr>
        <w:tabs>
          <w:tab w:val="left" w:pos="720"/>
          <w:tab w:val="left" w:pos="4320"/>
        </w:tabs>
        <w:rPr>
          <w:rFonts w:cs="Arial"/>
        </w:rPr>
      </w:pPr>
      <w:r>
        <w:rPr>
          <w:rFonts w:cs="Arial"/>
        </w:rPr>
        <w:tab/>
      </w:r>
      <w:r w:rsidRPr="00480C67">
        <w:rPr>
          <w:rFonts w:cs="Arial"/>
        </w:rPr>
        <w:t>Also available on digital cartridge</w:t>
      </w:r>
      <w:r w:rsidR="002D68F2">
        <w:rPr>
          <w:rFonts w:cs="Arial"/>
        </w:rPr>
        <w:t xml:space="preserve"> DB0</w:t>
      </w:r>
      <w:r w:rsidR="002D68F2" w:rsidRPr="002D68F2">
        <w:rPr>
          <w:rFonts w:cs="Arial"/>
        </w:rPr>
        <w:t>64306</w:t>
      </w:r>
    </w:p>
    <w:p w14:paraId="67BDC37C" w14:textId="1F662D79" w:rsidR="00F040B3" w:rsidRPr="00FE4317" w:rsidRDefault="00F040B3" w:rsidP="00AE019D">
      <w:pPr>
        <w:tabs>
          <w:tab w:val="left" w:pos="720"/>
          <w:tab w:val="left" w:pos="4320"/>
        </w:tabs>
        <w:rPr>
          <w:rFonts w:cs="Arial"/>
          <w:szCs w:val="28"/>
        </w:rPr>
      </w:pPr>
    </w:p>
    <w:p w14:paraId="76D75E3D" w14:textId="77777777" w:rsidR="005826DB" w:rsidRDefault="005826DB" w:rsidP="00AE019D">
      <w:pPr>
        <w:tabs>
          <w:tab w:val="left" w:pos="720"/>
          <w:tab w:val="left" w:pos="4320"/>
        </w:tabs>
        <w:rPr>
          <w:szCs w:val="28"/>
        </w:rPr>
      </w:pPr>
    </w:p>
    <w:p w14:paraId="76014821" w14:textId="1A87088C" w:rsidR="00477A22" w:rsidRPr="00A3353B" w:rsidRDefault="00477A22" w:rsidP="004C35B8">
      <w:pPr>
        <w:pStyle w:val="Heading1"/>
        <w:rPr>
          <w:szCs w:val="28"/>
          <w:lang w:val="en"/>
        </w:rPr>
      </w:pPr>
      <w:r w:rsidRPr="004C35B8">
        <w:t xml:space="preserve">Rosa’s New Mexican Table </w:t>
      </w:r>
      <w:r w:rsidR="00CF310B" w:rsidRPr="004C35B8">
        <w:t>b</w:t>
      </w:r>
      <w:r w:rsidRPr="004C35B8">
        <w:t>y Roberto Santibañez</w:t>
      </w:r>
    </w:p>
    <w:p w14:paraId="227F4E74" w14:textId="77777777" w:rsidR="00CF310B" w:rsidRDefault="00477A22" w:rsidP="00477A22">
      <w:pPr>
        <w:tabs>
          <w:tab w:val="left" w:pos="720"/>
          <w:tab w:val="left" w:pos="4320"/>
        </w:tabs>
        <w:rPr>
          <w:szCs w:val="28"/>
          <w:lang w:val="en"/>
        </w:rPr>
      </w:pPr>
      <w:r w:rsidRPr="00A3353B">
        <w:rPr>
          <w:szCs w:val="28"/>
          <w:lang w:val="en"/>
        </w:rPr>
        <w:t>Read by Gary Tipton</w:t>
      </w:r>
    </w:p>
    <w:p w14:paraId="2A392342" w14:textId="695950D8" w:rsidR="00477A22" w:rsidRPr="00A3353B" w:rsidRDefault="00477A22" w:rsidP="00477A22">
      <w:pPr>
        <w:tabs>
          <w:tab w:val="left" w:pos="720"/>
          <w:tab w:val="left" w:pos="4320"/>
        </w:tabs>
        <w:rPr>
          <w:szCs w:val="28"/>
          <w:lang w:val="en"/>
        </w:rPr>
      </w:pPr>
      <w:r w:rsidRPr="00A3353B">
        <w:rPr>
          <w:szCs w:val="28"/>
          <w:lang w:val="en"/>
        </w:rPr>
        <w:t>10 hours, 57 minutes</w:t>
      </w:r>
    </w:p>
    <w:p w14:paraId="6D0A6BD2" w14:textId="77777777" w:rsidR="00477A22" w:rsidRPr="00A3353B" w:rsidRDefault="00477A22" w:rsidP="00477A22">
      <w:pPr>
        <w:tabs>
          <w:tab w:val="left" w:pos="720"/>
          <w:tab w:val="left" w:pos="4320"/>
        </w:tabs>
        <w:rPr>
          <w:szCs w:val="28"/>
          <w:lang w:val="en"/>
        </w:rPr>
      </w:pPr>
      <w:r w:rsidRPr="00A3353B">
        <w:rPr>
          <w:szCs w:val="28"/>
          <w:lang w:val="en"/>
        </w:rPr>
        <w:t>A variety of dishes from the chef of the New York restaurant Rosa Mexicano. Provides information on ingredients, equipment, and cooking techniques often used in Mexican cuisine. Includes recipes for chicken flautas, tortilla soup, red rice, refried beans, crab enchiladas, and poblanos stuffed with spinach and goat cheese. 2007.</w:t>
      </w:r>
    </w:p>
    <w:p w14:paraId="43D7571E" w14:textId="77777777" w:rsidR="00477A22" w:rsidRPr="00A3353B" w:rsidRDefault="00477A22" w:rsidP="00477A22">
      <w:pPr>
        <w:tabs>
          <w:tab w:val="left" w:pos="720"/>
          <w:tab w:val="left" w:pos="4320"/>
        </w:tabs>
        <w:rPr>
          <w:rStyle w:val="Hyperlink"/>
          <w:color w:val="auto"/>
          <w:u w:val="none"/>
          <w:lang w:val="en"/>
        </w:rPr>
      </w:pPr>
      <w:r w:rsidRPr="00A3353B">
        <w:rPr>
          <w:szCs w:val="28"/>
          <w:lang w:val="en"/>
        </w:rPr>
        <w:tab/>
      </w:r>
      <w:hyperlink r:id="rId48" w:history="1">
        <w:r w:rsidRPr="000D3D3E">
          <w:rPr>
            <w:rStyle w:val="Hyperlink"/>
            <w:lang w:val="en"/>
          </w:rPr>
          <w:t>Download from BARD: Rosa’s New Mexican Table</w:t>
        </w:r>
      </w:hyperlink>
    </w:p>
    <w:p w14:paraId="3735EF3E" w14:textId="77777777" w:rsidR="000314D0" w:rsidRDefault="00477A22" w:rsidP="00477A22">
      <w:pPr>
        <w:tabs>
          <w:tab w:val="left" w:pos="720"/>
          <w:tab w:val="left" w:pos="4320"/>
        </w:tabs>
        <w:rPr>
          <w:rStyle w:val="Hyperlink"/>
          <w:color w:val="auto"/>
          <w:u w:val="none"/>
          <w:lang w:val="en"/>
        </w:rPr>
      </w:pPr>
      <w:r w:rsidRPr="00A3353B">
        <w:rPr>
          <w:rStyle w:val="Hyperlink"/>
          <w:color w:val="auto"/>
          <w:u w:val="none"/>
          <w:lang w:val="en"/>
        </w:rPr>
        <w:tab/>
        <w:t>Also available on digital cartridge DB066625</w:t>
      </w:r>
    </w:p>
    <w:p w14:paraId="7F869FDB" w14:textId="5490B1C6" w:rsidR="003E052F" w:rsidRDefault="00F153F7" w:rsidP="004C35B8">
      <w:pPr>
        <w:rPr>
          <w:rStyle w:val="Hyperlink"/>
          <w:color w:val="auto"/>
          <w:u w:val="none"/>
          <w:lang w:val="en"/>
        </w:rPr>
      </w:pPr>
      <w:r>
        <w:rPr>
          <w:rStyle w:val="Hyperlink"/>
          <w:color w:val="auto"/>
          <w:u w:val="none"/>
          <w:lang w:val="en"/>
        </w:rPr>
        <w:br w:type="page"/>
      </w:r>
    </w:p>
    <w:p w14:paraId="6D18CC84" w14:textId="06DA24DC" w:rsidR="003E052F" w:rsidRDefault="003E052F" w:rsidP="003E052F">
      <w:pPr>
        <w:pStyle w:val="Heading1"/>
      </w:pPr>
      <w:r>
        <w:lastRenderedPageBreak/>
        <w:t>The Italian Farmer’s Table: Authentic Recipes and Local Lore From northern Italy by Matthew Scialabba and Melissa Pellegrino</w:t>
      </w:r>
    </w:p>
    <w:p w14:paraId="7C96CFA2" w14:textId="4C939A79" w:rsidR="003E052F" w:rsidRDefault="003E052F" w:rsidP="00AE019D">
      <w:pPr>
        <w:tabs>
          <w:tab w:val="left" w:pos="720"/>
          <w:tab w:val="left" w:pos="4320"/>
        </w:tabs>
      </w:pPr>
      <w:r>
        <w:t>Read by</w:t>
      </w:r>
      <w:r w:rsidR="00EE51FC">
        <w:t xml:space="preserve"> Gerald Forbes</w:t>
      </w:r>
    </w:p>
    <w:p w14:paraId="5599DFC9" w14:textId="48D1E548" w:rsidR="00EE51FC" w:rsidRDefault="00EE51FC" w:rsidP="00AE019D">
      <w:pPr>
        <w:tabs>
          <w:tab w:val="left" w:pos="720"/>
          <w:tab w:val="left" w:pos="4320"/>
        </w:tabs>
      </w:pPr>
      <w:r>
        <w:t>10 hours, 20 minutes</w:t>
      </w:r>
    </w:p>
    <w:p w14:paraId="3495ED5C" w14:textId="260F4D08" w:rsidR="003E052F" w:rsidRDefault="00BA5A2C" w:rsidP="00AE019D">
      <w:pPr>
        <w:tabs>
          <w:tab w:val="left" w:pos="720"/>
          <w:tab w:val="left" w:pos="4320"/>
        </w:tabs>
        <w:rPr>
          <w:rStyle w:val="Hyperlink"/>
          <w:color w:val="auto"/>
          <w:u w:val="none"/>
          <w:lang w:val="en"/>
        </w:rPr>
      </w:pPr>
      <w:r>
        <w:t>The authors who are also Connecticut chefs have transcribed 150 authentic recipes from northern Italy’s agriturismo family farms. Photographs and anecdotes about the farms and their residents bring to life the food, the glorious countryside and the people from this one-of-a-kind region.</w:t>
      </w:r>
    </w:p>
    <w:p w14:paraId="5C7C96C9" w14:textId="5087A028" w:rsidR="003E052F" w:rsidRPr="00480C67" w:rsidRDefault="003E052F" w:rsidP="003E052F">
      <w:pPr>
        <w:tabs>
          <w:tab w:val="left" w:pos="720"/>
          <w:tab w:val="left" w:pos="4320"/>
        </w:tabs>
        <w:rPr>
          <w:rFonts w:cs="Arial"/>
        </w:rPr>
      </w:pPr>
      <w:r>
        <w:rPr>
          <w:rFonts w:cs="Arial"/>
        </w:rPr>
        <w:tab/>
      </w:r>
      <w:hyperlink r:id="rId49" w:history="1">
        <w:r w:rsidRPr="0022534A">
          <w:rPr>
            <w:rStyle w:val="Hyperlink"/>
            <w:rFonts w:cs="Arial"/>
          </w:rPr>
          <w:t xml:space="preserve">Download from BARD: </w:t>
        </w:r>
        <w:r w:rsidRPr="0022534A">
          <w:rPr>
            <w:rStyle w:val="Hyperlink"/>
          </w:rPr>
          <w:t>The Italian Farmer’s Table: Authentic Recipes…</w:t>
        </w:r>
      </w:hyperlink>
    </w:p>
    <w:p w14:paraId="32B17ECD" w14:textId="7CACB524" w:rsidR="003E052F" w:rsidRPr="00480C67" w:rsidRDefault="003E052F" w:rsidP="003E052F">
      <w:pPr>
        <w:tabs>
          <w:tab w:val="left" w:pos="720"/>
          <w:tab w:val="left" w:pos="4320"/>
        </w:tabs>
        <w:rPr>
          <w:rFonts w:cs="Arial"/>
        </w:rPr>
      </w:pPr>
      <w:r>
        <w:rPr>
          <w:rFonts w:cs="Arial"/>
        </w:rPr>
        <w:tab/>
      </w:r>
      <w:r w:rsidRPr="00480C67">
        <w:rPr>
          <w:rFonts w:cs="Arial"/>
        </w:rPr>
        <w:t>Also available on digital cartridge</w:t>
      </w:r>
      <w:r w:rsidR="0022534A">
        <w:rPr>
          <w:rFonts w:cs="Arial"/>
        </w:rPr>
        <w:t xml:space="preserve"> DBC</w:t>
      </w:r>
      <w:r w:rsidR="0022534A" w:rsidRPr="0022534A">
        <w:rPr>
          <w:rFonts w:cs="Arial"/>
        </w:rPr>
        <w:t>06143</w:t>
      </w:r>
    </w:p>
    <w:p w14:paraId="36A5A3D4" w14:textId="5E5A59E2" w:rsidR="00DD5C38" w:rsidRDefault="00DD5C38" w:rsidP="00AE019D">
      <w:pPr>
        <w:tabs>
          <w:tab w:val="left" w:pos="720"/>
          <w:tab w:val="left" w:pos="4320"/>
        </w:tabs>
        <w:rPr>
          <w:szCs w:val="28"/>
        </w:rPr>
      </w:pPr>
    </w:p>
    <w:p w14:paraId="4B372405" w14:textId="77777777" w:rsidR="003E052F" w:rsidRDefault="003E052F" w:rsidP="00AE019D">
      <w:pPr>
        <w:tabs>
          <w:tab w:val="left" w:pos="720"/>
          <w:tab w:val="left" w:pos="4320"/>
        </w:tabs>
        <w:rPr>
          <w:szCs w:val="28"/>
        </w:rPr>
      </w:pPr>
    </w:p>
    <w:p w14:paraId="0B8ADA21" w14:textId="4EB60DC5" w:rsidR="002D647D" w:rsidRDefault="00411B5B" w:rsidP="004C35B8">
      <w:pPr>
        <w:pStyle w:val="Heading1"/>
        <w:rPr>
          <w:szCs w:val="28"/>
        </w:rPr>
      </w:pPr>
      <w:r w:rsidRPr="004C35B8">
        <w:t>A Spoonful of Ginger: Irresistible, Health-Giving Recipes from Asian K</w:t>
      </w:r>
      <w:r w:rsidR="002D647D" w:rsidRPr="004C35B8">
        <w:t xml:space="preserve">itchens </w:t>
      </w:r>
      <w:r w:rsidR="00CF310B" w:rsidRPr="004C35B8">
        <w:t>b</w:t>
      </w:r>
      <w:r w:rsidR="002D647D" w:rsidRPr="004C35B8">
        <w:t>y Nina Simonds</w:t>
      </w:r>
    </w:p>
    <w:p w14:paraId="68DEDCDB" w14:textId="008D6DEC" w:rsidR="00411B5B" w:rsidRDefault="00411B5B" w:rsidP="00AE019D">
      <w:pPr>
        <w:tabs>
          <w:tab w:val="left" w:pos="720"/>
          <w:tab w:val="left" w:pos="4320"/>
        </w:tabs>
        <w:rPr>
          <w:szCs w:val="28"/>
        </w:rPr>
      </w:pPr>
      <w:r>
        <w:rPr>
          <w:szCs w:val="28"/>
        </w:rPr>
        <w:t>3 vol</w:t>
      </w:r>
      <w:r w:rsidR="00CF310B">
        <w:rPr>
          <w:szCs w:val="28"/>
        </w:rPr>
        <w:t>umes of</w:t>
      </w:r>
      <w:r>
        <w:rPr>
          <w:szCs w:val="28"/>
        </w:rPr>
        <w:t xml:space="preserve"> braille</w:t>
      </w:r>
    </w:p>
    <w:p w14:paraId="48CBB897" w14:textId="77777777" w:rsidR="002D647D" w:rsidRDefault="00411B5B" w:rsidP="00AE019D">
      <w:pPr>
        <w:tabs>
          <w:tab w:val="left" w:pos="720"/>
          <w:tab w:val="left" w:pos="4320"/>
        </w:tabs>
        <w:rPr>
          <w:szCs w:val="28"/>
        </w:rPr>
      </w:pPr>
      <w:r w:rsidRPr="00411B5B">
        <w:rPr>
          <w:szCs w:val="28"/>
        </w:rPr>
        <w:t>Recipes inspired by the Asian holistic philosophy of eating meals that are good for you, seasonally appropriate, and flavorful, with a balance of yin and yang--the complementary forces that cool or warm the body. Discusses foods that help relieve various medical conditions; includes formulas for herbal tonics. 1999.</w:t>
      </w:r>
    </w:p>
    <w:p w14:paraId="4A755C6F" w14:textId="77777777" w:rsidR="002D647D" w:rsidRPr="00480C67" w:rsidRDefault="00411B5B" w:rsidP="002D647D">
      <w:pPr>
        <w:tabs>
          <w:tab w:val="left" w:pos="720"/>
          <w:tab w:val="left" w:pos="4320"/>
        </w:tabs>
        <w:rPr>
          <w:rFonts w:cs="Arial"/>
          <w:szCs w:val="28"/>
        </w:rPr>
      </w:pPr>
      <w:r>
        <w:rPr>
          <w:szCs w:val="28"/>
        </w:rPr>
        <w:tab/>
      </w:r>
      <w:hyperlink r:id="rId50" w:history="1">
        <w:r w:rsidR="002D647D" w:rsidRPr="00411B5B">
          <w:rPr>
            <w:rStyle w:val="Hyperlink"/>
            <w:rFonts w:cs="Arial"/>
            <w:szCs w:val="28"/>
          </w:rPr>
          <w:t>Download from BARD as Electronic Braille BR13155</w:t>
        </w:r>
      </w:hyperlink>
    </w:p>
    <w:p w14:paraId="1367F787" w14:textId="77777777" w:rsidR="002D647D" w:rsidRPr="00480C67" w:rsidRDefault="00411B5B" w:rsidP="002D647D">
      <w:pPr>
        <w:tabs>
          <w:tab w:val="left" w:pos="720"/>
          <w:tab w:val="left" w:pos="4320"/>
        </w:tabs>
        <w:rPr>
          <w:rFonts w:cs="Arial"/>
          <w:szCs w:val="28"/>
        </w:rPr>
      </w:pPr>
      <w:r>
        <w:rPr>
          <w:rFonts w:cs="Arial"/>
          <w:szCs w:val="28"/>
        </w:rPr>
        <w:tab/>
      </w:r>
      <w:r w:rsidR="002D647D" w:rsidRPr="00480C67">
        <w:rPr>
          <w:rFonts w:cs="Arial"/>
          <w:szCs w:val="28"/>
        </w:rPr>
        <w:t>Also available in braille</w:t>
      </w:r>
      <w:r w:rsidR="002D647D">
        <w:rPr>
          <w:rFonts w:cs="Arial"/>
          <w:szCs w:val="28"/>
        </w:rPr>
        <w:t xml:space="preserve"> </w:t>
      </w:r>
      <w:r w:rsidR="002D647D" w:rsidRPr="002D647D">
        <w:rPr>
          <w:rFonts w:cs="Arial"/>
          <w:szCs w:val="28"/>
        </w:rPr>
        <w:t>BR013155</w:t>
      </w:r>
    </w:p>
    <w:p w14:paraId="168FAA6C" w14:textId="26B505D0" w:rsidR="002D647D" w:rsidRDefault="002D647D" w:rsidP="00AE019D">
      <w:pPr>
        <w:tabs>
          <w:tab w:val="left" w:pos="720"/>
          <w:tab w:val="left" w:pos="4320"/>
        </w:tabs>
        <w:rPr>
          <w:szCs w:val="28"/>
        </w:rPr>
      </w:pPr>
    </w:p>
    <w:p w14:paraId="38552580" w14:textId="358C7E49" w:rsidR="00D30321" w:rsidRDefault="00D30321" w:rsidP="00AE019D">
      <w:pPr>
        <w:tabs>
          <w:tab w:val="left" w:pos="720"/>
          <w:tab w:val="left" w:pos="4320"/>
        </w:tabs>
        <w:rPr>
          <w:szCs w:val="28"/>
        </w:rPr>
      </w:pPr>
    </w:p>
    <w:p w14:paraId="3FC559F7" w14:textId="77777777" w:rsidR="00D30321" w:rsidRPr="00C327A1" w:rsidRDefault="00D30321" w:rsidP="00D30321">
      <w:pPr>
        <w:pStyle w:val="Heading1"/>
      </w:pPr>
      <w:r w:rsidRPr="00C327A1">
        <w:t>Vegetarian Indian Cooking with Your Instant Pot: 75 traditional Recipes that are Easier, Quicker and Healthier by Manali Singh</w:t>
      </w:r>
    </w:p>
    <w:p w14:paraId="11193FAF" w14:textId="77777777" w:rsidR="00D30321" w:rsidRDefault="00D30321" w:rsidP="00D30321">
      <w:pPr>
        <w:tabs>
          <w:tab w:val="left" w:pos="720"/>
          <w:tab w:val="left" w:pos="4320"/>
        </w:tabs>
      </w:pPr>
      <w:r>
        <w:t>Read by Jill Fox</w:t>
      </w:r>
      <w:r>
        <w:tab/>
      </w:r>
    </w:p>
    <w:p w14:paraId="10ACE615" w14:textId="77777777" w:rsidR="00D30321" w:rsidRDefault="00D30321" w:rsidP="00D30321">
      <w:pPr>
        <w:tabs>
          <w:tab w:val="left" w:pos="720"/>
          <w:tab w:val="left" w:pos="4320"/>
        </w:tabs>
        <w:rPr>
          <w:rStyle w:val="Hyperlink"/>
          <w:color w:val="auto"/>
          <w:u w:val="none"/>
          <w:lang w:val="en"/>
        </w:rPr>
      </w:pPr>
      <w:r>
        <w:rPr>
          <w:rStyle w:val="Hyperlink"/>
          <w:color w:val="auto"/>
          <w:u w:val="none"/>
          <w:lang w:val="en"/>
        </w:rPr>
        <w:t>4 hours, 51 minutes</w:t>
      </w:r>
    </w:p>
    <w:p w14:paraId="54036E5F" w14:textId="77777777" w:rsidR="00D30321" w:rsidRDefault="00D30321" w:rsidP="00D30321">
      <w:pPr>
        <w:tabs>
          <w:tab w:val="left" w:pos="720"/>
          <w:tab w:val="left" w:pos="4320"/>
        </w:tabs>
        <w:rPr>
          <w:rStyle w:val="Hyperlink"/>
          <w:color w:val="auto"/>
          <w:u w:val="none"/>
          <w:lang w:val="en"/>
        </w:rPr>
      </w:pPr>
      <w:r w:rsidRPr="003141FF">
        <w:rPr>
          <w:rStyle w:val="Hyperlink"/>
          <w:color w:val="auto"/>
          <w:u w:val="none"/>
          <w:lang w:val="en"/>
        </w:rPr>
        <w:t>Collection of vegetarian and vegan Indian cuisine recipes designed specifically for use in an Instant Pot or similar multi-cooker. Recipes are divided into favorite takeouts, lentils and beans, hearty meals, thirty minutes or less, Indian street food, snacks and sides, delectable desserts, and Indian cooking basics. 2018.</w:t>
      </w:r>
    </w:p>
    <w:p w14:paraId="22AE1BF0" w14:textId="77777777" w:rsidR="00D30321" w:rsidRPr="00480C67" w:rsidRDefault="00D30321" w:rsidP="00D30321">
      <w:pPr>
        <w:tabs>
          <w:tab w:val="left" w:pos="720"/>
          <w:tab w:val="left" w:pos="4320"/>
        </w:tabs>
        <w:rPr>
          <w:rFonts w:cs="Arial"/>
          <w:szCs w:val="28"/>
        </w:rPr>
      </w:pPr>
      <w:r>
        <w:rPr>
          <w:rFonts w:cs="Arial"/>
          <w:szCs w:val="28"/>
        </w:rPr>
        <w:tab/>
      </w:r>
      <w:hyperlink r:id="rId51" w:history="1">
        <w:r w:rsidRPr="001F3DEF">
          <w:rPr>
            <w:rStyle w:val="Hyperlink"/>
            <w:rFonts w:cs="Arial"/>
            <w:szCs w:val="28"/>
          </w:rPr>
          <w:t xml:space="preserve">Download from BARD: </w:t>
        </w:r>
        <w:r w:rsidRPr="001F3DEF">
          <w:rPr>
            <w:rStyle w:val="Hyperlink"/>
          </w:rPr>
          <w:t>Vegetarian Indian Cooking with Your Instant Pot…</w:t>
        </w:r>
      </w:hyperlink>
    </w:p>
    <w:p w14:paraId="69D587BD" w14:textId="4E00DCF5" w:rsidR="00D30321" w:rsidRPr="004C35B8" w:rsidRDefault="00D30321" w:rsidP="00AE019D">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1F3DEF">
        <w:rPr>
          <w:rFonts w:cs="Arial"/>
          <w:szCs w:val="28"/>
        </w:rPr>
        <w:t>96726</w:t>
      </w:r>
    </w:p>
    <w:p w14:paraId="2089A370" w14:textId="46D3E7FE" w:rsidR="00F153F7" w:rsidRDefault="00F153F7">
      <w:pPr>
        <w:rPr>
          <w:szCs w:val="28"/>
        </w:rPr>
      </w:pPr>
      <w:r>
        <w:rPr>
          <w:szCs w:val="28"/>
        </w:rPr>
        <w:br w:type="page"/>
      </w:r>
    </w:p>
    <w:p w14:paraId="5B4FCDFC" w14:textId="4710C842" w:rsidR="0036183A" w:rsidRDefault="00E97B04" w:rsidP="004C35B8">
      <w:pPr>
        <w:pStyle w:val="Heading1"/>
        <w:rPr>
          <w:szCs w:val="28"/>
        </w:rPr>
      </w:pPr>
      <w:r w:rsidRPr="004C35B8">
        <w:lastRenderedPageBreak/>
        <w:t>Elinor Fettiplace's Receipt Book Elizabethan Country House C</w:t>
      </w:r>
      <w:r w:rsidR="0036183A" w:rsidRPr="004C35B8">
        <w:t xml:space="preserve">ooking </w:t>
      </w:r>
      <w:r w:rsidR="00CF310B" w:rsidRPr="004C35B8">
        <w:t>b</w:t>
      </w:r>
      <w:r w:rsidR="0036183A" w:rsidRPr="004C35B8">
        <w:t>y Hilary Spurling</w:t>
      </w:r>
    </w:p>
    <w:p w14:paraId="74B494F9" w14:textId="77777777" w:rsidR="00CF310B" w:rsidRDefault="0036183A" w:rsidP="00AE019D">
      <w:pPr>
        <w:tabs>
          <w:tab w:val="left" w:pos="720"/>
          <w:tab w:val="left" w:pos="4320"/>
        </w:tabs>
        <w:rPr>
          <w:szCs w:val="28"/>
        </w:rPr>
      </w:pPr>
      <w:r>
        <w:rPr>
          <w:szCs w:val="28"/>
        </w:rPr>
        <w:t>Read by</w:t>
      </w:r>
      <w:r w:rsidR="006960A9">
        <w:rPr>
          <w:szCs w:val="28"/>
        </w:rPr>
        <w:t xml:space="preserve"> Kay</w:t>
      </w:r>
      <w:r w:rsidR="006960A9" w:rsidRPr="006960A9">
        <w:t xml:space="preserve"> </w:t>
      </w:r>
      <w:r w:rsidR="006960A9" w:rsidRPr="006960A9">
        <w:rPr>
          <w:szCs w:val="28"/>
        </w:rPr>
        <w:t>Kerimian</w:t>
      </w:r>
    </w:p>
    <w:p w14:paraId="1F9E35A2" w14:textId="0B91D567" w:rsidR="0036183A" w:rsidRDefault="006960A9" w:rsidP="00AE019D">
      <w:pPr>
        <w:tabs>
          <w:tab w:val="left" w:pos="720"/>
          <w:tab w:val="left" w:pos="4320"/>
        </w:tabs>
        <w:rPr>
          <w:szCs w:val="28"/>
        </w:rPr>
      </w:pPr>
      <w:r>
        <w:rPr>
          <w:szCs w:val="28"/>
        </w:rPr>
        <w:t>13 hours, 40 minutes</w:t>
      </w:r>
    </w:p>
    <w:p w14:paraId="137C4FB6" w14:textId="77777777" w:rsidR="002D647D" w:rsidRDefault="006960A9" w:rsidP="00AE019D">
      <w:pPr>
        <w:tabs>
          <w:tab w:val="left" w:pos="720"/>
          <w:tab w:val="left" w:pos="4320"/>
        </w:tabs>
        <w:rPr>
          <w:szCs w:val="28"/>
        </w:rPr>
      </w:pPr>
      <w:r w:rsidRPr="006960A9">
        <w:rPr>
          <w:szCs w:val="28"/>
        </w:rPr>
        <w:t>Woman who inherited a seventeenth-century recipe and remedy book presents selections from it. Discusses food sources, preparation and preservation techniques, and presentation ideas. Includes family history and medical recommendations of the time. Recipes are arranged by months to emphasize their seasonal nature. 1986.</w:t>
      </w:r>
    </w:p>
    <w:p w14:paraId="230AB403" w14:textId="77777777" w:rsidR="00EE510C" w:rsidRPr="00480C67" w:rsidRDefault="00E97B04" w:rsidP="00EE510C">
      <w:pPr>
        <w:tabs>
          <w:tab w:val="left" w:pos="720"/>
          <w:tab w:val="left" w:pos="4320"/>
        </w:tabs>
        <w:rPr>
          <w:rFonts w:cs="Arial"/>
          <w:szCs w:val="28"/>
        </w:rPr>
      </w:pPr>
      <w:r>
        <w:rPr>
          <w:rFonts w:cs="Arial"/>
          <w:szCs w:val="28"/>
        </w:rPr>
        <w:tab/>
      </w:r>
      <w:hyperlink r:id="rId52" w:history="1">
        <w:r w:rsidR="00EE510C" w:rsidRPr="006960A9">
          <w:rPr>
            <w:rStyle w:val="Hyperlink"/>
            <w:rFonts w:cs="Arial"/>
            <w:szCs w:val="28"/>
          </w:rPr>
          <w:t>Download from BARD</w:t>
        </w:r>
        <w:r w:rsidRPr="006960A9">
          <w:rPr>
            <w:rStyle w:val="Hyperlink"/>
            <w:rFonts w:cs="Arial"/>
            <w:szCs w:val="28"/>
          </w:rPr>
          <w:t xml:space="preserve">: </w:t>
        </w:r>
        <w:r w:rsidRPr="006960A9">
          <w:rPr>
            <w:rStyle w:val="Hyperlink"/>
            <w:szCs w:val="28"/>
          </w:rPr>
          <w:t>Elinor Fettiplace's Receipt Book Elizabethan...</w:t>
        </w:r>
      </w:hyperlink>
    </w:p>
    <w:p w14:paraId="6CA8A816" w14:textId="77777777" w:rsidR="00EE510C" w:rsidRDefault="00E97B04" w:rsidP="00EE510C">
      <w:pPr>
        <w:tabs>
          <w:tab w:val="left" w:pos="720"/>
          <w:tab w:val="left" w:pos="4320"/>
        </w:tabs>
        <w:rPr>
          <w:rFonts w:cs="Arial"/>
          <w:szCs w:val="28"/>
        </w:rPr>
      </w:pPr>
      <w:r>
        <w:rPr>
          <w:rFonts w:cs="Arial"/>
          <w:szCs w:val="28"/>
        </w:rPr>
        <w:tab/>
      </w:r>
      <w:r w:rsidR="00EE510C" w:rsidRPr="00480C67">
        <w:rPr>
          <w:rFonts w:cs="Arial"/>
          <w:szCs w:val="28"/>
        </w:rPr>
        <w:t>Also available on digital cartridge</w:t>
      </w:r>
      <w:r w:rsidR="006960A9">
        <w:rPr>
          <w:rFonts w:cs="Arial"/>
          <w:szCs w:val="28"/>
        </w:rPr>
        <w:t xml:space="preserve"> </w:t>
      </w:r>
      <w:r w:rsidR="006960A9" w:rsidRPr="006960A9">
        <w:rPr>
          <w:rFonts w:cs="Arial"/>
          <w:szCs w:val="28"/>
        </w:rPr>
        <w:t>DB088918</w:t>
      </w:r>
    </w:p>
    <w:p w14:paraId="1D453B65" w14:textId="77777777" w:rsidR="00EE510C" w:rsidRPr="00480C67" w:rsidRDefault="00E97B04" w:rsidP="00EE510C">
      <w:pPr>
        <w:tabs>
          <w:tab w:val="left" w:pos="720"/>
          <w:tab w:val="left" w:pos="4320"/>
        </w:tabs>
        <w:rPr>
          <w:rFonts w:cs="Arial"/>
          <w:szCs w:val="28"/>
        </w:rPr>
      </w:pPr>
      <w:r>
        <w:rPr>
          <w:rFonts w:cs="Arial"/>
          <w:szCs w:val="28"/>
        </w:rPr>
        <w:tab/>
      </w:r>
      <w:hyperlink r:id="rId53" w:history="1">
        <w:r w:rsidR="00EE510C" w:rsidRPr="006960A9">
          <w:rPr>
            <w:rStyle w:val="Hyperlink"/>
            <w:rFonts w:cs="Arial"/>
            <w:szCs w:val="28"/>
          </w:rPr>
          <w:t>Download from BARD as Electronic Braille</w:t>
        </w:r>
        <w:r w:rsidR="006960A9" w:rsidRPr="006960A9">
          <w:rPr>
            <w:rStyle w:val="Hyperlink"/>
            <w:rFonts w:cs="Arial"/>
            <w:szCs w:val="28"/>
          </w:rPr>
          <w:t xml:space="preserve"> BR21954</w:t>
        </w:r>
      </w:hyperlink>
    </w:p>
    <w:p w14:paraId="04045EA6" w14:textId="77777777" w:rsidR="00EE510C" w:rsidRPr="00480C67" w:rsidRDefault="00E97B04" w:rsidP="00EE510C">
      <w:pPr>
        <w:tabs>
          <w:tab w:val="left" w:pos="720"/>
          <w:tab w:val="left" w:pos="4320"/>
        </w:tabs>
        <w:rPr>
          <w:rFonts w:cs="Arial"/>
          <w:szCs w:val="28"/>
        </w:rPr>
      </w:pPr>
      <w:r>
        <w:rPr>
          <w:rFonts w:cs="Arial"/>
          <w:szCs w:val="28"/>
        </w:rPr>
        <w:tab/>
      </w:r>
      <w:r w:rsidR="00EE510C" w:rsidRPr="00480C67">
        <w:rPr>
          <w:rFonts w:cs="Arial"/>
          <w:szCs w:val="28"/>
        </w:rPr>
        <w:t>Also available in braille</w:t>
      </w:r>
      <w:r w:rsidR="006960A9">
        <w:rPr>
          <w:rFonts w:cs="Arial"/>
          <w:szCs w:val="28"/>
        </w:rPr>
        <w:t xml:space="preserve"> </w:t>
      </w:r>
      <w:r w:rsidR="006960A9" w:rsidRPr="006960A9">
        <w:rPr>
          <w:rFonts w:cs="Arial"/>
          <w:szCs w:val="28"/>
        </w:rPr>
        <w:t>BR021954</w:t>
      </w:r>
    </w:p>
    <w:p w14:paraId="0BD93D77" w14:textId="4DFA4345" w:rsidR="00E97B04" w:rsidRDefault="00E97B04" w:rsidP="00AE019D">
      <w:pPr>
        <w:tabs>
          <w:tab w:val="left" w:pos="720"/>
          <w:tab w:val="left" w:pos="4320"/>
        </w:tabs>
        <w:rPr>
          <w:szCs w:val="28"/>
        </w:rPr>
      </w:pPr>
    </w:p>
    <w:p w14:paraId="14F39851" w14:textId="602724A1" w:rsidR="005612A4" w:rsidRDefault="005612A4" w:rsidP="00AE019D">
      <w:pPr>
        <w:tabs>
          <w:tab w:val="left" w:pos="720"/>
          <w:tab w:val="left" w:pos="4320"/>
        </w:tabs>
        <w:rPr>
          <w:szCs w:val="28"/>
        </w:rPr>
      </w:pPr>
    </w:p>
    <w:p w14:paraId="58B52016" w14:textId="7E9A7195" w:rsidR="005612A4" w:rsidRDefault="005612A4" w:rsidP="00407990">
      <w:pPr>
        <w:pStyle w:val="Heading1"/>
      </w:pPr>
      <w:r>
        <w:t>T</w:t>
      </w:r>
      <w:r w:rsidRPr="005612A4">
        <w:t xml:space="preserve">he </w:t>
      </w:r>
      <w:r>
        <w:t>M</w:t>
      </w:r>
      <w:r w:rsidRPr="005612A4">
        <w:t xml:space="preserve">odern </w:t>
      </w:r>
      <w:r>
        <w:t>A</w:t>
      </w:r>
      <w:r w:rsidRPr="005612A4">
        <w:t xml:space="preserve">rt of Chinese </w:t>
      </w:r>
      <w:r>
        <w:t>C</w:t>
      </w:r>
      <w:r w:rsidRPr="005612A4">
        <w:t>ooking by Barbara Tropp</w:t>
      </w:r>
    </w:p>
    <w:p w14:paraId="06045D24" w14:textId="6CF0E142" w:rsidR="005612A4" w:rsidRDefault="005612A4" w:rsidP="00AE019D">
      <w:pPr>
        <w:tabs>
          <w:tab w:val="left" w:pos="720"/>
          <w:tab w:val="left" w:pos="4320"/>
        </w:tabs>
        <w:rPr>
          <w:szCs w:val="28"/>
        </w:rPr>
      </w:pPr>
      <w:r>
        <w:rPr>
          <w:szCs w:val="28"/>
        </w:rPr>
        <w:t>Read by</w:t>
      </w:r>
      <w:r w:rsidR="002809D5">
        <w:rPr>
          <w:szCs w:val="28"/>
        </w:rPr>
        <w:t xml:space="preserve"> </w:t>
      </w:r>
      <w:r w:rsidR="002809D5">
        <w:t>Janis Gray</w:t>
      </w:r>
    </w:p>
    <w:p w14:paraId="40948B55" w14:textId="76E1A0CF" w:rsidR="005612A4" w:rsidRDefault="002809D5" w:rsidP="00AE019D">
      <w:pPr>
        <w:tabs>
          <w:tab w:val="left" w:pos="720"/>
          <w:tab w:val="left" w:pos="4320"/>
        </w:tabs>
        <w:rPr>
          <w:szCs w:val="28"/>
        </w:rPr>
      </w:pPr>
      <w:r>
        <w:rPr>
          <w:szCs w:val="28"/>
        </w:rPr>
        <w:t>38 hours, 32 minutes</w:t>
      </w:r>
    </w:p>
    <w:p w14:paraId="48E319A3" w14:textId="0C137637" w:rsidR="002809D5" w:rsidRDefault="00407990" w:rsidP="00AE019D">
      <w:pPr>
        <w:tabs>
          <w:tab w:val="left" w:pos="720"/>
          <w:tab w:val="left" w:pos="4320"/>
        </w:tabs>
        <w:rPr>
          <w:szCs w:val="28"/>
        </w:rPr>
      </w:pPr>
      <w:r>
        <w:t>Written with humor and clarity by an American who is also a scholar of Chinese literature. Discussion of basic techniques precedes each mouthwatering recipe and leads the cook step by step through preparation, cooking, and presentation.</w:t>
      </w:r>
    </w:p>
    <w:p w14:paraId="43F6B9F7" w14:textId="4A6FCE8F" w:rsidR="00474E71" w:rsidRPr="00480C67" w:rsidRDefault="00474E71" w:rsidP="00474E71">
      <w:pPr>
        <w:tabs>
          <w:tab w:val="left" w:pos="720"/>
          <w:tab w:val="left" w:pos="4320"/>
        </w:tabs>
        <w:rPr>
          <w:rFonts w:cs="Arial"/>
        </w:rPr>
      </w:pPr>
      <w:r>
        <w:rPr>
          <w:rFonts w:cs="Arial"/>
        </w:rPr>
        <w:tab/>
      </w:r>
      <w:hyperlink r:id="rId54" w:history="1">
        <w:r w:rsidRPr="00407990">
          <w:rPr>
            <w:rStyle w:val="Hyperlink"/>
            <w:rFonts w:cs="Arial"/>
          </w:rPr>
          <w:t xml:space="preserve">Download from BARD: </w:t>
        </w:r>
        <w:r w:rsidRPr="00407990">
          <w:rPr>
            <w:rStyle w:val="Hyperlink"/>
            <w:szCs w:val="28"/>
          </w:rPr>
          <w:t>The Modern Art of Chinese Cooking</w:t>
        </w:r>
      </w:hyperlink>
    </w:p>
    <w:p w14:paraId="6B4915F0" w14:textId="0F478FCC" w:rsidR="00474E71" w:rsidRPr="00480C67" w:rsidRDefault="00474E71" w:rsidP="00474E71">
      <w:pPr>
        <w:tabs>
          <w:tab w:val="left" w:pos="720"/>
          <w:tab w:val="left" w:pos="4320"/>
        </w:tabs>
        <w:rPr>
          <w:rFonts w:cs="Arial"/>
        </w:rPr>
      </w:pPr>
      <w:r>
        <w:rPr>
          <w:rFonts w:cs="Arial"/>
        </w:rPr>
        <w:tab/>
      </w:r>
      <w:r w:rsidRPr="00480C67">
        <w:rPr>
          <w:rFonts w:cs="Arial"/>
        </w:rPr>
        <w:t>Also available on digital cartridge</w:t>
      </w:r>
      <w:r w:rsidR="00407990">
        <w:rPr>
          <w:rFonts w:cs="Arial"/>
        </w:rPr>
        <w:t xml:space="preserve"> DB0</w:t>
      </w:r>
      <w:r w:rsidR="00407990" w:rsidRPr="00407990">
        <w:rPr>
          <w:rFonts w:cs="Arial"/>
        </w:rPr>
        <w:t>20140</w:t>
      </w:r>
    </w:p>
    <w:p w14:paraId="136CD8EB" w14:textId="77777777" w:rsidR="005612A4" w:rsidRDefault="005612A4" w:rsidP="00AE019D">
      <w:pPr>
        <w:tabs>
          <w:tab w:val="left" w:pos="720"/>
          <w:tab w:val="left" w:pos="4320"/>
        </w:tabs>
        <w:rPr>
          <w:szCs w:val="28"/>
        </w:rPr>
      </w:pPr>
    </w:p>
    <w:p w14:paraId="36478F0B" w14:textId="77777777" w:rsidR="008830A6" w:rsidRDefault="008830A6" w:rsidP="00AE66B1">
      <w:pPr>
        <w:tabs>
          <w:tab w:val="left" w:pos="720"/>
          <w:tab w:val="left" w:pos="4320"/>
        </w:tabs>
        <w:rPr>
          <w:rStyle w:val="Heading1Char"/>
        </w:rPr>
      </w:pPr>
    </w:p>
    <w:p w14:paraId="364A58BD" w14:textId="77D1CCA9" w:rsidR="008830A6" w:rsidRDefault="008830A6" w:rsidP="00EF28DB">
      <w:pPr>
        <w:pStyle w:val="Heading1"/>
      </w:pPr>
      <w:r>
        <w:t xml:space="preserve">Please to the </w:t>
      </w:r>
      <w:r w:rsidR="00BB51B9">
        <w:t>T</w:t>
      </w:r>
      <w:r>
        <w:t xml:space="preserve">able: the Russian </w:t>
      </w:r>
      <w:r w:rsidR="00BB51B9">
        <w:t>C</w:t>
      </w:r>
      <w:r>
        <w:t>ookbook by Anya von Bremzen and John Welchman</w:t>
      </w:r>
    </w:p>
    <w:p w14:paraId="46A55AFE" w14:textId="52BF5D85" w:rsidR="00BB51B9" w:rsidRDefault="00BB51B9" w:rsidP="00AE66B1">
      <w:pPr>
        <w:tabs>
          <w:tab w:val="left" w:pos="720"/>
          <w:tab w:val="left" w:pos="4320"/>
        </w:tabs>
      </w:pPr>
      <w:r>
        <w:t>Read by</w:t>
      </w:r>
      <w:r w:rsidR="00EF28DB">
        <w:t xml:space="preserve"> Robert Blumenfeld</w:t>
      </w:r>
    </w:p>
    <w:p w14:paraId="715F03A4" w14:textId="24CC92EB" w:rsidR="00BB51B9" w:rsidRPr="00EF28DB" w:rsidRDefault="00EF28DB" w:rsidP="00EF28DB">
      <w:r w:rsidRPr="00EF28DB">
        <w:t>22 hours, 26 minutes</w:t>
      </w:r>
    </w:p>
    <w:p w14:paraId="40D195B9" w14:textId="594515CB" w:rsidR="008830A6" w:rsidRPr="00EF28DB" w:rsidRDefault="00AD0AFB" w:rsidP="00EF28DB">
      <w:r>
        <w:t>The authors traveled throughout the Soviet Union and many ethnic U.S. communities to collect these recipes. Along with the recipes, ranging from appetizers to desserts, they offer suggested substitutes for hard-to-find ingredients and provide a list of mail-order sources. They also offer menu suggestions and reveal many facts about Soviet culinary history and customs.</w:t>
      </w:r>
    </w:p>
    <w:p w14:paraId="7AED2BE5" w14:textId="595C351A" w:rsidR="008830A6" w:rsidRPr="00480C67" w:rsidRDefault="00EF28DB" w:rsidP="00EF28DB">
      <w:pPr>
        <w:rPr>
          <w:rFonts w:cs="Arial"/>
        </w:rPr>
      </w:pPr>
      <w:r w:rsidRPr="00EF28DB">
        <w:tab/>
      </w:r>
      <w:hyperlink r:id="rId55" w:history="1">
        <w:r w:rsidR="008830A6" w:rsidRPr="00EB70D9">
          <w:rPr>
            <w:rStyle w:val="Hyperlink"/>
            <w:rFonts w:cs="Arial"/>
          </w:rPr>
          <w:t>Download from BARD</w:t>
        </w:r>
        <w:r w:rsidRPr="00EB70D9">
          <w:rPr>
            <w:rStyle w:val="Hyperlink"/>
            <w:rFonts w:cs="Arial"/>
          </w:rPr>
          <w:t xml:space="preserve">: </w:t>
        </w:r>
        <w:r w:rsidRPr="00EB70D9">
          <w:rPr>
            <w:rStyle w:val="Hyperlink"/>
          </w:rPr>
          <w:t>Please to the Table: the Russian Cookbook</w:t>
        </w:r>
      </w:hyperlink>
    </w:p>
    <w:p w14:paraId="77B9E5FA" w14:textId="73E51856" w:rsidR="008830A6" w:rsidRPr="00480C67" w:rsidRDefault="008830A6" w:rsidP="008830A6">
      <w:pPr>
        <w:tabs>
          <w:tab w:val="left" w:pos="720"/>
          <w:tab w:val="left" w:pos="4320"/>
        </w:tabs>
        <w:rPr>
          <w:rFonts w:cs="Arial"/>
        </w:rPr>
      </w:pPr>
      <w:r>
        <w:rPr>
          <w:rFonts w:cs="Arial"/>
        </w:rPr>
        <w:tab/>
      </w:r>
      <w:r w:rsidRPr="00480C67">
        <w:rPr>
          <w:rFonts w:cs="Arial"/>
        </w:rPr>
        <w:t>Also available on digital cartridge</w:t>
      </w:r>
      <w:r w:rsidR="00EB70D9">
        <w:rPr>
          <w:rFonts w:cs="Arial"/>
        </w:rPr>
        <w:t xml:space="preserve"> DB0</w:t>
      </w:r>
      <w:r w:rsidR="00EB70D9" w:rsidRPr="00EB70D9">
        <w:rPr>
          <w:rFonts w:cs="Arial"/>
        </w:rPr>
        <w:t>33496</w:t>
      </w:r>
    </w:p>
    <w:p w14:paraId="5B877B34" w14:textId="12298FA7" w:rsidR="00AD0AFB" w:rsidRDefault="00F153F7" w:rsidP="004C35B8">
      <w:pPr>
        <w:rPr>
          <w:rStyle w:val="Heading1Char"/>
        </w:rPr>
      </w:pPr>
      <w:r>
        <w:rPr>
          <w:rStyle w:val="Heading1Char"/>
        </w:rPr>
        <w:br w:type="page"/>
      </w:r>
    </w:p>
    <w:p w14:paraId="2817B262" w14:textId="4369BEB0" w:rsidR="00AE66B1" w:rsidRPr="00A3353B" w:rsidRDefault="00AE66B1" w:rsidP="004C35B8">
      <w:pPr>
        <w:pStyle w:val="Heading1"/>
        <w:rPr>
          <w:szCs w:val="28"/>
          <w:lang w:val="en"/>
        </w:rPr>
      </w:pPr>
      <w:r w:rsidRPr="004C35B8">
        <w:lastRenderedPageBreak/>
        <w:t xml:space="preserve">Stir Frying to the Sky’s Edge: the Ultimate Guide to Mastery, with Authentic Recipes and </w:t>
      </w:r>
      <w:r w:rsidR="0076462D" w:rsidRPr="004C35B8">
        <w:t xml:space="preserve">Stories </w:t>
      </w:r>
      <w:r w:rsidR="00CF310B" w:rsidRPr="004C35B8">
        <w:t>b</w:t>
      </w:r>
      <w:r w:rsidRPr="004C35B8">
        <w:t>y Grace Young</w:t>
      </w:r>
    </w:p>
    <w:p w14:paraId="615E19A8" w14:textId="77777777" w:rsidR="00CF310B" w:rsidRDefault="00AE66B1" w:rsidP="00AE66B1">
      <w:pPr>
        <w:tabs>
          <w:tab w:val="left" w:pos="720"/>
          <w:tab w:val="left" w:pos="4320"/>
        </w:tabs>
        <w:rPr>
          <w:szCs w:val="28"/>
          <w:lang w:val="en"/>
        </w:rPr>
      </w:pPr>
      <w:r w:rsidRPr="00A3353B">
        <w:rPr>
          <w:szCs w:val="28"/>
          <w:lang w:val="en"/>
        </w:rPr>
        <w:t>Read by</w:t>
      </w:r>
      <w:r>
        <w:rPr>
          <w:szCs w:val="28"/>
          <w:lang w:val="en"/>
        </w:rPr>
        <w:t xml:space="preserve"> Carol Dines</w:t>
      </w:r>
    </w:p>
    <w:p w14:paraId="30231D43" w14:textId="2BB53279" w:rsidR="00AE66B1" w:rsidRPr="00A3353B" w:rsidRDefault="00AE66B1" w:rsidP="00AE66B1">
      <w:pPr>
        <w:tabs>
          <w:tab w:val="left" w:pos="720"/>
          <w:tab w:val="left" w:pos="4320"/>
        </w:tabs>
        <w:rPr>
          <w:szCs w:val="28"/>
          <w:lang w:val="en"/>
        </w:rPr>
      </w:pPr>
      <w:r w:rsidRPr="00AE66B1">
        <w:rPr>
          <w:szCs w:val="28"/>
          <w:lang w:val="en"/>
        </w:rPr>
        <w:t>12 hours, 58 minutes</w:t>
      </w:r>
    </w:p>
    <w:p w14:paraId="4E266E01" w14:textId="77777777" w:rsidR="00AE66B1" w:rsidRPr="00A3353B" w:rsidRDefault="00AE66B1" w:rsidP="00AE66B1">
      <w:pPr>
        <w:tabs>
          <w:tab w:val="left" w:pos="720"/>
          <w:tab w:val="left" w:pos="4320"/>
        </w:tabs>
        <w:rPr>
          <w:szCs w:val="28"/>
          <w:lang w:val="en"/>
        </w:rPr>
      </w:pPr>
      <w:r w:rsidRPr="00A3353B">
        <w:rPr>
          <w:szCs w:val="28"/>
          <w:lang w:val="en"/>
        </w:rPr>
        <w:t>Discusses the techniques and traditions of Chinese stir-fry cooking, from selecting and seasoning a wok to finding the best cooking oil. Explains the importance of marinades and describes methods for slicing meat and preparing Asian vegetables. Includes both time-honored recipes and cross-cultural innovations featuring a variety of ingredients. 2010.</w:t>
      </w:r>
    </w:p>
    <w:p w14:paraId="3356EDF6" w14:textId="77777777" w:rsidR="00AE66B1" w:rsidRPr="00A3353B" w:rsidRDefault="00AE66B1" w:rsidP="00AE66B1">
      <w:pPr>
        <w:tabs>
          <w:tab w:val="left" w:pos="720"/>
          <w:tab w:val="left" w:pos="4320"/>
        </w:tabs>
        <w:rPr>
          <w:rStyle w:val="Hyperlink"/>
          <w:color w:val="auto"/>
          <w:u w:val="none"/>
          <w:lang w:val="en"/>
        </w:rPr>
      </w:pPr>
      <w:r w:rsidRPr="00A3353B">
        <w:rPr>
          <w:szCs w:val="28"/>
          <w:lang w:val="en"/>
        </w:rPr>
        <w:tab/>
      </w:r>
      <w:hyperlink r:id="rId56" w:history="1">
        <w:r w:rsidRPr="000D3D3E">
          <w:rPr>
            <w:rStyle w:val="Hyperlink"/>
            <w:lang w:val="en"/>
          </w:rPr>
          <w:t>Download from BARD: Stir Frying to the Sky’s Edge: the Ultimate Guide…</w:t>
        </w:r>
      </w:hyperlink>
    </w:p>
    <w:p w14:paraId="28F3C8CA" w14:textId="77777777" w:rsidR="00AE66B1" w:rsidRPr="00A3353B" w:rsidRDefault="00AE66B1" w:rsidP="00AE66B1">
      <w:pPr>
        <w:tabs>
          <w:tab w:val="left" w:pos="720"/>
          <w:tab w:val="left" w:pos="4320"/>
        </w:tabs>
        <w:rPr>
          <w:rStyle w:val="Hyperlink"/>
          <w:color w:val="auto"/>
          <w:u w:val="none"/>
          <w:lang w:val="en"/>
        </w:rPr>
      </w:pPr>
      <w:r w:rsidRPr="00A3353B">
        <w:rPr>
          <w:rStyle w:val="Hyperlink"/>
          <w:color w:val="auto"/>
          <w:u w:val="none"/>
          <w:lang w:val="en"/>
        </w:rPr>
        <w:tab/>
        <w:t>Also available on digital cartridge DB073662</w:t>
      </w:r>
    </w:p>
    <w:sectPr w:rsidR="00AE66B1" w:rsidRPr="00A3353B" w:rsidSect="002D647D">
      <w:headerReference w:type="even" r:id="rId57"/>
      <w:headerReference w:type="default" r:id="rId58"/>
      <w:footerReference w:type="even" r:id="rId59"/>
      <w:footerReference w:type="default" r:id="rId60"/>
      <w:headerReference w:type="first" r:id="rId61"/>
      <w:footerReference w:type="first" r:id="rId62"/>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41EF" w14:textId="77777777" w:rsidR="007F7A7B" w:rsidRDefault="007F7A7B" w:rsidP="005645CF">
      <w:r>
        <w:separator/>
      </w:r>
    </w:p>
  </w:endnote>
  <w:endnote w:type="continuationSeparator" w:id="0">
    <w:p w14:paraId="6A23E9F0" w14:textId="77777777" w:rsidR="007F7A7B" w:rsidRDefault="007F7A7B" w:rsidP="0056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09D8" w14:textId="77777777" w:rsidR="00746980" w:rsidRDefault="00746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765531"/>
      <w:docPartObj>
        <w:docPartGallery w:val="Page Numbers (Bottom of Page)"/>
        <w:docPartUnique/>
      </w:docPartObj>
    </w:sdtPr>
    <w:sdtEndPr/>
    <w:sdtContent>
      <w:sdt>
        <w:sdtPr>
          <w:id w:val="860082579"/>
          <w:docPartObj>
            <w:docPartGallery w:val="Page Numbers (Top of Page)"/>
            <w:docPartUnique/>
          </w:docPartObj>
        </w:sdtPr>
        <w:sdtEndPr/>
        <w:sdtContent>
          <w:p w14:paraId="7B5A45AD" w14:textId="77777777" w:rsidR="005645CF" w:rsidRDefault="001E0D0B" w:rsidP="005645CF">
            <w:pPr>
              <w:pStyle w:val="Footer"/>
            </w:pPr>
            <w:r>
              <w:t>Cookbooks</w:t>
            </w:r>
            <w:r w:rsidR="005645CF">
              <w:t xml:space="preserve"> from Around the World</w:t>
            </w:r>
            <w:r w:rsidR="005645CF">
              <w:tab/>
            </w:r>
            <w:r w:rsidR="005645CF">
              <w:tab/>
              <w:t xml:space="preserve">Page </w:t>
            </w:r>
            <w:r w:rsidR="005645CF">
              <w:rPr>
                <w:b/>
                <w:bCs/>
                <w:sz w:val="24"/>
              </w:rPr>
              <w:fldChar w:fldCharType="begin"/>
            </w:r>
            <w:r w:rsidR="005645CF">
              <w:rPr>
                <w:b/>
                <w:bCs/>
              </w:rPr>
              <w:instrText xml:space="preserve"> PAGE </w:instrText>
            </w:r>
            <w:r w:rsidR="005645CF">
              <w:rPr>
                <w:b/>
                <w:bCs/>
                <w:sz w:val="24"/>
              </w:rPr>
              <w:fldChar w:fldCharType="separate"/>
            </w:r>
            <w:r w:rsidR="00805995">
              <w:rPr>
                <w:b/>
                <w:bCs/>
                <w:noProof/>
              </w:rPr>
              <w:t>5</w:t>
            </w:r>
            <w:r w:rsidR="005645CF">
              <w:rPr>
                <w:b/>
                <w:bCs/>
                <w:sz w:val="24"/>
              </w:rPr>
              <w:fldChar w:fldCharType="end"/>
            </w:r>
            <w:r w:rsidR="005645CF">
              <w:t xml:space="preserve"> of </w:t>
            </w:r>
            <w:r w:rsidR="005645CF">
              <w:rPr>
                <w:b/>
                <w:bCs/>
                <w:sz w:val="24"/>
              </w:rPr>
              <w:fldChar w:fldCharType="begin"/>
            </w:r>
            <w:r w:rsidR="005645CF">
              <w:rPr>
                <w:b/>
                <w:bCs/>
              </w:rPr>
              <w:instrText xml:space="preserve"> NUMPAGES  </w:instrText>
            </w:r>
            <w:r w:rsidR="005645CF">
              <w:rPr>
                <w:b/>
                <w:bCs/>
                <w:sz w:val="24"/>
              </w:rPr>
              <w:fldChar w:fldCharType="separate"/>
            </w:r>
            <w:r w:rsidR="00805995">
              <w:rPr>
                <w:b/>
                <w:bCs/>
                <w:noProof/>
              </w:rPr>
              <w:t>10</w:t>
            </w:r>
            <w:r w:rsidR="005645CF">
              <w:rPr>
                <w:b/>
                <w:bCs/>
                <w:sz w:val="24"/>
              </w:rPr>
              <w:fldChar w:fldCharType="end"/>
            </w:r>
          </w:p>
        </w:sdtContent>
      </w:sdt>
    </w:sdtContent>
  </w:sdt>
  <w:p w14:paraId="512FF163" w14:textId="77777777" w:rsidR="005645CF" w:rsidRDefault="00564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DD6A" w14:textId="77777777" w:rsidR="00746980" w:rsidRDefault="0074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659A2" w14:textId="77777777" w:rsidR="007F7A7B" w:rsidRDefault="007F7A7B" w:rsidP="005645CF">
      <w:r>
        <w:separator/>
      </w:r>
    </w:p>
  </w:footnote>
  <w:footnote w:type="continuationSeparator" w:id="0">
    <w:p w14:paraId="39B50AA2" w14:textId="77777777" w:rsidR="007F7A7B" w:rsidRDefault="007F7A7B" w:rsidP="0056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6AAC" w14:textId="77777777" w:rsidR="00746980" w:rsidRDefault="0074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6C3B" w14:textId="77777777" w:rsidR="00746980" w:rsidRDefault="00746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3B5F" w14:textId="73967E92" w:rsidR="002D647D" w:rsidRDefault="00EA1400">
    <w:pPr>
      <w:pStyle w:val="Header"/>
    </w:pPr>
    <w:r w:rsidRPr="00405CB6">
      <w:rPr>
        <w:noProof/>
      </w:rPr>
      <w:drawing>
        <wp:inline distT="0" distB="0" distL="0" distR="0" wp14:anchorId="2572C8A5" wp14:editId="3F8835A3">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677E83EE" wp14:editId="7B9839DE">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2FB8E" w14:textId="77777777" w:rsidR="00EA1400" w:rsidRDefault="00EA1400" w:rsidP="00EA140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A4932D4" w14:textId="2F8B1947" w:rsidR="00EA1400" w:rsidRPr="00D228EE" w:rsidRDefault="00EA1400" w:rsidP="00EA1400">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677E83EE"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2312FB8E" w14:textId="77777777" w:rsidR="00EA1400" w:rsidRDefault="00EA1400" w:rsidP="00EA140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A4932D4" w14:textId="2F8B1947" w:rsidR="00EA1400" w:rsidRPr="00D228EE" w:rsidRDefault="00EA1400" w:rsidP="00EA1400">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23DA9"/>
    <w:multiLevelType w:val="hybridMultilevel"/>
    <w:tmpl w:val="5AD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21D72"/>
    <w:multiLevelType w:val="hybridMultilevel"/>
    <w:tmpl w:val="B74C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3474F"/>
    <w:multiLevelType w:val="hybridMultilevel"/>
    <w:tmpl w:val="D8B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1B69"/>
    <w:rsid w:val="00030A91"/>
    <w:rsid w:val="000314D0"/>
    <w:rsid w:val="00037A24"/>
    <w:rsid w:val="00042747"/>
    <w:rsid w:val="00064A39"/>
    <w:rsid w:val="00076BD6"/>
    <w:rsid w:val="0009380B"/>
    <w:rsid w:val="0009427F"/>
    <w:rsid w:val="0009715D"/>
    <w:rsid w:val="000B0A1A"/>
    <w:rsid w:val="000B190D"/>
    <w:rsid w:val="000B3C31"/>
    <w:rsid w:val="000B77C3"/>
    <w:rsid w:val="000D0BDA"/>
    <w:rsid w:val="000D3D3E"/>
    <w:rsid w:val="000E35C5"/>
    <w:rsid w:val="000E7F04"/>
    <w:rsid w:val="00101E83"/>
    <w:rsid w:val="00106F7D"/>
    <w:rsid w:val="00123954"/>
    <w:rsid w:val="00130A78"/>
    <w:rsid w:val="00135F15"/>
    <w:rsid w:val="00141741"/>
    <w:rsid w:val="00160DEC"/>
    <w:rsid w:val="00171FBE"/>
    <w:rsid w:val="00185FB2"/>
    <w:rsid w:val="00195105"/>
    <w:rsid w:val="00197E8E"/>
    <w:rsid w:val="001A05D5"/>
    <w:rsid w:val="001A6E54"/>
    <w:rsid w:val="001B1CF1"/>
    <w:rsid w:val="001B341D"/>
    <w:rsid w:val="001B4E95"/>
    <w:rsid w:val="001D0FB9"/>
    <w:rsid w:val="001E0D0B"/>
    <w:rsid w:val="001E2CAD"/>
    <w:rsid w:val="001F5D95"/>
    <w:rsid w:val="00211510"/>
    <w:rsid w:val="002216E2"/>
    <w:rsid w:val="0022534A"/>
    <w:rsid w:val="00225464"/>
    <w:rsid w:val="00227362"/>
    <w:rsid w:val="002425D2"/>
    <w:rsid w:val="002436FE"/>
    <w:rsid w:val="002517F2"/>
    <w:rsid w:val="00255DF0"/>
    <w:rsid w:val="00260BEE"/>
    <w:rsid w:val="00270A28"/>
    <w:rsid w:val="002809D5"/>
    <w:rsid w:val="00291158"/>
    <w:rsid w:val="00297FC0"/>
    <w:rsid w:val="002B7400"/>
    <w:rsid w:val="002C4C2B"/>
    <w:rsid w:val="002D2F96"/>
    <w:rsid w:val="002D42A5"/>
    <w:rsid w:val="002D647D"/>
    <w:rsid w:val="002D68F2"/>
    <w:rsid w:val="002F0778"/>
    <w:rsid w:val="00301697"/>
    <w:rsid w:val="00307F9E"/>
    <w:rsid w:val="003142DD"/>
    <w:rsid w:val="00334084"/>
    <w:rsid w:val="00347668"/>
    <w:rsid w:val="00353343"/>
    <w:rsid w:val="00356023"/>
    <w:rsid w:val="0036183A"/>
    <w:rsid w:val="00375B84"/>
    <w:rsid w:val="0039241F"/>
    <w:rsid w:val="003B6ACC"/>
    <w:rsid w:val="003B7C89"/>
    <w:rsid w:val="003C6101"/>
    <w:rsid w:val="003E052F"/>
    <w:rsid w:val="003E70B5"/>
    <w:rsid w:val="003F5945"/>
    <w:rsid w:val="004018ED"/>
    <w:rsid w:val="0040298E"/>
    <w:rsid w:val="00402DE3"/>
    <w:rsid w:val="00407990"/>
    <w:rsid w:val="00411B5B"/>
    <w:rsid w:val="00412085"/>
    <w:rsid w:val="0041340E"/>
    <w:rsid w:val="0041539B"/>
    <w:rsid w:val="00422F3B"/>
    <w:rsid w:val="0042660D"/>
    <w:rsid w:val="00426A22"/>
    <w:rsid w:val="0043272A"/>
    <w:rsid w:val="00434F26"/>
    <w:rsid w:val="00454E3E"/>
    <w:rsid w:val="004600A1"/>
    <w:rsid w:val="00467D58"/>
    <w:rsid w:val="00474E71"/>
    <w:rsid w:val="00477A22"/>
    <w:rsid w:val="004821E3"/>
    <w:rsid w:val="00491384"/>
    <w:rsid w:val="004A5CE1"/>
    <w:rsid w:val="004B5A28"/>
    <w:rsid w:val="004C35B8"/>
    <w:rsid w:val="004E5145"/>
    <w:rsid w:val="004E5F6F"/>
    <w:rsid w:val="004F3FC8"/>
    <w:rsid w:val="00520CC2"/>
    <w:rsid w:val="00530C05"/>
    <w:rsid w:val="00541FF2"/>
    <w:rsid w:val="00543201"/>
    <w:rsid w:val="00545663"/>
    <w:rsid w:val="00561283"/>
    <w:rsid w:val="005612A4"/>
    <w:rsid w:val="005645CF"/>
    <w:rsid w:val="005734FA"/>
    <w:rsid w:val="005741C4"/>
    <w:rsid w:val="005826DB"/>
    <w:rsid w:val="005905BC"/>
    <w:rsid w:val="005935A9"/>
    <w:rsid w:val="005C0E5A"/>
    <w:rsid w:val="005D3FFB"/>
    <w:rsid w:val="005E1DC8"/>
    <w:rsid w:val="005E44D8"/>
    <w:rsid w:val="005E52AE"/>
    <w:rsid w:val="005E58BC"/>
    <w:rsid w:val="005F29F6"/>
    <w:rsid w:val="005F63EC"/>
    <w:rsid w:val="00613EAC"/>
    <w:rsid w:val="00614230"/>
    <w:rsid w:val="00652929"/>
    <w:rsid w:val="00656D3F"/>
    <w:rsid w:val="00690D83"/>
    <w:rsid w:val="0069421E"/>
    <w:rsid w:val="006960A9"/>
    <w:rsid w:val="0069748C"/>
    <w:rsid w:val="00697FAB"/>
    <w:rsid w:val="006B1310"/>
    <w:rsid w:val="006D2A66"/>
    <w:rsid w:val="006E32CF"/>
    <w:rsid w:val="006E48CD"/>
    <w:rsid w:val="006E5D67"/>
    <w:rsid w:val="00721B2E"/>
    <w:rsid w:val="007430DC"/>
    <w:rsid w:val="00746980"/>
    <w:rsid w:val="00751B2D"/>
    <w:rsid w:val="00753E7B"/>
    <w:rsid w:val="00754F26"/>
    <w:rsid w:val="00756307"/>
    <w:rsid w:val="00761808"/>
    <w:rsid w:val="0076462D"/>
    <w:rsid w:val="0076643E"/>
    <w:rsid w:val="00771DCF"/>
    <w:rsid w:val="0077201E"/>
    <w:rsid w:val="00775F72"/>
    <w:rsid w:val="0077744D"/>
    <w:rsid w:val="00783F4C"/>
    <w:rsid w:val="00783FC5"/>
    <w:rsid w:val="007B6687"/>
    <w:rsid w:val="007C5128"/>
    <w:rsid w:val="007C5A66"/>
    <w:rsid w:val="007C6FAB"/>
    <w:rsid w:val="007E3553"/>
    <w:rsid w:val="007F488C"/>
    <w:rsid w:val="007F7A7B"/>
    <w:rsid w:val="00802655"/>
    <w:rsid w:val="00805995"/>
    <w:rsid w:val="00811CE4"/>
    <w:rsid w:val="0082647F"/>
    <w:rsid w:val="008274C2"/>
    <w:rsid w:val="00827EF5"/>
    <w:rsid w:val="00833C3F"/>
    <w:rsid w:val="0084337D"/>
    <w:rsid w:val="00860971"/>
    <w:rsid w:val="00861F6D"/>
    <w:rsid w:val="008752A1"/>
    <w:rsid w:val="008830A6"/>
    <w:rsid w:val="008B07A0"/>
    <w:rsid w:val="008B3337"/>
    <w:rsid w:val="008B6CF8"/>
    <w:rsid w:val="008B7054"/>
    <w:rsid w:val="008C4813"/>
    <w:rsid w:val="008C6649"/>
    <w:rsid w:val="008C6E86"/>
    <w:rsid w:val="008E45EC"/>
    <w:rsid w:val="008F2036"/>
    <w:rsid w:val="008F3313"/>
    <w:rsid w:val="008F5063"/>
    <w:rsid w:val="00914591"/>
    <w:rsid w:val="0091712C"/>
    <w:rsid w:val="009248EF"/>
    <w:rsid w:val="009544B7"/>
    <w:rsid w:val="009776BD"/>
    <w:rsid w:val="009A1076"/>
    <w:rsid w:val="009A7E96"/>
    <w:rsid w:val="009B7B62"/>
    <w:rsid w:val="009C29F3"/>
    <w:rsid w:val="009C58B8"/>
    <w:rsid w:val="009D38D3"/>
    <w:rsid w:val="009E2DCF"/>
    <w:rsid w:val="00A00C9B"/>
    <w:rsid w:val="00A045DC"/>
    <w:rsid w:val="00A16929"/>
    <w:rsid w:val="00A43C93"/>
    <w:rsid w:val="00A44752"/>
    <w:rsid w:val="00A47223"/>
    <w:rsid w:val="00A60324"/>
    <w:rsid w:val="00A7208B"/>
    <w:rsid w:val="00A73E6E"/>
    <w:rsid w:val="00A74684"/>
    <w:rsid w:val="00A83C82"/>
    <w:rsid w:val="00A849A9"/>
    <w:rsid w:val="00A918C4"/>
    <w:rsid w:val="00A92F11"/>
    <w:rsid w:val="00AA19B9"/>
    <w:rsid w:val="00AC3BB4"/>
    <w:rsid w:val="00AC6F69"/>
    <w:rsid w:val="00AD0AFB"/>
    <w:rsid w:val="00AE019D"/>
    <w:rsid w:val="00AE604B"/>
    <w:rsid w:val="00AE66B1"/>
    <w:rsid w:val="00B02641"/>
    <w:rsid w:val="00B262B6"/>
    <w:rsid w:val="00B26D14"/>
    <w:rsid w:val="00B33F39"/>
    <w:rsid w:val="00B3685A"/>
    <w:rsid w:val="00B430A0"/>
    <w:rsid w:val="00B61C79"/>
    <w:rsid w:val="00B6245E"/>
    <w:rsid w:val="00B705CA"/>
    <w:rsid w:val="00B87F2C"/>
    <w:rsid w:val="00B926DC"/>
    <w:rsid w:val="00BA5A2C"/>
    <w:rsid w:val="00BA7971"/>
    <w:rsid w:val="00BB51B9"/>
    <w:rsid w:val="00BE0AB3"/>
    <w:rsid w:val="00BE0B57"/>
    <w:rsid w:val="00BF5B41"/>
    <w:rsid w:val="00C03B53"/>
    <w:rsid w:val="00C05EF2"/>
    <w:rsid w:val="00C32424"/>
    <w:rsid w:val="00C41A69"/>
    <w:rsid w:val="00C47A54"/>
    <w:rsid w:val="00C52793"/>
    <w:rsid w:val="00C54D0F"/>
    <w:rsid w:val="00C571B6"/>
    <w:rsid w:val="00C57C82"/>
    <w:rsid w:val="00C611DC"/>
    <w:rsid w:val="00C61D87"/>
    <w:rsid w:val="00C6511B"/>
    <w:rsid w:val="00C67D4E"/>
    <w:rsid w:val="00C916E8"/>
    <w:rsid w:val="00CA25FC"/>
    <w:rsid w:val="00CB1F4C"/>
    <w:rsid w:val="00CB782E"/>
    <w:rsid w:val="00CC3310"/>
    <w:rsid w:val="00CD1F61"/>
    <w:rsid w:val="00CE0DC0"/>
    <w:rsid w:val="00CE5302"/>
    <w:rsid w:val="00CF310B"/>
    <w:rsid w:val="00D035B1"/>
    <w:rsid w:val="00D11EDC"/>
    <w:rsid w:val="00D21993"/>
    <w:rsid w:val="00D30321"/>
    <w:rsid w:val="00D37681"/>
    <w:rsid w:val="00D512EA"/>
    <w:rsid w:val="00D5372A"/>
    <w:rsid w:val="00D57771"/>
    <w:rsid w:val="00D7290D"/>
    <w:rsid w:val="00D76B57"/>
    <w:rsid w:val="00D803A1"/>
    <w:rsid w:val="00D82262"/>
    <w:rsid w:val="00D84696"/>
    <w:rsid w:val="00D86411"/>
    <w:rsid w:val="00D92331"/>
    <w:rsid w:val="00D92348"/>
    <w:rsid w:val="00D96D7E"/>
    <w:rsid w:val="00DA0B7D"/>
    <w:rsid w:val="00DA1C07"/>
    <w:rsid w:val="00DC1BD0"/>
    <w:rsid w:val="00DD5C38"/>
    <w:rsid w:val="00DE3BF2"/>
    <w:rsid w:val="00E03221"/>
    <w:rsid w:val="00E10D37"/>
    <w:rsid w:val="00E34A5A"/>
    <w:rsid w:val="00E40F40"/>
    <w:rsid w:val="00E43A5D"/>
    <w:rsid w:val="00E53D9A"/>
    <w:rsid w:val="00E543CC"/>
    <w:rsid w:val="00E575D0"/>
    <w:rsid w:val="00E60536"/>
    <w:rsid w:val="00E66EC2"/>
    <w:rsid w:val="00E66F91"/>
    <w:rsid w:val="00E74AD1"/>
    <w:rsid w:val="00E84E1F"/>
    <w:rsid w:val="00E872AC"/>
    <w:rsid w:val="00E96A71"/>
    <w:rsid w:val="00E97B04"/>
    <w:rsid w:val="00EA1400"/>
    <w:rsid w:val="00EA3B2C"/>
    <w:rsid w:val="00EA5D1E"/>
    <w:rsid w:val="00EB70D9"/>
    <w:rsid w:val="00EC1A7E"/>
    <w:rsid w:val="00EE45ED"/>
    <w:rsid w:val="00EE4ABC"/>
    <w:rsid w:val="00EE510C"/>
    <w:rsid w:val="00EE51FC"/>
    <w:rsid w:val="00EE6153"/>
    <w:rsid w:val="00EF28DB"/>
    <w:rsid w:val="00F040B3"/>
    <w:rsid w:val="00F14D70"/>
    <w:rsid w:val="00F153F7"/>
    <w:rsid w:val="00F1664B"/>
    <w:rsid w:val="00F35E93"/>
    <w:rsid w:val="00F52E99"/>
    <w:rsid w:val="00F607AF"/>
    <w:rsid w:val="00F660F2"/>
    <w:rsid w:val="00F70290"/>
    <w:rsid w:val="00F82110"/>
    <w:rsid w:val="00F83007"/>
    <w:rsid w:val="00F95F2A"/>
    <w:rsid w:val="00FB257F"/>
    <w:rsid w:val="00FC0137"/>
    <w:rsid w:val="00FC51A9"/>
    <w:rsid w:val="00FD2986"/>
    <w:rsid w:val="00FD63C1"/>
    <w:rsid w:val="00FE4317"/>
    <w:rsid w:val="00FE5B68"/>
    <w:rsid w:val="00FE68BD"/>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05ABD"/>
  <w15:docId w15:val="{121160F6-C836-4966-B60C-C968123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EA1400"/>
    <w:pPr>
      <w:keepNext/>
      <w:outlineLvl w:val="0"/>
    </w:pPr>
    <w:rPr>
      <w:b/>
      <w:bCs/>
      <w:kern w:val="32"/>
      <w:szCs w:val="32"/>
    </w:rPr>
  </w:style>
  <w:style w:type="paragraph" w:styleId="Heading2">
    <w:name w:val="heading 2"/>
    <w:basedOn w:val="Normal"/>
    <w:next w:val="Normal"/>
    <w:link w:val="Heading2Char"/>
    <w:semiHidden/>
    <w:unhideWhenUsed/>
    <w:qFormat/>
    <w:rsid w:val="00030A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EA1400"/>
    <w:rPr>
      <w:rFonts w:ascii="Arial" w:hAnsi="Arial"/>
      <w:b/>
      <w:bCs/>
      <w:kern w:val="32"/>
      <w:sz w:val="28"/>
      <w:szCs w:val="32"/>
    </w:rPr>
  </w:style>
  <w:style w:type="paragraph" w:styleId="BalloonText">
    <w:name w:val="Balloon Text"/>
    <w:basedOn w:val="Normal"/>
    <w:link w:val="BalloonTextChar"/>
    <w:rsid w:val="00AE019D"/>
    <w:rPr>
      <w:rFonts w:ascii="Tahoma" w:hAnsi="Tahoma" w:cs="Tahoma"/>
      <w:sz w:val="16"/>
      <w:szCs w:val="16"/>
    </w:rPr>
  </w:style>
  <w:style w:type="character" w:customStyle="1" w:styleId="BalloonTextChar">
    <w:name w:val="Balloon Text Char"/>
    <w:basedOn w:val="DefaultParagraphFont"/>
    <w:link w:val="BalloonText"/>
    <w:rsid w:val="00AE019D"/>
    <w:rPr>
      <w:rFonts w:ascii="Tahoma" w:hAnsi="Tahoma" w:cs="Tahoma"/>
      <w:sz w:val="16"/>
      <w:szCs w:val="16"/>
    </w:rPr>
  </w:style>
  <w:style w:type="paragraph" w:styleId="Header">
    <w:name w:val="header"/>
    <w:basedOn w:val="Normal"/>
    <w:link w:val="HeaderChar"/>
    <w:uiPriority w:val="99"/>
    <w:rsid w:val="005645CF"/>
    <w:pPr>
      <w:tabs>
        <w:tab w:val="center" w:pos="4680"/>
        <w:tab w:val="right" w:pos="9360"/>
      </w:tabs>
    </w:pPr>
  </w:style>
  <w:style w:type="character" w:customStyle="1" w:styleId="HeaderChar">
    <w:name w:val="Header Char"/>
    <w:basedOn w:val="DefaultParagraphFont"/>
    <w:link w:val="Header"/>
    <w:uiPriority w:val="99"/>
    <w:rsid w:val="005645CF"/>
    <w:rPr>
      <w:rFonts w:ascii="Arial" w:hAnsi="Arial"/>
      <w:sz w:val="28"/>
      <w:szCs w:val="24"/>
    </w:rPr>
  </w:style>
  <w:style w:type="paragraph" w:styleId="Footer">
    <w:name w:val="footer"/>
    <w:basedOn w:val="Normal"/>
    <w:link w:val="FooterChar"/>
    <w:uiPriority w:val="99"/>
    <w:rsid w:val="005645CF"/>
    <w:pPr>
      <w:tabs>
        <w:tab w:val="center" w:pos="4680"/>
        <w:tab w:val="right" w:pos="9360"/>
      </w:tabs>
    </w:pPr>
  </w:style>
  <w:style w:type="character" w:customStyle="1" w:styleId="FooterChar">
    <w:name w:val="Footer Char"/>
    <w:basedOn w:val="DefaultParagraphFont"/>
    <w:link w:val="Footer"/>
    <w:uiPriority w:val="99"/>
    <w:rsid w:val="005645CF"/>
    <w:rPr>
      <w:rFonts w:ascii="Arial" w:hAnsi="Arial"/>
      <w:sz w:val="28"/>
      <w:szCs w:val="24"/>
    </w:rPr>
  </w:style>
  <w:style w:type="paragraph" w:styleId="Title">
    <w:name w:val="Title"/>
    <w:basedOn w:val="Normal"/>
    <w:next w:val="Normal"/>
    <w:link w:val="TitleChar"/>
    <w:qFormat/>
    <w:rsid w:val="00EA1400"/>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EA1400"/>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0E7F04"/>
    <w:rPr>
      <w:color w:val="605E5C"/>
      <w:shd w:val="clear" w:color="auto" w:fill="E1DFDD"/>
    </w:rPr>
  </w:style>
  <w:style w:type="paragraph" w:styleId="ListParagraph">
    <w:name w:val="List Paragraph"/>
    <w:basedOn w:val="Normal"/>
    <w:uiPriority w:val="34"/>
    <w:qFormat/>
    <w:rsid w:val="00030A91"/>
    <w:pPr>
      <w:ind w:left="720"/>
      <w:contextualSpacing/>
    </w:pPr>
  </w:style>
  <w:style w:type="character" w:customStyle="1" w:styleId="Heading2Char">
    <w:name w:val="Heading 2 Char"/>
    <w:basedOn w:val="DefaultParagraphFont"/>
    <w:link w:val="Heading2"/>
    <w:semiHidden/>
    <w:rsid w:val="00030A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52139">
      <w:bodyDiv w:val="1"/>
      <w:marLeft w:val="0"/>
      <w:marRight w:val="0"/>
      <w:marTop w:val="0"/>
      <w:marBottom w:val="0"/>
      <w:divBdr>
        <w:top w:val="none" w:sz="0" w:space="0" w:color="auto"/>
        <w:left w:val="none" w:sz="0" w:space="0" w:color="auto"/>
        <w:bottom w:val="none" w:sz="0" w:space="0" w:color="auto"/>
        <w:right w:val="none" w:sz="0" w:space="0" w:color="auto"/>
      </w:divBdr>
      <w:divsChild>
        <w:div w:id="1689481584">
          <w:marLeft w:val="0"/>
          <w:marRight w:val="0"/>
          <w:marTop w:val="0"/>
          <w:marBottom w:val="0"/>
          <w:divBdr>
            <w:top w:val="none" w:sz="0" w:space="0" w:color="auto"/>
            <w:left w:val="none" w:sz="0" w:space="0" w:color="auto"/>
            <w:bottom w:val="none" w:sz="0" w:space="0" w:color="auto"/>
            <w:right w:val="none" w:sz="0" w:space="0" w:color="auto"/>
          </w:divBdr>
        </w:div>
      </w:divsChild>
    </w:div>
    <w:div w:id="229267780">
      <w:bodyDiv w:val="1"/>
      <w:marLeft w:val="0"/>
      <w:marRight w:val="0"/>
      <w:marTop w:val="0"/>
      <w:marBottom w:val="0"/>
      <w:divBdr>
        <w:top w:val="none" w:sz="0" w:space="0" w:color="auto"/>
        <w:left w:val="none" w:sz="0" w:space="0" w:color="auto"/>
        <w:bottom w:val="none" w:sz="0" w:space="0" w:color="auto"/>
        <w:right w:val="none" w:sz="0" w:space="0" w:color="auto"/>
      </w:divBdr>
    </w:div>
    <w:div w:id="314920775">
      <w:bodyDiv w:val="1"/>
      <w:marLeft w:val="0"/>
      <w:marRight w:val="0"/>
      <w:marTop w:val="0"/>
      <w:marBottom w:val="0"/>
      <w:divBdr>
        <w:top w:val="none" w:sz="0" w:space="0" w:color="auto"/>
        <w:left w:val="none" w:sz="0" w:space="0" w:color="auto"/>
        <w:bottom w:val="none" w:sz="0" w:space="0" w:color="auto"/>
        <w:right w:val="none" w:sz="0" w:space="0" w:color="auto"/>
      </w:divBdr>
    </w:div>
    <w:div w:id="634678883">
      <w:bodyDiv w:val="1"/>
      <w:marLeft w:val="0"/>
      <w:marRight w:val="0"/>
      <w:marTop w:val="0"/>
      <w:marBottom w:val="0"/>
      <w:divBdr>
        <w:top w:val="none" w:sz="0" w:space="0" w:color="auto"/>
        <w:left w:val="none" w:sz="0" w:space="0" w:color="auto"/>
        <w:bottom w:val="none" w:sz="0" w:space="0" w:color="auto"/>
        <w:right w:val="none" w:sz="0" w:space="0" w:color="auto"/>
      </w:divBdr>
    </w:div>
    <w:div w:id="678311394">
      <w:bodyDiv w:val="1"/>
      <w:marLeft w:val="0"/>
      <w:marRight w:val="0"/>
      <w:marTop w:val="0"/>
      <w:marBottom w:val="0"/>
      <w:divBdr>
        <w:top w:val="none" w:sz="0" w:space="0" w:color="auto"/>
        <w:left w:val="none" w:sz="0" w:space="0" w:color="auto"/>
        <w:bottom w:val="none" w:sz="0" w:space="0" w:color="auto"/>
        <w:right w:val="none" w:sz="0" w:space="0" w:color="auto"/>
      </w:divBdr>
    </w:div>
    <w:div w:id="708604518">
      <w:bodyDiv w:val="1"/>
      <w:marLeft w:val="0"/>
      <w:marRight w:val="0"/>
      <w:marTop w:val="0"/>
      <w:marBottom w:val="0"/>
      <w:divBdr>
        <w:top w:val="none" w:sz="0" w:space="0" w:color="auto"/>
        <w:left w:val="none" w:sz="0" w:space="0" w:color="auto"/>
        <w:bottom w:val="none" w:sz="0" w:space="0" w:color="auto"/>
        <w:right w:val="none" w:sz="0" w:space="0" w:color="auto"/>
      </w:divBdr>
    </w:div>
    <w:div w:id="906837568">
      <w:bodyDiv w:val="1"/>
      <w:marLeft w:val="0"/>
      <w:marRight w:val="0"/>
      <w:marTop w:val="0"/>
      <w:marBottom w:val="0"/>
      <w:divBdr>
        <w:top w:val="none" w:sz="0" w:space="0" w:color="auto"/>
        <w:left w:val="none" w:sz="0" w:space="0" w:color="auto"/>
        <w:bottom w:val="none" w:sz="0" w:space="0" w:color="auto"/>
        <w:right w:val="none" w:sz="0" w:space="0" w:color="auto"/>
      </w:divBdr>
    </w:div>
    <w:div w:id="950432161">
      <w:bodyDiv w:val="1"/>
      <w:marLeft w:val="0"/>
      <w:marRight w:val="0"/>
      <w:marTop w:val="0"/>
      <w:marBottom w:val="0"/>
      <w:divBdr>
        <w:top w:val="none" w:sz="0" w:space="0" w:color="auto"/>
        <w:left w:val="none" w:sz="0" w:space="0" w:color="auto"/>
        <w:bottom w:val="none" w:sz="0" w:space="0" w:color="auto"/>
        <w:right w:val="none" w:sz="0" w:space="0" w:color="auto"/>
      </w:divBdr>
    </w:div>
    <w:div w:id="1058287311">
      <w:bodyDiv w:val="1"/>
      <w:marLeft w:val="0"/>
      <w:marRight w:val="0"/>
      <w:marTop w:val="0"/>
      <w:marBottom w:val="0"/>
      <w:divBdr>
        <w:top w:val="none" w:sz="0" w:space="0" w:color="auto"/>
        <w:left w:val="none" w:sz="0" w:space="0" w:color="auto"/>
        <w:bottom w:val="none" w:sz="0" w:space="0" w:color="auto"/>
        <w:right w:val="none" w:sz="0" w:space="0" w:color="auto"/>
      </w:divBdr>
    </w:div>
    <w:div w:id="1125351088">
      <w:bodyDiv w:val="1"/>
      <w:marLeft w:val="0"/>
      <w:marRight w:val="0"/>
      <w:marTop w:val="0"/>
      <w:marBottom w:val="0"/>
      <w:divBdr>
        <w:top w:val="none" w:sz="0" w:space="0" w:color="auto"/>
        <w:left w:val="none" w:sz="0" w:space="0" w:color="auto"/>
        <w:bottom w:val="none" w:sz="0" w:space="0" w:color="auto"/>
        <w:right w:val="none" w:sz="0" w:space="0" w:color="auto"/>
      </w:divBdr>
    </w:div>
    <w:div w:id="1157569466">
      <w:bodyDiv w:val="1"/>
      <w:marLeft w:val="0"/>
      <w:marRight w:val="0"/>
      <w:marTop w:val="0"/>
      <w:marBottom w:val="0"/>
      <w:divBdr>
        <w:top w:val="none" w:sz="0" w:space="0" w:color="auto"/>
        <w:left w:val="none" w:sz="0" w:space="0" w:color="auto"/>
        <w:bottom w:val="none" w:sz="0" w:space="0" w:color="auto"/>
        <w:right w:val="none" w:sz="0" w:space="0" w:color="auto"/>
      </w:divBdr>
    </w:div>
    <w:div w:id="1311665936">
      <w:bodyDiv w:val="1"/>
      <w:marLeft w:val="0"/>
      <w:marRight w:val="0"/>
      <w:marTop w:val="0"/>
      <w:marBottom w:val="0"/>
      <w:divBdr>
        <w:top w:val="none" w:sz="0" w:space="0" w:color="auto"/>
        <w:left w:val="none" w:sz="0" w:space="0" w:color="auto"/>
        <w:bottom w:val="none" w:sz="0" w:space="0" w:color="auto"/>
        <w:right w:val="none" w:sz="0" w:space="0" w:color="auto"/>
      </w:divBdr>
    </w:div>
    <w:div w:id="1357657096">
      <w:bodyDiv w:val="1"/>
      <w:marLeft w:val="0"/>
      <w:marRight w:val="0"/>
      <w:marTop w:val="0"/>
      <w:marBottom w:val="0"/>
      <w:divBdr>
        <w:top w:val="none" w:sz="0" w:space="0" w:color="auto"/>
        <w:left w:val="none" w:sz="0" w:space="0" w:color="auto"/>
        <w:bottom w:val="none" w:sz="0" w:space="0" w:color="auto"/>
        <w:right w:val="none" w:sz="0" w:space="0" w:color="auto"/>
      </w:divBdr>
    </w:div>
    <w:div w:id="1453019034">
      <w:bodyDiv w:val="1"/>
      <w:marLeft w:val="0"/>
      <w:marRight w:val="0"/>
      <w:marTop w:val="0"/>
      <w:marBottom w:val="0"/>
      <w:divBdr>
        <w:top w:val="none" w:sz="0" w:space="0" w:color="auto"/>
        <w:left w:val="none" w:sz="0" w:space="0" w:color="auto"/>
        <w:bottom w:val="none" w:sz="0" w:space="0" w:color="auto"/>
        <w:right w:val="none" w:sz="0" w:space="0" w:color="auto"/>
      </w:divBdr>
    </w:div>
    <w:div w:id="1647394303">
      <w:bodyDiv w:val="1"/>
      <w:marLeft w:val="0"/>
      <w:marRight w:val="0"/>
      <w:marTop w:val="0"/>
      <w:marBottom w:val="0"/>
      <w:divBdr>
        <w:top w:val="none" w:sz="0" w:space="0" w:color="auto"/>
        <w:left w:val="none" w:sz="0" w:space="0" w:color="auto"/>
        <w:bottom w:val="none" w:sz="0" w:space="0" w:color="auto"/>
        <w:right w:val="none" w:sz="0" w:space="0" w:color="auto"/>
      </w:divBdr>
    </w:div>
    <w:div w:id="1712875947">
      <w:bodyDiv w:val="1"/>
      <w:marLeft w:val="0"/>
      <w:marRight w:val="0"/>
      <w:marTop w:val="0"/>
      <w:marBottom w:val="0"/>
      <w:divBdr>
        <w:top w:val="none" w:sz="0" w:space="0" w:color="auto"/>
        <w:left w:val="none" w:sz="0" w:space="0" w:color="auto"/>
        <w:bottom w:val="none" w:sz="0" w:space="0" w:color="auto"/>
        <w:right w:val="none" w:sz="0" w:space="0" w:color="auto"/>
      </w:divBdr>
    </w:div>
    <w:div w:id="1896356334">
      <w:bodyDiv w:val="1"/>
      <w:marLeft w:val="0"/>
      <w:marRight w:val="0"/>
      <w:marTop w:val="0"/>
      <w:marBottom w:val="0"/>
      <w:divBdr>
        <w:top w:val="none" w:sz="0" w:space="0" w:color="auto"/>
        <w:left w:val="none" w:sz="0" w:space="0" w:color="auto"/>
        <w:bottom w:val="none" w:sz="0" w:space="0" w:color="auto"/>
        <w:right w:val="none" w:sz="0" w:space="0" w:color="auto"/>
      </w:divBdr>
    </w:div>
    <w:div w:id="1897357024">
      <w:bodyDiv w:val="1"/>
      <w:marLeft w:val="0"/>
      <w:marRight w:val="0"/>
      <w:marTop w:val="0"/>
      <w:marBottom w:val="0"/>
      <w:divBdr>
        <w:top w:val="none" w:sz="0" w:space="0" w:color="auto"/>
        <w:left w:val="none" w:sz="0" w:space="0" w:color="auto"/>
        <w:bottom w:val="none" w:sz="0" w:space="0" w:color="auto"/>
        <w:right w:val="none" w:sz="0" w:space="0" w:color="auto"/>
      </w:divBdr>
    </w:div>
    <w:div w:id="1959942877">
      <w:bodyDiv w:val="1"/>
      <w:marLeft w:val="0"/>
      <w:marRight w:val="0"/>
      <w:marTop w:val="0"/>
      <w:marBottom w:val="0"/>
      <w:divBdr>
        <w:top w:val="none" w:sz="0" w:space="0" w:color="auto"/>
        <w:left w:val="none" w:sz="0" w:space="0" w:color="auto"/>
        <w:bottom w:val="none" w:sz="0" w:space="0" w:color="auto"/>
        <w:right w:val="none" w:sz="0" w:space="0" w:color="auto"/>
      </w:divBdr>
    </w:div>
    <w:div w:id="20295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83770" TargetMode="External"/><Relationship Id="rId18" Type="http://schemas.openxmlformats.org/officeDocument/2006/relationships/hyperlink" Target="http://hdl.loc.gov/loc.nls/db.71326" TargetMode="External"/><Relationship Id="rId26" Type="http://schemas.openxmlformats.org/officeDocument/2006/relationships/hyperlink" Target="https://hdl.loc.gov/loc.nls/db.84201" TargetMode="External"/><Relationship Id="rId39" Type="http://schemas.openxmlformats.org/officeDocument/2006/relationships/hyperlink" Target="https://hdl.loc.gov/loc.nls/db.68563" TargetMode="External"/><Relationship Id="rId21" Type="http://schemas.openxmlformats.org/officeDocument/2006/relationships/hyperlink" Target="https://hdl.loc.gov/loc.nls/db.49504" TargetMode="External"/><Relationship Id="rId34" Type="http://schemas.openxmlformats.org/officeDocument/2006/relationships/hyperlink" Target="http://hdl.loc.gov/loc.nls/db.71971" TargetMode="External"/><Relationship Id="rId42" Type="http://schemas.openxmlformats.org/officeDocument/2006/relationships/hyperlink" Target="https://bard.loc.gov" TargetMode="External"/><Relationship Id="rId47" Type="http://schemas.openxmlformats.org/officeDocument/2006/relationships/hyperlink" Target="https://hdl.loc.gov/loc.nls/db.64306" TargetMode="External"/><Relationship Id="rId50" Type="http://schemas.openxmlformats.org/officeDocument/2006/relationships/hyperlink" Target="https://nlsbard.loc.gov" TargetMode="External"/><Relationship Id="rId55" Type="http://schemas.openxmlformats.org/officeDocument/2006/relationships/hyperlink" Target="https://hdl.loc.gov/loc.nls/db.33496"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lsbard.loc.gov" TargetMode="External"/><Relationship Id="rId29" Type="http://schemas.openxmlformats.org/officeDocument/2006/relationships/hyperlink" Target="http://hdl.loc.gov/loc.nls/db.16329" TargetMode="External"/><Relationship Id="rId11" Type="http://schemas.openxmlformats.org/officeDocument/2006/relationships/hyperlink" Target="https://hdl.loc.gov/loc.nls/db.29062" TargetMode="External"/><Relationship Id="rId24" Type="http://schemas.openxmlformats.org/officeDocument/2006/relationships/hyperlink" Target="https://bard.loc.gov/" TargetMode="External"/><Relationship Id="rId32" Type="http://schemas.openxmlformats.org/officeDocument/2006/relationships/hyperlink" Target="http://hdl.loc.gov/loc.nls/db.76676" TargetMode="External"/><Relationship Id="rId37" Type="http://schemas.openxmlformats.org/officeDocument/2006/relationships/hyperlink" Target="https://hdl.loc.gov/loc.nls/db.68949" TargetMode="External"/><Relationship Id="rId40" Type="http://schemas.openxmlformats.org/officeDocument/2006/relationships/hyperlink" Target="https://hdl.loc.gov/loc.nls/db.16146" TargetMode="External"/><Relationship Id="rId45" Type="http://schemas.openxmlformats.org/officeDocument/2006/relationships/hyperlink" Target="https://hdl.loc.gov/loc.nls/db.84844" TargetMode="External"/><Relationship Id="rId53" Type="http://schemas.openxmlformats.org/officeDocument/2006/relationships/hyperlink" Target="https://nlsbard.loc.gov"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hdl.loc.gov/loc.nls/db.70686" TargetMode="External"/><Relationship Id="rId14" Type="http://schemas.openxmlformats.org/officeDocument/2006/relationships/hyperlink" Target="https://nlsbard.loc.gov" TargetMode="External"/><Relationship Id="rId22" Type="http://schemas.openxmlformats.org/officeDocument/2006/relationships/hyperlink" Target="http://hdl.loc.gov/loc.nls/db.67321" TargetMode="External"/><Relationship Id="rId27" Type="http://schemas.openxmlformats.org/officeDocument/2006/relationships/hyperlink" Target="https://nlsbard.loc.gov" TargetMode="External"/><Relationship Id="rId30" Type="http://schemas.openxmlformats.org/officeDocument/2006/relationships/hyperlink" Target="https://hdl.loc.gov/loc.nls/dbc.11589" TargetMode="External"/><Relationship Id="rId35" Type="http://schemas.openxmlformats.org/officeDocument/2006/relationships/hyperlink" Target="https://hdl.loc.gov/loc.nls/db.25622" TargetMode="External"/><Relationship Id="rId43" Type="http://schemas.openxmlformats.org/officeDocument/2006/relationships/hyperlink" Target="https://hdl.loc.gov/loc.nls/db.34531" TargetMode="External"/><Relationship Id="rId48" Type="http://schemas.openxmlformats.org/officeDocument/2006/relationships/hyperlink" Target="https://hdl.loc.gov/loc.nls/db.66625" TargetMode="External"/><Relationship Id="rId56" Type="http://schemas.openxmlformats.org/officeDocument/2006/relationships/hyperlink" Target="https://hdl.loc.gov/loc.nls/db.73662" TargetMode="External"/><Relationship Id="rId64" Type="http://schemas.openxmlformats.org/officeDocument/2006/relationships/theme" Target="theme/theme1.xml"/><Relationship Id="rId8" Type="http://schemas.openxmlformats.org/officeDocument/2006/relationships/hyperlink" Target="https://www.btbl.library.ca.gov/" TargetMode="External"/><Relationship Id="rId51" Type="http://schemas.openxmlformats.org/officeDocument/2006/relationships/hyperlink" Target="https://hdl.loc.gov/loc.nls/db.96726" TargetMode="External"/><Relationship Id="rId3" Type="http://schemas.openxmlformats.org/officeDocument/2006/relationships/styles" Target="styles.xml"/><Relationship Id="rId12" Type="http://schemas.openxmlformats.org/officeDocument/2006/relationships/hyperlink" Target="https://hdl.loc.gov/loc.nls/db.62462" TargetMode="External"/><Relationship Id="rId17" Type="http://schemas.openxmlformats.org/officeDocument/2006/relationships/hyperlink" Target="http://hdl.loc.gov/loc.nls/db.62529" TargetMode="External"/><Relationship Id="rId25" Type="http://schemas.openxmlformats.org/officeDocument/2006/relationships/hyperlink" Target="https://hdl.loc.gov/loc.nls/db.62449" TargetMode="External"/><Relationship Id="rId33" Type="http://schemas.openxmlformats.org/officeDocument/2006/relationships/hyperlink" Target="https://bard.loc.gov/" TargetMode="External"/><Relationship Id="rId38" Type="http://schemas.openxmlformats.org/officeDocument/2006/relationships/hyperlink" Target="https://hdl.loc.gov/loc.nls/db.34493" TargetMode="External"/><Relationship Id="rId46" Type="http://schemas.openxmlformats.org/officeDocument/2006/relationships/hyperlink" Target="https://nlsbard.loc.gov" TargetMode="External"/><Relationship Id="rId59" Type="http://schemas.openxmlformats.org/officeDocument/2006/relationships/footer" Target="footer1.xml"/><Relationship Id="rId20" Type="http://schemas.openxmlformats.org/officeDocument/2006/relationships/hyperlink" Target="http://hdl.loc.gov/loc.nls/db.71325" TargetMode="External"/><Relationship Id="rId41" Type="http://schemas.openxmlformats.org/officeDocument/2006/relationships/hyperlink" Target="https://hdl.loc.gov/loc.nls/db.89427" TargetMode="External"/><Relationship Id="rId54" Type="http://schemas.openxmlformats.org/officeDocument/2006/relationships/hyperlink" Target="https://hdl.loc.gov/loc.nls/db.20140"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73427" TargetMode="External"/><Relationship Id="rId23" Type="http://schemas.openxmlformats.org/officeDocument/2006/relationships/hyperlink" Target="http://hdl.loc.gov/loc.nls/db.42522" TargetMode="External"/><Relationship Id="rId28" Type="http://schemas.openxmlformats.org/officeDocument/2006/relationships/hyperlink" Target="http://hdl.loc.gov/loc.nls/db.67996" TargetMode="External"/><Relationship Id="rId36" Type="http://schemas.openxmlformats.org/officeDocument/2006/relationships/hyperlink" Target="https://nlsbard.loc.gov" TargetMode="External"/><Relationship Id="rId49" Type="http://schemas.openxmlformats.org/officeDocument/2006/relationships/hyperlink" Target="https://hdl.loc.gov/loc.nls/dbc.06143" TargetMode="External"/><Relationship Id="rId57" Type="http://schemas.openxmlformats.org/officeDocument/2006/relationships/header" Target="header1.xml"/><Relationship Id="rId10" Type="http://schemas.openxmlformats.org/officeDocument/2006/relationships/hyperlink" Target="https://nlsbard.loc.gov" TargetMode="External"/><Relationship Id="rId31" Type="http://schemas.openxmlformats.org/officeDocument/2006/relationships/hyperlink" Target="https://hdl.loc.gov/loc.nls/db.20148" TargetMode="External"/><Relationship Id="rId44" Type="http://schemas.openxmlformats.org/officeDocument/2006/relationships/hyperlink" Target="https://hdl.loc.gov/loc.nls/db.35386" TargetMode="External"/><Relationship Id="rId52" Type="http://schemas.openxmlformats.org/officeDocument/2006/relationships/hyperlink" Target="https://hdl.loc.gov/loc.nls/db.88918"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ard.loc.go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C232-37AF-4C92-86EC-44DA42DC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Cookbooks from Around the World</vt:lpstr>
    </vt:vector>
  </TitlesOfParts>
  <Company>California State Library</Company>
  <LinksUpToDate>false</LinksUpToDate>
  <CharactersWithSpaces>25662</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Cookbooks from Around the World</dc:title>
  <dc:creator>Braille and Talking Book Library</dc:creator>
  <cp:lastModifiedBy>rhiannonsword@comcast.net</cp:lastModifiedBy>
  <cp:revision>173</cp:revision>
  <cp:lastPrinted>2011-06-15T16:03:00Z</cp:lastPrinted>
  <dcterms:created xsi:type="dcterms:W3CDTF">2014-05-22T17:15:00Z</dcterms:created>
  <dcterms:modified xsi:type="dcterms:W3CDTF">2020-05-27T14:48:00Z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