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4506B" w14:textId="77777777" w:rsidR="00924450" w:rsidRPr="00F54A62" w:rsidRDefault="00924450" w:rsidP="00F54A62"/>
    <w:p w14:paraId="62DE0AFC" w14:textId="77777777" w:rsidR="00364435" w:rsidRPr="00AB2B78" w:rsidRDefault="00364435" w:rsidP="00AB2B78">
      <w:pPr>
        <w:pStyle w:val="Title"/>
      </w:pPr>
      <w:r w:rsidRPr="00AB2B78">
        <w:t>Independent Living for People with Disabilities</w:t>
      </w:r>
    </w:p>
    <w:p w14:paraId="7B5857E2" w14:textId="77777777" w:rsidR="00924450" w:rsidRPr="00364435" w:rsidRDefault="00924450" w:rsidP="003C5CB1">
      <w:pPr>
        <w:rPr>
          <w:b/>
          <w:bCs/>
          <w:u w:val="single"/>
        </w:rPr>
      </w:pPr>
    </w:p>
    <w:p w14:paraId="0730805A" w14:textId="4F0EE06F" w:rsidR="00965874" w:rsidRPr="001D094F" w:rsidRDefault="00FA6C11" w:rsidP="000D4292">
      <w:pPr>
        <w:tabs>
          <w:tab w:val="left" w:pos="720"/>
          <w:tab w:val="left" w:pos="4320"/>
        </w:tabs>
        <w:rPr>
          <w:rFonts w:cs="Arial"/>
        </w:rPr>
      </w:pPr>
      <w:r>
        <w:rPr>
          <w:lang w:val="en"/>
        </w:rPr>
        <w:t>These books contain useful information, tips, and advice for solving and overcoming everyday</w:t>
      </w:r>
      <w:r w:rsidR="00FC3398">
        <w:rPr>
          <w:lang w:val="en"/>
        </w:rPr>
        <w:t xml:space="preserve"> </w:t>
      </w:r>
      <w:r w:rsidR="000C5E77">
        <w:rPr>
          <w:lang w:val="en"/>
        </w:rPr>
        <w:t xml:space="preserve">tasks and </w:t>
      </w:r>
      <w:r w:rsidR="00FC3398">
        <w:rPr>
          <w:lang w:val="en"/>
        </w:rPr>
        <w:t xml:space="preserve">challenges for people with a variety of disabilities.  </w:t>
      </w:r>
      <w:r w:rsidR="00487894">
        <w:rPr>
          <w:lang w:val="en"/>
        </w:rPr>
        <w:t xml:space="preserve">To order any of these titles, </w:t>
      </w:r>
      <w:r w:rsidR="00487894" w:rsidRPr="00545663">
        <w:rPr>
          <w:lang w:val="en"/>
        </w:rPr>
        <w:t>contact the library by</w:t>
      </w:r>
      <w:r w:rsidR="00487894">
        <w:rPr>
          <w:lang w:val="en"/>
        </w:rPr>
        <w:t xml:space="preserve"> email, phone, mail, in person, or order through our </w:t>
      </w:r>
      <w:hyperlink r:id="rId8" w:history="1">
        <w:r w:rsidR="00487894" w:rsidRPr="00291158">
          <w:rPr>
            <w:rStyle w:val="Hyperlink"/>
            <w:lang w:val="en"/>
          </w:rPr>
          <w:t>online catalog</w:t>
        </w:r>
      </w:hyperlink>
      <w:r w:rsidR="00487894">
        <w:rPr>
          <w:lang w:val="en"/>
        </w:rPr>
        <w:t xml:space="preserve">.  Most titles can be </w:t>
      </w:r>
      <w:hyperlink r:id="rId9" w:history="1">
        <w:r w:rsidR="00487894" w:rsidRPr="009C29F3">
          <w:rPr>
            <w:rStyle w:val="Hyperlink"/>
            <w:lang w:val="en"/>
          </w:rPr>
          <w:t>downloaded from BAR</w:t>
        </w:r>
        <w:r w:rsidR="00487894">
          <w:rPr>
            <w:rStyle w:val="Hyperlink"/>
            <w:lang w:val="en"/>
          </w:rPr>
          <w:t>D</w:t>
        </w:r>
      </w:hyperlink>
      <w:r w:rsidR="00487894">
        <w:t>.</w:t>
      </w:r>
      <w:r w:rsidR="000D4292" w:rsidRPr="000D4292">
        <w:rPr>
          <w:rFonts w:cs="Arial"/>
        </w:rPr>
        <w:t xml:space="preserve"> </w:t>
      </w:r>
    </w:p>
    <w:p w14:paraId="6AB8AAEC" w14:textId="77777777" w:rsidR="00E42293" w:rsidRDefault="00E42293" w:rsidP="00613EAC">
      <w:pPr>
        <w:rPr>
          <w:lang w:val="en"/>
        </w:rPr>
      </w:pPr>
    </w:p>
    <w:p w14:paraId="498222B5" w14:textId="598459D2" w:rsidR="00E42293" w:rsidRDefault="00E42293" w:rsidP="00487894">
      <w:pPr>
        <w:pStyle w:val="Heading1"/>
        <w:rPr>
          <w:lang w:val="en"/>
        </w:rPr>
      </w:pPr>
      <w:r w:rsidRPr="00487894">
        <w:t>Accessible Gardening for People with Physical Disabilities a Guide to Methods, Tools, and Plants</w:t>
      </w:r>
      <w:r>
        <w:rPr>
          <w:lang w:val="en"/>
        </w:rPr>
        <w:t xml:space="preserve"> </w:t>
      </w:r>
      <w:r w:rsidR="00487894">
        <w:rPr>
          <w:lang w:val="en"/>
        </w:rPr>
        <w:t>by</w:t>
      </w:r>
      <w:r>
        <w:rPr>
          <w:lang w:val="en"/>
        </w:rPr>
        <w:t xml:space="preserve"> Janeen R. Adil</w:t>
      </w:r>
    </w:p>
    <w:p w14:paraId="3F806871" w14:textId="77777777" w:rsidR="00487894" w:rsidRDefault="00E42293" w:rsidP="00E42293">
      <w:pPr>
        <w:tabs>
          <w:tab w:val="left" w:pos="720"/>
          <w:tab w:val="left" w:pos="4320"/>
        </w:tabs>
        <w:rPr>
          <w:lang w:val="en"/>
        </w:rPr>
      </w:pPr>
      <w:r>
        <w:rPr>
          <w:lang w:val="en"/>
        </w:rPr>
        <w:t>Read by Butch Hoover</w:t>
      </w:r>
    </w:p>
    <w:p w14:paraId="207A6714" w14:textId="5DEBF0C4" w:rsidR="00E42293" w:rsidRDefault="00875AA3" w:rsidP="00E42293">
      <w:pPr>
        <w:tabs>
          <w:tab w:val="left" w:pos="720"/>
          <w:tab w:val="left" w:pos="4320"/>
        </w:tabs>
        <w:rPr>
          <w:lang w:val="en"/>
        </w:rPr>
      </w:pPr>
      <w:r>
        <w:rPr>
          <w:lang w:val="en"/>
        </w:rPr>
        <w:t>10 hours, 46 minutes</w:t>
      </w:r>
    </w:p>
    <w:p w14:paraId="12D11E45" w14:textId="77777777" w:rsidR="00E42293" w:rsidRDefault="00E42293" w:rsidP="00E42293">
      <w:pPr>
        <w:tabs>
          <w:tab w:val="left" w:pos="720"/>
          <w:tab w:val="left" w:pos="4320"/>
        </w:tabs>
        <w:rPr>
          <w:lang w:val="en"/>
        </w:rPr>
      </w:pPr>
      <w:r w:rsidRPr="00E42293">
        <w:rPr>
          <w:lang w:val="en"/>
        </w:rPr>
        <w:t>An avid gardener provides tips and techniques for adapting garden format and methods for people with limited mobility. Explains advantages of containers, raised beds, and vertical gardens. Chapters discuss appropriate tools; choosing vegetables, herbs, flowers, vines, and ornamentals; and starting children in gardening. 1994.</w:t>
      </w:r>
    </w:p>
    <w:p w14:paraId="7B82F2C9" w14:textId="77777777" w:rsidR="00875AA3" w:rsidRDefault="008250BB" w:rsidP="00E42293">
      <w:pPr>
        <w:tabs>
          <w:tab w:val="left" w:pos="720"/>
          <w:tab w:val="left" w:pos="4320"/>
        </w:tabs>
        <w:rPr>
          <w:lang w:val="en"/>
        </w:rPr>
      </w:pPr>
      <w:r>
        <w:rPr>
          <w:lang w:val="en"/>
        </w:rPr>
        <w:tab/>
      </w:r>
      <w:hyperlink r:id="rId10" w:history="1">
        <w:r w:rsidRPr="008250BB">
          <w:rPr>
            <w:rStyle w:val="Hyperlink"/>
            <w:lang w:val="en"/>
          </w:rPr>
          <w:t>Download from BARD</w:t>
        </w:r>
        <w:r w:rsidR="00875AA3" w:rsidRPr="008250BB">
          <w:rPr>
            <w:rStyle w:val="Hyperlink"/>
            <w:lang w:val="en"/>
          </w:rPr>
          <w:t>: Accessible Gardening for People with Physical…</w:t>
        </w:r>
      </w:hyperlink>
    </w:p>
    <w:p w14:paraId="69A91249" w14:textId="5A150465" w:rsidR="00E42293" w:rsidRDefault="00E42293" w:rsidP="00E42293">
      <w:pPr>
        <w:tabs>
          <w:tab w:val="left" w:pos="720"/>
          <w:tab w:val="left" w:pos="4320"/>
        </w:tabs>
        <w:rPr>
          <w:lang w:val="en"/>
        </w:rPr>
      </w:pPr>
      <w:r>
        <w:rPr>
          <w:lang w:val="en"/>
        </w:rPr>
        <w:tab/>
        <w:t xml:space="preserve">Available on </w:t>
      </w:r>
      <w:r w:rsidR="00487894">
        <w:rPr>
          <w:lang w:val="en"/>
        </w:rPr>
        <w:t>digital cartridge</w:t>
      </w:r>
      <w:r>
        <w:rPr>
          <w:lang w:val="en"/>
        </w:rPr>
        <w:t xml:space="preserve"> </w:t>
      </w:r>
      <w:r w:rsidR="00487894">
        <w:rPr>
          <w:lang w:val="en"/>
        </w:rPr>
        <w:t>DB</w:t>
      </w:r>
      <w:r w:rsidRPr="00E42293">
        <w:rPr>
          <w:lang w:val="en"/>
        </w:rPr>
        <w:t>052241</w:t>
      </w:r>
    </w:p>
    <w:p w14:paraId="162F71BC" w14:textId="77777777" w:rsidR="00E42293" w:rsidRDefault="00E42293" w:rsidP="00E42293">
      <w:pPr>
        <w:tabs>
          <w:tab w:val="left" w:pos="720"/>
          <w:tab w:val="left" w:pos="4320"/>
        </w:tabs>
        <w:rPr>
          <w:lang w:val="en"/>
        </w:rPr>
      </w:pPr>
    </w:p>
    <w:p w14:paraId="352AEC66" w14:textId="77777777" w:rsidR="00E42293" w:rsidRDefault="00E42293" w:rsidP="00E42293">
      <w:pPr>
        <w:tabs>
          <w:tab w:val="left" w:pos="720"/>
          <w:tab w:val="left" w:pos="4320"/>
        </w:tabs>
        <w:rPr>
          <w:lang w:val="en"/>
        </w:rPr>
      </w:pPr>
    </w:p>
    <w:p w14:paraId="4ABBDA3F" w14:textId="3EC509E2" w:rsidR="003E07AA" w:rsidRDefault="004F60FE" w:rsidP="00CB344F">
      <w:pPr>
        <w:pStyle w:val="Heading1"/>
        <w:rPr>
          <w:lang w:val="en"/>
        </w:rPr>
      </w:pPr>
      <w:r w:rsidRPr="00CB344F">
        <w:t>Independent Living a Viable O</w:t>
      </w:r>
      <w:r w:rsidR="00D937AB" w:rsidRPr="00CB344F">
        <w:t>ption</w:t>
      </w:r>
      <w:r w:rsidRPr="00CB344F">
        <w:t xml:space="preserve"> for Long-Term Care</w:t>
      </w:r>
      <w:r w:rsidR="00D937AB" w:rsidRPr="00CB344F">
        <w:t xml:space="preserve"> </w:t>
      </w:r>
      <w:r w:rsidR="00487894" w:rsidRPr="00CB344F">
        <w:t>b</w:t>
      </w:r>
      <w:r w:rsidR="00D937AB" w:rsidRPr="00CB344F">
        <w:t xml:space="preserve">y </w:t>
      </w:r>
      <w:r w:rsidRPr="00CB344F">
        <w:t>Andrew</w:t>
      </w:r>
      <w:r w:rsidR="00590781" w:rsidRPr="00CB344F">
        <w:t xml:space="preserve"> I.</w:t>
      </w:r>
      <w:r w:rsidRPr="00CB344F">
        <w:t xml:space="preserve"> </w:t>
      </w:r>
      <w:r w:rsidR="00D937AB" w:rsidRPr="00CB344F">
        <w:t>Batavia</w:t>
      </w:r>
    </w:p>
    <w:p w14:paraId="7CA77522" w14:textId="77777777" w:rsidR="00487894" w:rsidRDefault="00D937AB" w:rsidP="00E42293">
      <w:pPr>
        <w:tabs>
          <w:tab w:val="left" w:pos="720"/>
          <w:tab w:val="left" w:pos="4320"/>
        </w:tabs>
        <w:rPr>
          <w:lang w:val="en"/>
        </w:rPr>
      </w:pPr>
      <w:r>
        <w:rPr>
          <w:lang w:val="en"/>
        </w:rPr>
        <w:t>Read by</w:t>
      </w:r>
      <w:r w:rsidR="00F3505D">
        <w:rPr>
          <w:lang w:val="en"/>
        </w:rPr>
        <w:t xml:space="preserve"> Bill Wallace</w:t>
      </w:r>
    </w:p>
    <w:p w14:paraId="23B090E2" w14:textId="71D46805" w:rsidR="00D937AB" w:rsidRDefault="00F3505D" w:rsidP="00E42293">
      <w:pPr>
        <w:tabs>
          <w:tab w:val="left" w:pos="720"/>
          <w:tab w:val="left" w:pos="4320"/>
        </w:tabs>
        <w:rPr>
          <w:lang w:val="en"/>
        </w:rPr>
      </w:pPr>
      <w:r>
        <w:rPr>
          <w:lang w:val="en"/>
        </w:rPr>
        <w:t>11 hours, 54 minutes</w:t>
      </w:r>
    </w:p>
    <w:p w14:paraId="47B2FA74" w14:textId="77777777" w:rsidR="003E07AA" w:rsidRDefault="00D937AB" w:rsidP="00D937AB">
      <w:pPr>
        <w:tabs>
          <w:tab w:val="left" w:pos="4320"/>
        </w:tabs>
        <w:rPr>
          <w:lang w:val="en"/>
        </w:rPr>
      </w:pPr>
      <w:r w:rsidRPr="00D937AB">
        <w:rPr>
          <w:lang w:val="en"/>
        </w:rPr>
        <w:t>Late founder of the Journal of Disability Policy Studies assesses three models of available long-term care: institutional care, home-based support, and personal assistance services. Details strategies for implementing the "independent living model" and addresses consumer-related issues such as financing and quality assurance. 2003.</w:t>
      </w:r>
    </w:p>
    <w:p w14:paraId="383F1181" w14:textId="77777777" w:rsidR="00D937AB" w:rsidRDefault="003B0118" w:rsidP="00EC18F9">
      <w:pPr>
        <w:ind w:firstLine="720"/>
        <w:rPr>
          <w:rFonts w:cs="Arial"/>
        </w:rPr>
      </w:pPr>
      <w:hyperlink r:id="rId11" w:history="1">
        <w:r w:rsidR="00D937AB" w:rsidRPr="008250BB">
          <w:rPr>
            <w:rStyle w:val="Hyperlink"/>
            <w:rFonts w:cs="Arial"/>
          </w:rPr>
          <w:t>Download from BARD</w:t>
        </w:r>
        <w:r w:rsidR="00273A3E" w:rsidRPr="008250BB">
          <w:rPr>
            <w:rStyle w:val="Hyperlink"/>
            <w:rFonts w:cs="Arial"/>
          </w:rPr>
          <w:t>: Independent Living a Viable Option for Long…</w:t>
        </w:r>
      </w:hyperlink>
    </w:p>
    <w:p w14:paraId="668F41C6" w14:textId="71204835" w:rsidR="00A4248D" w:rsidRDefault="00D937AB" w:rsidP="00EC18F9">
      <w:pPr>
        <w:rPr>
          <w:rFonts w:cs="Arial"/>
        </w:rPr>
      </w:pPr>
      <w:r>
        <w:rPr>
          <w:rFonts w:cs="Arial"/>
        </w:rPr>
        <w:tab/>
        <w:t xml:space="preserve">Also available on </w:t>
      </w:r>
      <w:r w:rsidR="00487894">
        <w:rPr>
          <w:lang w:val="en"/>
        </w:rPr>
        <w:t xml:space="preserve">digital cartridge </w:t>
      </w:r>
      <w:r w:rsidR="00487894">
        <w:rPr>
          <w:rFonts w:cs="Arial"/>
        </w:rPr>
        <w:t>DB</w:t>
      </w:r>
      <w:r w:rsidR="00EC18F9" w:rsidRPr="00EC18F9">
        <w:rPr>
          <w:rFonts w:cs="Arial"/>
        </w:rPr>
        <w:t>057655</w:t>
      </w:r>
      <w:r>
        <w:rPr>
          <w:rFonts w:cs="Arial"/>
        </w:rPr>
        <w:tab/>
      </w:r>
    </w:p>
    <w:p w14:paraId="17385309" w14:textId="4BB97B8B" w:rsidR="00434D86" w:rsidRDefault="00434D86">
      <w:pPr>
        <w:rPr>
          <w:rFonts w:cs="Arial"/>
        </w:rPr>
      </w:pPr>
      <w:r>
        <w:rPr>
          <w:rFonts w:cs="Arial"/>
        </w:rPr>
        <w:br w:type="page"/>
      </w:r>
    </w:p>
    <w:p w14:paraId="66D63FF5" w14:textId="77777777" w:rsidR="00965874" w:rsidRDefault="003F166C" w:rsidP="00CB344F">
      <w:pPr>
        <w:pStyle w:val="Heading1"/>
      </w:pPr>
      <w:r w:rsidRPr="00CB344F">
        <w:lastRenderedPageBreak/>
        <w:t>Cooking with Fragile H</w:t>
      </w:r>
      <w:r w:rsidR="00E73CC2" w:rsidRPr="00CB344F">
        <w:t xml:space="preserve">ands by </w:t>
      </w:r>
      <w:r w:rsidR="00B671EB" w:rsidRPr="00CB344F">
        <w:t xml:space="preserve">Beverly </w:t>
      </w:r>
      <w:r w:rsidR="00E73CC2" w:rsidRPr="00CB344F">
        <w:t>Bingham</w:t>
      </w:r>
    </w:p>
    <w:p w14:paraId="64CF2428" w14:textId="77777777" w:rsidR="00487894" w:rsidRDefault="00E73CC2" w:rsidP="0009426C">
      <w:pPr>
        <w:tabs>
          <w:tab w:val="left" w:pos="4320"/>
        </w:tabs>
      </w:pPr>
      <w:r>
        <w:t>Read by</w:t>
      </w:r>
      <w:r w:rsidR="00B671EB">
        <w:t xml:space="preserve"> Patricia McDermott</w:t>
      </w:r>
    </w:p>
    <w:p w14:paraId="446082FA" w14:textId="7479195E" w:rsidR="00E73CC2" w:rsidRDefault="00B671EB" w:rsidP="0009426C">
      <w:pPr>
        <w:tabs>
          <w:tab w:val="left" w:pos="4320"/>
        </w:tabs>
      </w:pPr>
      <w:r>
        <w:t>6 hours, 16 minutes</w:t>
      </w:r>
    </w:p>
    <w:p w14:paraId="458D9D04" w14:textId="77777777" w:rsidR="00E73CC2" w:rsidRDefault="00E73CC2" w:rsidP="0009426C">
      <w:r w:rsidRPr="00E73CC2">
        <w:t>Designed primarily to help people who suffer from arthritis, multiple sclerosis, and other diseases which affect the hands, this cookbook fosters independence in the kitchen. All motions have been task-analyzed to assure that most cooks can prepare the recipes. Includes appetizers, desserts, main dishes, salads, and soups.</w:t>
      </w:r>
    </w:p>
    <w:p w14:paraId="64CD8761" w14:textId="77777777" w:rsidR="00E73CC2" w:rsidRDefault="003B0118" w:rsidP="00CC4AC3">
      <w:pPr>
        <w:ind w:firstLine="720"/>
        <w:rPr>
          <w:rFonts w:cs="Arial"/>
        </w:rPr>
      </w:pPr>
      <w:hyperlink r:id="rId12" w:history="1">
        <w:r w:rsidR="00E73CC2" w:rsidRPr="008250BB">
          <w:rPr>
            <w:rStyle w:val="Hyperlink"/>
            <w:rFonts w:cs="Arial"/>
          </w:rPr>
          <w:t>Download from BARD</w:t>
        </w:r>
        <w:r w:rsidR="00273A3E" w:rsidRPr="008250BB">
          <w:rPr>
            <w:rStyle w:val="Hyperlink"/>
            <w:rFonts w:cs="Arial"/>
          </w:rPr>
          <w:t>: Cooking with Fragile Hands</w:t>
        </w:r>
      </w:hyperlink>
    </w:p>
    <w:p w14:paraId="3BCF87C7" w14:textId="3C403885" w:rsidR="00E73CC2" w:rsidRDefault="00E73CC2" w:rsidP="00CC4AC3">
      <w:pPr>
        <w:rPr>
          <w:rFonts w:cs="Arial"/>
        </w:rPr>
      </w:pPr>
      <w:r>
        <w:rPr>
          <w:rFonts w:cs="Arial"/>
        </w:rPr>
        <w:tab/>
        <w:t xml:space="preserve">Also available on </w:t>
      </w:r>
      <w:r w:rsidR="00487894">
        <w:rPr>
          <w:lang w:val="en"/>
        </w:rPr>
        <w:t>digital cartridge</w:t>
      </w:r>
      <w:r w:rsidR="00CC4AC3">
        <w:rPr>
          <w:rFonts w:cs="Arial"/>
        </w:rPr>
        <w:t xml:space="preserve"> </w:t>
      </w:r>
      <w:r w:rsidR="00487894">
        <w:rPr>
          <w:rFonts w:cs="Arial"/>
        </w:rPr>
        <w:t>DB</w:t>
      </w:r>
      <w:r w:rsidR="00CC4AC3" w:rsidRPr="00CC4AC3">
        <w:rPr>
          <w:rFonts w:cs="Arial"/>
        </w:rPr>
        <w:t>024810</w:t>
      </w:r>
      <w:r>
        <w:rPr>
          <w:rFonts w:cs="Arial"/>
        </w:rPr>
        <w:tab/>
      </w:r>
    </w:p>
    <w:p w14:paraId="2398BA95" w14:textId="77777777" w:rsidR="008C7B24" w:rsidRDefault="008C7B24" w:rsidP="0009426C">
      <w:pPr>
        <w:rPr>
          <w:rFonts w:cs="Arial"/>
        </w:rPr>
      </w:pPr>
    </w:p>
    <w:p w14:paraId="353A9F13" w14:textId="77777777" w:rsidR="00855666" w:rsidRDefault="00855666" w:rsidP="0009426C">
      <w:pPr>
        <w:rPr>
          <w:rFonts w:cs="Arial"/>
        </w:rPr>
      </w:pPr>
    </w:p>
    <w:p w14:paraId="24F5778B" w14:textId="5238FE2B" w:rsidR="00855666" w:rsidRPr="00823751" w:rsidRDefault="00855666" w:rsidP="00CB344F">
      <w:pPr>
        <w:pStyle w:val="Heading1"/>
        <w:rPr>
          <w:rFonts w:cs="Arial"/>
          <w:szCs w:val="28"/>
        </w:rPr>
      </w:pPr>
      <w:r w:rsidRPr="00CB344F">
        <w:t xml:space="preserve">The Care and Feeding of the Long White Cane: Instruction in Cane Travel for Blind People </w:t>
      </w:r>
      <w:r w:rsidR="00487894" w:rsidRPr="00CB344F">
        <w:t>b</w:t>
      </w:r>
      <w:r w:rsidRPr="00CB344F">
        <w:t>y Thomas Bickford</w:t>
      </w:r>
    </w:p>
    <w:p w14:paraId="5D83E037" w14:textId="77777777" w:rsidR="00487894" w:rsidRDefault="00855666" w:rsidP="00855666">
      <w:pPr>
        <w:tabs>
          <w:tab w:val="left" w:pos="720"/>
          <w:tab w:val="left" w:pos="4320"/>
        </w:tabs>
        <w:rPr>
          <w:rFonts w:cs="Arial"/>
          <w:szCs w:val="28"/>
        </w:rPr>
      </w:pPr>
      <w:r w:rsidRPr="00823751">
        <w:rPr>
          <w:rFonts w:cs="Arial"/>
          <w:szCs w:val="28"/>
        </w:rPr>
        <w:t>Read by</w:t>
      </w:r>
      <w:r>
        <w:rPr>
          <w:rFonts w:cs="Arial"/>
          <w:szCs w:val="28"/>
        </w:rPr>
        <w:t xml:space="preserve"> Ed Blake</w:t>
      </w:r>
    </w:p>
    <w:p w14:paraId="77F7C897" w14:textId="0458CB82" w:rsidR="00855666" w:rsidRPr="00823751" w:rsidRDefault="00855666" w:rsidP="00855666">
      <w:pPr>
        <w:tabs>
          <w:tab w:val="left" w:pos="720"/>
          <w:tab w:val="left" w:pos="4320"/>
        </w:tabs>
        <w:rPr>
          <w:rFonts w:cs="Arial"/>
          <w:szCs w:val="28"/>
        </w:rPr>
      </w:pPr>
      <w:r>
        <w:rPr>
          <w:rFonts w:cs="Arial"/>
          <w:szCs w:val="28"/>
        </w:rPr>
        <w:t>1 hour, 49 minutes</w:t>
      </w:r>
    </w:p>
    <w:p w14:paraId="77D7326D" w14:textId="77777777" w:rsidR="00855666" w:rsidRPr="00823751" w:rsidRDefault="00855666" w:rsidP="00855666">
      <w:pPr>
        <w:tabs>
          <w:tab w:val="left" w:pos="720"/>
          <w:tab w:val="left" w:pos="4320"/>
        </w:tabs>
        <w:rPr>
          <w:rFonts w:cs="Arial"/>
          <w:szCs w:val="28"/>
        </w:rPr>
      </w:pPr>
      <w:r w:rsidRPr="00823751">
        <w:rPr>
          <w:rFonts w:cs="Arial"/>
          <w:szCs w:val="28"/>
        </w:rPr>
        <w:t>The author, blind himself, begins with instructions for novices in cane use and continues with step-by-step advice on walking within buildings, following traffic patterns, and using public transportation. Also discussed are recreational hiking and dealing with inclement weather.</w:t>
      </w:r>
    </w:p>
    <w:p w14:paraId="15B67D41" w14:textId="77777777" w:rsidR="00855666" w:rsidRPr="00823751" w:rsidRDefault="00855666" w:rsidP="00855666">
      <w:pPr>
        <w:tabs>
          <w:tab w:val="left" w:pos="720"/>
          <w:tab w:val="left" w:pos="4320"/>
        </w:tabs>
        <w:rPr>
          <w:rFonts w:cs="Arial"/>
          <w:szCs w:val="28"/>
        </w:rPr>
      </w:pPr>
      <w:r w:rsidRPr="00823751">
        <w:rPr>
          <w:rFonts w:cs="Arial"/>
          <w:szCs w:val="28"/>
        </w:rPr>
        <w:tab/>
      </w:r>
      <w:hyperlink r:id="rId13" w:history="1">
        <w:r w:rsidRPr="008250BB">
          <w:rPr>
            <w:rStyle w:val="Hyperlink"/>
            <w:rFonts w:cs="Arial"/>
            <w:szCs w:val="28"/>
          </w:rPr>
          <w:t>Download from BARD : The Care and Feeding of the Long White Cane</w:t>
        </w:r>
      </w:hyperlink>
    </w:p>
    <w:p w14:paraId="14EFF19F" w14:textId="61AC39AD" w:rsidR="00855666" w:rsidRPr="00823751" w:rsidRDefault="00855666" w:rsidP="00855666">
      <w:pPr>
        <w:tabs>
          <w:tab w:val="left" w:pos="720"/>
          <w:tab w:val="left" w:pos="4320"/>
        </w:tabs>
        <w:rPr>
          <w:rFonts w:cs="Arial"/>
          <w:szCs w:val="28"/>
        </w:rPr>
      </w:pPr>
      <w:r w:rsidRPr="00823751">
        <w:rPr>
          <w:rFonts w:cs="Arial"/>
          <w:szCs w:val="28"/>
        </w:rPr>
        <w:tab/>
        <w:t xml:space="preserve">Also available on </w:t>
      </w:r>
      <w:r w:rsidR="003F19A3">
        <w:rPr>
          <w:lang w:val="en"/>
        </w:rPr>
        <w:t>digital cartridge</w:t>
      </w:r>
      <w:r>
        <w:rPr>
          <w:rFonts w:cs="Arial"/>
          <w:szCs w:val="28"/>
        </w:rPr>
        <w:t xml:space="preserve"> </w:t>
      </w:r>
      <w:r w:rsidR="003F19A3">
        <w:rPr>
          <w:rFonts w:cs="Arial"/>
          <w:szCs w:val="28"/>
        </w:rPr>
        <w:t>DB</w:t>
      </w:r>
      <w:r w:rsidRPr="003E33D2">
        <w:rPr>
          <w:rFonts w:cs="Arial"/>
          <w:szCs w:val="28"/>
        </w:rPr>
        <w:t>037053</w:t>
      </w:r>
    </w:p>
    <w:p w14:paraId="54150D6B" w14:textId="77777777" w:rsidR="00855666" w:rsidRPr="00823751" w:rsidRDefault="00855666" w:rsidP="00855666">
      <w:pPr>
        <w:tabs>
          <w:tab w:val="left" w:pos="720"/>
          <w:tab w:val="left" w:pos="4320"/>
        </w:tabs>
        <w:rPr>
          <w:rFonts w:cs="Arial"/>
          <w:szCs w:val="28"/>
        </w:rPr>
      </w:pPr>
      <w:r w:rsidRPr="00823751">
        <w:rPr>
          <w:rFonts w:cs="Arial"/>
          <w:szCs w:val="28"/>
        </w:rPr>
        <w:tab/>
      </w:r>
      <w:hyperlink r:id="rId14" w:history="1">
        <w:r w:rsidRPr="008250BB">
          <w:rPr>
            <w:rStyle w:val="Hyperlink"/>
            <w:rFonts w:cs="Arial"/>
            <w:szCs w:val="28"/>
          </w:rPr>
          <w:t>Download from BARD as Electronic Braille</w:t>
        </w:r>
        <w:r w:rsidR="008250BB" w:rsidRPr="008250BB">
          <w:rPr>
            <w:rStyle w:val="Hyperlink"/>
            <w:rFonts w:cs="Arial"/>
            <w:szCs w:val="28"/>
          </w:rPr>
          <w:t xml:space="preserve"> BR09342</w:t>
        </w:r>
      </w:hyperlink>
    </w:p>
    <w:p w14:paraId="46B0A59A" w14:textId="77777777" w:rsidR="00855666" w:rsidRPr="00823751" w:rsidRDefault="00855666" w:rsidP="00855666">
      <w:pPr>
        <w:tabs>
          <w:tab w:val="left" w:pos="720"/>
          <w:tab w:val="left" w:pos="4320"/>
        </w:tabs>
        <w:rPr>
          <w:rFonts w:cs="Arial"/>
          <w:szCs w:val="28"/>
        </w:rPr>
      </w:pPr>
      <w:r w:rsidRPr="00823751">
        <w:rPr>
          <w:rFonts w:cs="Arial"/>
          <w:szCs w:val="28"/>
        </w:rPr>
        <w:tab/>
        <w:t>Also available in braille</w:t>
      </w:r>
      <w:r>
        <w:rPr>
          <w:rFonts w:cs="Arial"/>
          <w:szCs w:val="28"/>
        </w:rPr>
        <w:t xml:space="preserve"> </w:t>
      </w:r>
      <w:r w:rsidRPr="00366929">
        <w:rPr>
          <w:rFonts w:cs="Arial"/>
          <w:szCs w:val="28"/>
        </w:rPr>
        <w:t>BR009342</w:t>
      </w:r>
    </w:p>
    <w:p w14:paraId="01CDD5B9" w14:textId="77777777" w:rsidR="008C7B24" w:rsidRDefault="008C7B24" w:rsidP="0009426C">
      <w:pPr>
        <w:rPr>
          <w:rFonts w:cs="Arial"/>
        </w:rPr>
      </w:pPr>
    </w:p>
    <w:p w14:paraId="508CC657" w14:textId="77777777" w:rsidR="00855666" w:rsidRDefault="00855666" w:rsidP="0009426C">
      <w:pPr>
        <w:rPr>
          <w:rFonts w:cs="Arial"/>
        </w:rPr>
      </w:pPr>
    </w:p>
    <w:p w14:paraId="43A1D0EC" w14:textId="77777777" w:rsidR="003165D7" w:rsidRDefault="007B2B62" w:rsidP="00CB344F">
      <w:pPr>
        <w:pStyle w:val="Heading1"/>
        <w:rPr>
          <w:rFonts w:cs="Arial"/>
        </w:rPr>
      </w:pPr>
      <w:r w:rsidRPr="00CB344F">
        <w:t>The Wheelchair G</w:t>
      </w:r>
      <w:r w:rsidR="008C7B24" w:rsidRPr="00CB344F">
        <w:t>ourmet</w:t>
      </w:r>
      <w:r w:rsidRPr="00CB344F">
        <w:t xml:space="preserve"> a C</w:t>
      </w:r>
      <w:r w:rsidR="006D227F" w:rsidRPr="00CB344F">
        <w:t xml:space="preserve">ookbook for the </w:t>
      </w:r>
      <w:r w:rsidRPr="00CB344F">
        <w:t>H</w:t>
      </w:r>
      <w:r w:rsidR="006D227F" w:rsidRPr="00CB344F">
        <w:t>andicapped</w:t>
      </w:r>
      <w:r w:rsidR="008C7B24" w:rsidRPr="00CB344F">
        <w:t xml:space="preserve"> By</w:t>
      </w:r>
      <w:r w:rsidRPr="00CB344F">
        <w:t xml:space="preserve"> Mary</w:t>
      </w:r>
      <w:r w:rsidR="008C7B24" w:rsidRPr="00CB344F">
        <w:t xml:space="preserve"> Blake</w:t>
      </w:r>
      <w:r w:rsidR="00590781" w:rsidRPr="00CB344F">
        <w:t>s</w:t>
      </w:r>
      <w:r w:rsidR="008C7B24" w:rsidRPr="00CB344F">
        <w:t>lee</w:t>
      </w:r>
    </w:p>
    <w:p w14:paraId="49E68C32" w14:textId="77777777" w:rsidR="003F19A3" w:rsidRDefault="008C7B24" w:rsidP="008C7B24">
      <w:pPr>
        <w:tabs>
          <w:tab w:val="left" w:pos="4320"/>
        </w:tabs>
        <w:rPr>
          <w:rFonts w:cs="Arial"/>
        </w:rPr>
      </w:pPr>
      <w:r>
        <w:rPr>
          <w:rFonts w:cs="Arial"/>
        </w:rPr>
        <w:t>Read by</w:t>
      </w:r>
      <w:r w:rsidR="007B2B62">
        <w:rPr>
          <w:rFonts w:cs="Arial"/>
        </w:rPr>
        <w:t xml:space="preserve"> Michael McCullough</w:t>
      </w:r>
    </w:p>
    <w:p w14:paraId="31D8CBFF" w14:textId="7056B83A" w:rsidR="008C7B24" w:rsidRDefault="007B2B62" w:rsidP="008C7B24">
      <w:pPr>
        <w:tabs>
          <w:tab w:val="left" w:pos="4320"/>
        </w:tabs>
        <w:rPr>
          <w:rFonts w:cs="Arial"/>
        </w:rPr>
      </w:pPr>
      <w:r>
        <w:rPr>
          <w:rFonts w:cs="Arial"/>
        </w:rPr>
        <w:t>7 hours, 26 minutes</w:t>
      </w:r>
    </w:p>
    <w:p w14:paraId="6516BC71" w14:textId="77777777" w:rsidR="008C7B24" w:rsidRDefault="008C7B24" w:rsidP="0009426C">
      <w:pPr>
        <w:rPr>
          <w:rFonts w:cs="Arial"/>
        </w:rPr>
      </w:pPr>
      <w:r w:rsidRPr="008C7B24">
        <w:rPr>
          <w:rFonts w:cs="Arial"/>
        </w:rPr>
        <w:t>The author, who is confined to a wheelchair, has modified recipes for use with small electric appliances (skillet, wok, microwave oven,</w:t>
      </w:r>
      <w:r w:rsidR="00590781">
        <w:rPr>
          <w:rFonts w:cs="Arial"/>
        </w:rPr>
        <w:t xml:space="preserve"> </w:t>
      </w:r>
      <w:r w:rsidRPr="008C7B24">
        <w:rPr>
          <w:rFonts w:cs="Arial"/>
        </w:rPr>
        <w:t>etc.,) instead of the stove top and the oven. Several hundred recipes from all cultures include appetizers, soups, beverages, main dishes, vegetables, and desserts. A handy aid for all cooks.</w:t>
      </w:r>
    </w:p>
    <w:p w14:paraId="34482DD8" w14:textId="77777777" w:rsidR="008C7B24" w:rsidRDefault="003B0118" w:rsidP="008C7B24">
      <w:pPr>
        <w:ind w:firstLine="720"/>
        <w:rPr>
          <w:rFonts w:cs="Arial"/>
        </w:rPr>
      </w:pPr>
      <w:hyperlink r:id="rId15" w:history="1">
        <w:r w:rsidR="00D31F93" w:rsidRPr="008250BB">
          <w:rPr>
            <w:rStyle w:val="Hyperlink"/>
            <w:rFonts w:cs="Arial"/>
          </w:rPr>
          <w:t>Down</w:t>
        </w:r>
        <w:r w:rsidR="001020E9" w:rsidRPr="008250BB">
          <w:rPr>
            <w:rStyle w:val="Hyperlink"/>
            <w:rFonts w:cs="Arial"/>
          </w:rPr>
          <w:t>load from BARD: The Wheelchair Gourmet a Cookbook for…</w:t>
        </w:r>
      </w:hyperlink>
    </w:p>
    <w:p w14:paraId="5013756F" w14:textId="2BB2E7D0" w:rsidR="008C7B24" w:rsidRDefault="007710CC" w:rsidP="008C7B24">
      <w:pPr>
        <w:rPr>
          <w:rFonts w:cs="Arial"/>
        </w:rPr>
      </w:pPr>
      <w:r>
        <w:rPr>
          <w:rFonts w:cs="Arial"/>
        </w:rPr>
        <w:tab/>
        <w:t>A</w:t>
      </w:r>
      <w:r w:rsidR="008C7B24">
        <w:rPr>
          <w:rFonts w:cs="Arial"/>
        </w:rPr>
        <w:t xml:space="preserve">lso available on </w:t>
      </w:r>
      <w:r w:rsidR="003F19A3" w:rsidRPr="003F19A3">
        <w:rPr>
          <w:rFonts w:cs="Arial"/>
        </w:rPr>
        <w:t xml:space="preserve">digital cartridge </w:t>
      </w:r>
      <w:r w:rsidR="003F19A3">
        <w:rPr>
          <w:rFonts w:cs="Arial"/>
        </w:rPr>
        <w:t>DB</w:t>
      </w:r>
      <w:r w:rsidR="00D31F93" w:rsidRPr="00D31F93">
        <w:rPr>
          <w:rFonts w:cs="Arial"/>
        </w:rPr>
        <w:t>017620</w:t>
      </w:r>
    </w:p>
    <w:p w14:paraId="158D057C" w14:textId="1DA9344A" w:rsidR="00434D86" w:rsidRDefault="00434D86">
      <w:pPr>
        <w:rPr>
          <w:rFonts w:cs="Arial"/>
        </w:rPr>
      </w:pPr>
      <w:r>
        <w:rPr>
          <w:rFonts w:cs="Arial"/>
        </w:rPr>
        <w:br w:type="page"/>
      </w:r>
    </w:p>
    <w:p w14:paraId="66A61B11" w14:textId="50BF130D" w:rsidR="003F19A3" w:rsidRDefault="000377BB" w:rsidP="00F54A62">
      <w:pPr>
        <w:pStyle w:val="Heading1"/>
      </w:pPr>
      <w:r>
        <w:lastRenderedPageBreak/>
        <w:t xml:space="preserve">Scouting for the </w:t>
      </w:r>
      <w:r w:rsidR="00F54A62">
        <w:t>P</w:t>
      </w:r>
      <w:r>
        <w:t xml:space="preserve">hysically </w:t>
      </w:r>
      <w:r w:rsidR="00F54A62">
        <w:t>H</w:t>
      </w:r>
      <w:r>
        <w:t xml:space="preserve">andicapped </w:t>
      </w:r>
      <w:r w:rsidR="00F54A62">
        <w:t>by Boy Scouts of America</w:t>
      </w:r>
    </w:p>
    <w:p w14:paraId="1C8A5EA4" w14:textId="0B77ADF7" w:rsidR="00F54A62" w:rsidRDefault="00F54A62" w:rsidP="0009426C">
      <w:r>
        <w:t>Read by Bob Watson</w:t>
      </w:r>
    </w:p>
    <w:p w14:paraId="3890E5BA" w14:textId="516FDF57" w:rsidR="00F54A62" w:rsidRDefault="00F54A62" w:rsidP="00F54A62">
      <w:pPr>
        <w:tabs>
          <w:tab w:val="left" w:pos="720"/>
          <w:tab w:val="left" w:pos="4320"/>
        </w:tabs>
        <w:rPr>
          <w:rFonts w:cs="Arial"/>
        </w:rPr>
      </w:pPr>
      <w:r>
        <w:rPr>
          <w:rFonts w:cs="Arial"/>
        </w:rPr>
        <w:t>2 hours, 31 minutes</w:t>
      </w:r>
    </w:p>
    <w:p w14:paraId="4BD7E313" w14:textId="2F83F894" w:rsidR="00F54A62" w:rsidRDefault="00F54A62" w:rsidP="00F54A62">
      <w:pPr>
        <w:tabs>
          <w:tab w:val="left" w:pos="720"/>
          <w:tab w:val="left" w:pos="4320"/>
        </w:tabs>
        <w:rPr>
          <w:rFonts w:cs="Arial"/>
        </w:rPr>
      </w:pPr>
      <w:r>
        <w:t>Practical guidelines for adapting Scouting to the special needs of a wide range of handicapped boys.</w:t>
      </w:r>
    </w:p>
    <w:p w14:paraId="51E838D7" w14:textId="2F866B4F" w:rsidR="00F54A62" w:rsidRPr="00480C67" w:rsidRDefault="00F54A62" w:rsidP="00F54A62">
      <w:pPr>
        <w:tabs>
          <w:tab w:val="left" w:pos="720"/>
          <w:tab w:val="left" w:pos="4320"/>
        </w:tabs>
        <w:rPr>
          <w:rFonts w:cs="Arial"/>
        </w:rPr>
      </w:pPr>
      <w:r>
        <w:rPr>
          <w:rFonts w:cs="Arial"/>
        </w:rPr>
        <w:tab/>
      </w:r>
      <w:hyperlink r:id="rId16" w:history="1">
        <w:r w:rsidRPr="00F54A62">
          <w:rPr>
            <w:rStyle w:val="Hyperlink"/>
            <w:rFonts w:cs="Arial"/>
          </w:rPr>
          <w:t xml:space="preserve">Download from BARD: </w:t>
        </w:r>
        <w:r w:rsidRPr="00F54A62">
          <w:rPr>
            <w:rStyle w:val="Hyperlink"/>
          </w:rPr>
          <w:t>Scouting for the Physically Handicapped</w:t>
        </w:r>
      </w:hyperlink>
    </w:p>
    <w:p w14:paraId="68D996C8" w14:textId="3587A309" w:rsidR="00F54A62" w:rsidRPr="00F54A62" w:rsidRDefault="00F54A62" w:rsidP="00F54A62">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F54A62">
        <w:rPr>
          <w:rFonts w:cs="Arial"/>
        </w:rPr>
        <w:t>09429</w:t>
      </w:r>
    </w:p>
    <w:p w14:paraId="0BD1C637" w14:textId="09ADD45F" w:rsidR="00F54A62" w:rsidRDefault="00F54A62" w:rsidP="0009426C"/>
    <w:p w14:paraId="6CB8F050" w14:textId="77777777" w:rsidR="00F54A62" w:rsidRDefault="00F54A62" w:rsidP="0009426C">
      <w:pPr>
        <w:rPr>
          <w:rFonts w:cs="Arial"/>
        </w:rPr>
      </w:pPr>
    </w:p>
    <w:p w14:paraId="5D4D3EB6" w14:textId="53E3D66E" w:rsidR="003165D7" w:rsidRDefault="0059120A" w:rsidP="00CB344F">
      <w:pPr>
        <w:pStyle w:val="Heading1"/>
        <w:rPr>
          <w:rFonts w:cs="Arial"/>
        </w:rPr>
      </w:pPr>
      <w:r w:rsidRPr="00CB344F">
        <w:t xml:space="preserve">The Complete Guide to Barrier-Free Housing Convenient Living for the Elderly and the Physically Handicapped </w:t>
      </w:r>
      <w:r w:rsidR="0086032A" w:rsidRPr="00CB344F">
        <w:t xml:space="preserve">by Gary </w:t>
      </w:r>
      <w:r w:rsidR="008D199D" w:rsidRPr="00CB344F">
        <w:t xml:space="preserve">D. </w:t>
      </w:r>
      <w:r w:rsidR="0086032A" w:rsidRPr="00CB344F">
        <w:t>Branson</w:t>
      </w:r>
    </w:p>
    <w:p w14:paraId="5AF38EDA" w14:textId="77777777" w:rsidR="003F19A3" w:rsidRDefault="0086032A" w:rsidP="0086032A">
      <w:pPr>
        <w:tabs>
          <w:tab w:val="left" w:pos="4320"/>
        </w:tabs>
        <w:rPr>
          <w:rFonts w:cs="Arial"/>
        </w:rPr>
      </w:pPr>
      <w:r>
        <w:rPr>
          <w:rFonts w:cs="Arial"/>
        </w:rPr>
        <w:t>Read by</w:t>
      </w:r>
      <w:r w:rsidR="0059120A">
        <w:rPr>
          <w:rFonts w:cs="Arial"/>
        </w:rPr>
        <w:t xml:space="preserve"> </w:t>
      </w:r>
      <w:r w:rsidR="00627044">
        <w:rPr>
          <w:rFonts w:cs="Arial"/>
        </w:rPr>
        <w:t>Lou Harpenau</w:t>
      </w:r>
    </w:p>
    <w:p w14:paraId="776BC3ED" w14:textId="44C52A46" w:rsidR="0086032A" w:rsidRDefault="0059120A" w:rsidP="0086032A">
      <w:pPr>
        <w:tabs>
          <w:tab w:val="left" w:pos="4320"/>
        </w:tabs>
        <w:rPr>
          <w:rFonts w:cs="Arial"/>
        </w:rPr>
      </w:pPr>
      <w:r>
        <w:rPr>
          <w:rFonts w:cs="Arial"/>
        </w:rPr>
        <w:t>5 hours, 35 minutes</w:t>
      </w:r>
    </w:p>
    <w:p w14:paraId="7C4845F1" w14:textId="77777777" w:rsidR="0086032A" w:rsidRDefault="0086032A" w:rsidP="0009426C">
      <w:pPr>
        <w:rPr>
          <w:rFonts w:cs="Arial"/>
        </w:rPr>
      </w:pPr>
      <w:r w:rsidRPr="0086032A">
        <w:rPr>
          <w:rFonts w:cs="Arial"/>
        </w:rPr>
        <w:t>A former contractor suggests designs for building new homes, or ways to adapt existing houses, to provide safe, convenient, and accessible living space for aged and disabled people. Branson examines every aspect of the home from the entrance to the closets. Nine appendixes list sources of a wide range of information and products.</w:t>
      </w:r>
    </w:p>
    <w:p w14:paraId="7BB02FA6" w14:textId="77777777" w:rsidR="0086032A" w:rsidRDefault="003B0118" w:rsidP="0059120A">
      <w:pPr>
        <w:ind w:firstLine="720"/>
        <w:rPr>
          <w:rFonts w:cs="Arial"/>
        </w:rPr>
      </w:pPr>
      <w:hyperlink r:id="rId17" w:history="1">
        <w:r w:rsidR="0086032A" w:rsidRPr="008250BB">
          <w:rPr>
            <w:rStyle w:val="Hyperlink"/>
            <w:rFonts w:cs="Arial"/>
          </w:rPr>
          <w:t>Download from BARD</w:t>
        </w:r>
        <w:r w:rsidR="001020E9" w:rsidRPr="008250BB">
          <w:rPr>
            <w:rStyle w:val="Hyperlink"/>
            <w:rFonts w:cs="Arial"/>
          </w:rPr>
          <w:t>: The Complete Guide to Barrier-Free Housing…</w:t>
        </w:r>
      </w:hyperlink>
    </w:p>
    <w:p w14:paraId="3120F24F" w14:textId="42B9BA84" w:rsidR="0086032A" w:rsidRDefault="0086032A" w:rsidP="0086032A">
      <w:pPr>
        <w:rPr>
          <w:rFonts w:cs="Arial"/>
        </w:rPr>
      </w:pPr>
      <w:r>
        <w:rPr>
          <w:rFonts w:cs="Arial"/>
        </w:rPr>
        <w:tab/>
        <w:t xml:space="preserve">Also available on </w:t>
      </w:r>
      <w:r w:rsidR="003F19A3">
        <w:rPr>
          <w:lang w:val="en"/>
        </w:rPr>
        <w:t xml:space="preserve">digital cartridge </w:t>
      </w:r>
      <w:r w:rsidR="003F19A3">
        <w:rPr>
          <w:rFonts w:cs="Arial"/>
        </w:rPr>
        <w:t>DB</w:t>
      </w:r>
      <w:r w:rsidR="0059120A" w:rsidRPr="0059120A">
        <w:rPr>
          <w:rFonts w:cs="Arial"/>
        </w:rPr>
        <w:t>036504</w:t>
      </w:r>
    </w:p>
    <w:p w14:paraId="57FC960B" w14:textId="331754A3" w:rsidR="0086032A" w:rsidRDefault="0086032A" w:rsidP="0009426C">
      <w:pPr>
        <w:rPr>
          <w:rFonts w:cs="Arial"/>
        </w:rPr>
      </w:pPr>
    </w:p>
    <w:p w14:paraId="2116BC72" w14:textId="004822FB" w:rsidR="000D4292" w:rsidRDefault="000D4292" w:rsidP="0009426C">
      <w:pPr>
        <w:rPr>
          <w:rFonts w:cs="Arial"/>
        </w:rPr>
      </w:pPr>
    </w:p>
    <w:p w14:paraId="6A72A82F" w14:textId="1A01C418" w:rsidR="000D4292" w:rsidRDefault="000D4292" w:rsidP="008905EF">
      <w:pPr>
        <w:pStyle w:val="Heading1"/>
      </w:pPr>
      <w:r>
        <w:t xml:space="preserve">Suggestions for </w:t>
      </w:r>
      <w:r w:rsidR="00486544">
        <w:t>M</w:t>
      </w:r>
      <w:r>
        <w:t xml:space="preserve">odifying the </w:t>
      </w:r>
      <w:r w:rsidR="00486544">
        <w:t>H</w:t>
      </w:r>
      <w:r>
        <w:t xml:space="preserve">ome and </w:t>
      </w:r>
      <w:r w:rsidR="00486544">
        <w:t>S</w:t>
      </w:r>
      <w:r>
        <w:t xml:space="preserve">chool </w:t>
      </w:r>
      <w:r w:rsidR="00486544">
        <w:t>E</w:t>
      </w:r>
      <w:r>
        <w:t xml:space="preserve">nvironment: a </w:t>
      </w:r>
      <w:r w:rsidR="00486544">
        <w:t>H</w:t>
      </w:r>
      <w:r>
        <w:t xml:space="preserve">andbook for </w:t>
      </w:r>
      <w:r w:rsidR="00486544">
        <w:t>P</w:t>
      </w:r>
      <w:r>
        <w:t xml:space="preserve">arents and </w:t>
      </w:r>
      <w:r w:rsidR="00486544">
        <w:t>T</w:t>
      </w:r>
      <w:r>
        <w:t xml:space="preserve">eachers of </w:t>
      </w:r>
      <w:r w:rsidR="00486544">
        <w:t>C</w:t>
      </w:r>
      <w:r>
        <w:t xml:space="preserve">hildren with </w:t>
      </w:r>
      <w:r w:rsidR="00486544">
        <w:t>D</w:t>
      </w:r>
      <w:r>
        <w:t xml:space="preserve">ual </w:t>
      </w:r>
      <w:r w:rsidR="00486544">
        <w:t>S</w:t>
      </w:r>
      <w:r>
        <w:t xml:space="preserve">ensory </w:t>
      </w:r>
      <w:r w:rsidR="00486544">
        <w:t>I</w:t>
      </w:r>
      <w:r>
        <w:t xml:space="preserve">mpairments </w:t>
      </w:r>
      <w:r w:rsidR="00486544">
        <w:t>by</w:t>
      </w:r>
      <w:r>
        <w:t xml:space="preserve"> Vickie Brennan, Flo Peck, Dennnis Lolli</w:t>
      </w:r>
    </w:p>
    <w:p w14:paraId="72A201A7" w14:textId="0BA9754C" w:rsidR="000D4292" w:rsidRDefault="000D4292" w:rsidP="0009426C">
      <w:r>
        <w:t>Read by</w:t>
      </w:r>
      <w:r w:rsidR="00AB66E7">
        <w:t xml:space="preserve"> Lou Coleman</w:t>
      </w:r>
    </w:p>
    <w:p w14:paraId="7F05AEDC" w14:textId="59162599" w:rsidR="00AB66E7" w:rsidRDefault="00AB66E7" w:rsidP="0009426C">
      <w:r>
        <w:t>43 minutes</w:t>
      </w:r>
    </w:p>
    <w:p w14:paraId="6E21A021" w14:textId="07A31438" w:rsidR="000D4292" w:rsidRDefault="00AB66E7" w:rsidP="0009426C">
      <w:r>
        <w:t>Published by the Perkins School for the Blind, this handbook offers practical, affordable and easily implemented suggestions for enhancing a visually-impaired child’s learning and mobility by making the environment more visible.</w:t>
      </w:r>
    </w:p>
    <w:p w14:paraId="61B29F6F" w14:textId="34FE2DDA" w:rsidR="00C86D0E" w:rsidRPr="00480C67" w:rsidRDefault="00C86D0E" w:rsidP="00C86D0E">
      <w:pPr>
        <w:tabs>
          <w:tab w:val="left" w:pos="720"/>
          <w:tab w:val="left" w:pos="4320"/>
        </w:tabs>
        <w:rPr>
          <w:rFonts w:cs="Arial"/>
        </w:rPr>
      </w:pPr>
      <w:r>
        <w:rPr>
          <w:rFonts w:cs="Arial"/>
        </w:rPr>
        <w:tab/>
      </w:r>
      <w:hyperlink r:id="rId18" w:history="1">
        <w:r w:rsidRPr="00AB66E7">
          <w:rPr>
            <w:rStyle w:val="Hyperlink"/>
            <w:rFonts w:cs="Arial"/>
          </w:rPr>
          <w:t xml:space="preserve">Download from BARD: </w:t>
        </w:r>
        <w:r w:rsidRPr="00AB66E7">
          <w:rPr>
            <w:rStyle w:val="Hyperlink"/>
          </w:rPr>
          <w:t>Suggestions for Modifying the Home and School…</w:t>
        </w:r>
      </w:hyperlink>
    </w:p>
    <w:p w14:paraId="70FA4ADF" w14:textId="6C4705C7" w:rsidR="00C86D0E" w:rsidRPr="00AB66E7" w:rsidRDefault="00C86D0E" w:rsidP="00AB66E7">
      <w:pPr>
        <w:tabs>
          <w:tab w:val="left" w:pos="720"/>
          <w:tab w:val="left" w:pos="4320"/>
        </w:tabs>
        <w:rPr>
          <w:rFonts w:cs="Arial"/>
        </w:rPr>
      </w:pPr>
      <w:r>
        <w:rPr>
          <w:rFonts w:cs="Arial"/>
        </w:rPr>
        <w:tab/>
      </w:r>
      <w:r w:rsidRPr="00480C67">
        <w:rPr>
          <w:rFonts w:cs="Arial"/>
        </w:rPr>
        <w:t>Also available on digital cartridge</w:t>
      </w:r>
      <w:r w:rsidR="00AB66E7">
        <w:rPr>
          <w:rFonts w:cs="Arial"/>
        </w:rPr>
        <w:t xml:space="preserve"> DBC0</w:t>
      </w:r>
      <w:r w:rsidR="00AB66E7" w:rsidRPr="00AB66E7">
        <w:rPr>
          <w:rFonts w:cs="Arial"/>
        </w:rPr>
        <w:t>04048</w:t>
      </w:r>
    </w:p>
    <w:p w14:paraId="41688909" w14:textId="77777777" w:rsidR="000D4292" w:rsidRDefault="000D4292" w:rsidP="0009426C">
      <w:pPr>
        <w:rPr>
          <w:rFonts w:cs="Arial"/>
        </w:rPr>
      </w:pPr>
    </w:p>
    <w:p w14:paraId="1014F991" w14:textId="77777777" w:rsidR="0086032A" w:rsidRDefault="0086032A" w:rsidP="0009426C">
      <w:pPr>
        <w:rPr>
          <w:rFonts w:cs="Arial"/>
        </w:rPr>
      </w:pPr>
    </w:p>
    <w:p w14:paraId="0FB6F3CA" w14:textId="70205348" w:rsidR="00E73CC2" w:rsidRDefault="003F2CF4" w:rsidP="00CB344F">
      <w:pPr>
        <w:pStyle w:val="Heading1"/>
        <w:rPr>
          <w:rFonts w:cs="Arial"/>
          <w:szCs w:val="28"/>
        </w:rPr>
      </w:pPr>
      <w:r w:rsidRPr="00CB344F">
        <w:t>Coping with V</w:t>
      </w:r>
      <w:r w:rsidR="003165D7" w:rsidRPr="00CB344F">
        <w:t xml:space="preserve">ision </w:t>
      </w:r>
      <w:r w:rsidRPr="00CB344F">
        <w:t>Loss: Maximizing What You Can See and D</w:t>
      </w:r>
      <w:r w:rsidR="003165D7" w:rsidRPr="00CB344F">
        <w:t xml:space="preserve">o </w:t>
      </w:r>
      <w:r w:rsidR="003F19A3" w:rsidRPr="00CB344F">
        <w:t>b</w:t>
      </w:r>
      <w:r w:rsidR="003165D7" w:rsidRPr="00CB344F">
        <w:t xml:space="preserve">y </w:t>
      </w:r>
      <w:r w:rsidR="00F76D64" w:rsidRPr="00CB344F">
        <w:t xml:space="preserve">Bill </w:t>
      </w:r>
      <w:r w:rsidR="00562BDA" w:rsidRPr="00CB344F">
        <w:t>G.</w:t>
      </w:r>
      <w:r w:rsidR="00975BEE" w:rsidRPr="00CB344F">
        <w:t xml:space="preserve"> </w:t>
      </w:r>
      <w:r w:rsidR="003165D7" w:rsidRPr="00CB344F">
        <w:t>Chapman</w:t>
      </w:r>
    </w:p>
    <w:p w14:paraId="4D67F354" w14:textId="77777777" w:rsidR="003F19A3" w:rsidRDefault="003165D7" w:rsidP="00965874">
      <w:pPr>
        <w:tabs>
          <w:tab w:val="left" w:pos="720"/>
          <w:tab w:val="left" w:pos="4320"/>
        </w:tabs>
        <w:rPr>
          <w:rFonts w:cs="Arial"/>
          <w:szCs w:val="28"/>
        </w:rPr>
      </w:pPr>
      <w:r>
        <w:rPr>
          <w:rFonts w:cs="Arial"/>
          <w:szCs w:val="28"/>
        </w:rPr>
        <w:t>Read by</w:t>
      </w:r>
      <w:r w:rsidR="00562BDA">
        <w:rPr>
          <w:rFonts w:cs="Arial"/>
          <w:szCs w:val="28"/>
        </w:rPr>
        <w:t xml:space="preserve"> Kerry Cundiff</w:t>
      </w:r>
    </w:p>
    <w:p w14:paraId="78B34420" w14:textId="49794C11" w:rsidR="003165D7" w:rsidRPr="003165D7" w:rsidRDefault="00562BDA" w:rsidP="00965874">
      <w:pPr>
        <w:tabs>
          <w:tab w:val="left" w:pos="720"/>
          <w:tab w:val="left" w:pos="4320"/>
        </w:tabs>
        <w:rPr>
          <w:rFonts w:cs="Arial"/>
          <w:szCs w:val="28"/>
        </w:rPr>
      </w:pPr>
      <w:r>
        <w:rPr>
          <w:rFonts w:cs="Arial"/>
          <w:szCs w:val="28"/>
        </w:rPr>
        <w:t>7 hours, 19 minutes</w:t>
      </w:r>
    </w:p>
    <w:p w14:paraId="1049853A" w14:textId="77777777" w:rsidR="003165D7" w:rsidRDefault="003165D7" w:rsidP="00965874">
      <w:pPr>
        <w:tabs>
          <w:tab w:val="left" w:pos="720"/>
          <w:tab w:val="left" w:pos="4320"/>
        </w:tabs>
        <w:rPr>
          <w:rFonts w:cs="Arial"/>
          <w:szCs w:val="28"/>
        </w:rPr>
      </w:pPr>
      <w:r w:rsidRPr="003165D7">
        <w:rPr>
          <w:rFonts w:cs="Arial"/>
          <w:szCs w:val="28"/>
        </w:rPr>
        <w:t>Describes the function of the human eye, major causes of vision loss, coping techniques and equipment, educational aids, and professional sources for assistance when dealing with vision loss. 2001.</w:t>
      </w:r>
    </w:p>
    <w:p w14:paraId="6F88B073" w14:textId="77777777" w:rsidR="003165D7" w:rsidRDefault="003B0118" w:rsidP="00F76D64">
      <w:pPr>
        <w:ind w:firstLine="720"/>
        <w:rPr>
          <w:rFonts w:cs="Arial"/>
        </w:rPr>
      </w:pPr>
      <w:hyperlink r:id="rId19" w:history="1">
        <w:r w:rsidR="003165D7" w:rsidRPr="008250BB">
          <w:rPr>
            <w:rStyle w:val="Hyperlink"/>
            <w:rFonts w:cs="Arial"/>
          </w:rPr>
          <w:t>Download from BARD</w:t>
        </w:r>
        <w:r w:rsidR="001020E9" w:rsidRPr="008250BB">
          <w:rPr>
            <w:rStyle w:val="Hyperlink"/>
            <w:rFonts w:cs="Arial"/>
          </w:rPr>
          <w:t>: Coping with Vision Loss: Maximizing What You…</w:t>
        </w:r>
      </w:hyperlink>
    </w:p>
    <w:p w14:paraId="69E61653" w14:textId="69B7C8C4" w:rsidR="003165D7" w:rsidRPr="00F76D64" w:rsidRDefault="003165D7" w:rsidP="003165D7">
      <w:pPr>
        <w:rPr>
          <w:rFonts w:cs="Arial"/>
        </w:rPr>
      </w:pPr>
      <w:r>
        <w:rPr>
          <w:rFonts w:cs="Arial"/>
        </w:rPr>
        <w:lastRenderedPageBreak/>
        <w:tab/>
        <w:t xml:space="preserve">Also available on </w:t>
      </w:r>
      <w:r w:rsidR="003F19A3">
        <w:rPr>
          <w:lang w:val="en"/>
        </w:rPr>
        <w:t>digital cartridge</w:t>
      </w:r>
      <w:r w:rsidR="00F76D64">
        <w:rPr>
          <w:rFonts w:cs="Arial"/>
        </w:rPr>
        <w:t xml:space="preserve"> </w:t>
      </w:r>
      <w:r w:rsidR="003F19A3">
        <w:rPr>
          <w:rFonts w:cs="Arial"/>
        </w:rPr>
        <w:t>DB</w:t>
      </w:r>
      <w:r w:rsidR="00F76D64" w:rsidRPr="00F76D64">
        <w:rPr>
          <w:rFonts w:cs="Arial"/>
        </w:rPr>
        <w:t>055481</w:t>
      </w:r>
    </w:p>
    <w:p w14:paraId="614F78AF" w14:textId="47C2A7E6" w:rsidR="003165D7" w:rsidRDefault="007537B8" w:rsidP="00CB344F">
      <w:pPr>
        <w:pStyle w:val="Heading1"/>
        <w:rPr>
          <w:rFonts w:cs="Arial"/>
          <w:szCs w:val="28"/>
        </w:rPr>
      </w:pPr>
      <w:r w:rsidRPr="00CB344F">
        <w:t xml:space="preserve">Finding Wheels: a Curriculum for Nondrivers with Visual Impairments for Gaining Control of Transportation Needs </w:t>
      </w:r>
      <w:r w:rsidR="003F19A3" w:rsidRPr="00CB344F">
        <w:t>b</w:t>
      </w:r>
      <w:r w:rsidR="001A3FF5" w:rsidRPr="00CB344F">
        <w:t xml:space="preserve">y </w:t>
      </w:r>
      <w:r w:rsidR="008844E4" w:rsidRPr="00CB344F">
        <w:t xml:space="preserve">Anne Lesley </w:t>
      </w:r>
      <w:r w:rsidR="001A3FF5" w:rsidRPr="00CB344F">
        <w:t>Corn</w:t>
      </w:r>
    </w:p>
    <w:p w14:paraId="4EB02774" w14:textId="77777777" w:rsidR="003F19A3" w:rsidRDefault="001A3FF5" w:rsidP="00965874">
      <w:pPr>
        <w:tabs>
          <w:tab w:val="left" w:pos="720"/>
          <w:tab w:val="left" w:pos="4320"/>
        </w:tabs>
        <w:rPr>
          <w:rFonts w:cs="Arial"/>
          <w:szCs w:val="28"/>
        </w:rPr>
      </w:pPr>
      <w:r>
        <w:rPr>
          <w:rFonts w:cs="Arial"/>
          <w:szCs w:val="28"/>
        </w:rPr>
        <w:t>Read by</w:t>
      </w:r>
      <w:r w:rsidR="008844E4">
        <w:rPr>
          <w:rFonts w:cs="Arial"/>
          <w:szCs w:val="28"/>
        </w:rPr>
        <w:t xml:space="preserve"> Patricia McDermott</w:t>
      </w:r>
    </w:p>
    <w:p w14:paraId="40D5B262" w14:textId="6CAD4800" w:rsidR="001A3FF5" w:rsidRDefault="007537B8" w:rsidP="00965874">
      <w:pPr>
        <w:tabs>
          <w:tab w:val="left" w:pos="720"/>
          <w:tab w:val="left" w:pos="4320"/>
        </w:tabs>
        <w:rPr>
          <w:rFonts w:cs="Arial"/>
          <w:szCs w:val="28"/>
        </w:rPr>
      </w:pPr>
      <w:r>
        <w:rPr>
          <w:rFonts w:cs="Arial"/>
          <w:szCs w:val="28"/>
        </w:rPr>
        <w:t>6 hours, 11 minutes</w:t>
      </w:r>
    </w:p>
    <w:p w14:paraId="61292727" w14:textId="77777777" w:rsidR="001A3FF5" w:rsidRDefault="001A3FF5" w:rsidP="00965874">
      <w:pPr>
        <w:tabs>
          <w:tab w:val="left" w:pos="720"/>
          <w:tab w:val="left" w:pos="4320"/>
        </w:tabs>
        <w:rPr>
          <w:rFonts w:cs="Arial"/>
          <w:szCs w:val="28"/>
        </w:rPr>
      </w:pPr>
      <w:r w:rsidRPr="001A3FF5">
        <w:rPr>
          <w:rFonts w:cs="Arial"/>
          <w:szCs w:val="28"/>
        </w:rPr>
        <w:t>Presents multifaceted program addressing emotional and physical travel-related issues for young adults with visual impairments who may or may not have additional mild disabilities. Explores options such as paratransit, charity services, and bioptic driving and provides budgeting and route planning strategies to maximize independence. Includes case studies and activities. 2000.</w:t>
      </w:r>
    </w:p>
    <w:p w14:paraId="02CFDCF0" w14:textId="77777777" w:rsidR="001A3FF5" w:rsidRDefault="009C3B8D" w:rsidP="001A3FF5">
      <w:pPr>
        <w:tabs>
          <w:tab w:val="left" w:pos="720"/>
          <w:tab w:val="left" w:pos="4320"/>
        </w:tabs>
        <w:rPr>
          <w:rFonts w:cs="Arial"/>
        </w:rPr>
      </w:pPr>
      <w:r>
        <w:rPr>
          <w:rFonts w:cs="Arial"/>
        </w:rPr>
        <w:tab/>
      </w:r>
      <w:hyperlink r:id="rId20" w:history="1">
        <w:r w:rsidRPr="008250BB">
          <w:rPr>
            <w:rStyle w:val="Hyperlink"/>
            <w:rFonts w:cs="Arial"/>
          </w:rPr>
          <w:t>Download from BARD</w:t>
        </w:r>
        <w:r w:rsidR="001020E9" w:rsidRPr="008250BB">
          <w:rPr>
            <w:rStyle w:val="Hyperlink"/>
            <w:rFonts w:cs="Arial"/>
          </w:rPr>
          <w:t>: Finding Wheels: a Curriculum for Nondrivers…</w:t>
        </w:r>
      </w:hyperlink>
    </w:p>
    <w:p w14:paraId="7B5B8786" w14:textId="484BF6C3" w:rsidR="00A4248D" w:rsidRDefault="001A3FF5" w:rsidP="009C3B8D">
      <w:pPr>
        <w:tabs>
          <w:tab w:val="left" w:pos="720"/>
          <w:tab w:val="left" w:pos="4320"/>
        </w:tabs>
        <w:rPr>
          <w:rFonts w:cs="Arial"/>
        </w:rPr>
      </w:pPr>
      <w:r>
        <w:rPr>
          <w:rFonts w:cs="Arial"/>
        </w:rPr>
        <w:tab/>
        <w:t xml:space="preserve">Also available on </w:t>
      </w:r>
      <w:r w:rsidR="003F19A3">
        <w:rPr>
          <w:lang w:val="en"/>
        </w:rPr>
        <w:t>digital cartridge</w:t>
      </w:r>
      <w:r w:rsidR="009C3B8D">
        <w:rPr>
          <w:rFonts w:cs="Arial"/>
        </w:rPr>
        <w:t xml:space="preserve"> </w:t>
      </w:r>
      <w:r w:rsidR="003F19A3">
        <w:rPr>
          <w:rFonts w:cs="Arial"/>
        </w:rPr>
        <w:t>DB</w:t>
      </w:r>
      <w:r w:rsidR="009C3B8D" w:rsidRPr="009C3B8D">
        <w:rPr>
          <w:rFonts w:cs="Arial"/>
        </w:rPr>
        <w:t>057825</w:t>
      </w:r>
    </w:p>
    <w:p w14:paraId="6A832D9B" w14:textId="77777777" w:rsidR="003F19A3" w:rsidRDefault="003F19A3" w:rsidP="001A3FF5">
      <w:pPr>
        <w:tabs>
          <w:tab w:val="left" w:pos="720"/>
          <w:tab w:val="left" w:pos="4320"/>
        </w:tabs>
        <w:rPr>
          <w:rFonts w:cs="Arial"/>
        </w:rPr>
      </w:pPr>
    </w:p>
    <w:p w14:paraId="063FE385" w14:textId="77777777" w:rsidR="00A4248D" w:rsidRDefault="00A4248D" w:rsidP="001A3FF5">
      <w:pPr>
        <w:tabs>
          <w:tab w:val="left" w:pos="720"/>
          <w:tab w:val="left" w:pos="4320"/>
        </w:tabs>
        <w:rPr>
          <w:rFonts w:cs="Arial"/>
        </w:rPr>
      </w:pPr>
    </w:p>
    <w:p w14:paraId="5C080C21" w14:textId="5F71100F" w:rsidR="001716F5" w:rsidRDefault="001716F5" w:rsidP="00CB344F">
      <w:pPr>
        <w:pStyle w:val="Heading1"/>
        <w:rPr>
          <w:rFonts w:cs="Arial"/>
          <w:szCs w:val="28"/>
        </w:rPr>
      </w:pPr>
      <w:r w:rsidRPr="00CB344F">
        <w:t xml:space="preserve">Working like Dogs the </w:t>
      </w:r>
      <w:r w:rsidR="00097DA3" w:rsidRPr="00CB344F">
        <w:t>Service Dog Gu</w:t>
      </w:r>
      <w:r w:rsidRPr="00CB344F">
        <w:t xml:space="preserve">idebook </w:t>
      </w:r>
      <w:r w:rsidR="003F19A3" w:rsidRPr="00CB344F">
        <w:t>b</w:t>
      </w:r>
      <w:r w:rsidRPr="00CB344F">
        <w:t xml:space="preserve">y </w:t>
      </w:r>
      <w:r w:rsidR="00725F75" w:rsidRPr="00CB344F">
        <w:t xml:space="preserve">Marcie </w:t>
      </w:r>
      <w:r w:rsidRPr="00CB344F">
        <w:t>Davis</w:t>
      </w:r>
    </w:p>
    <w:p w14:paraId="41E39FEF" w14:textId="77777777" w:rsidR="003F19A3" w:rsidRDefault="001716F5" w:rsidP="001716F5">
      <w:pPr>
        <w:tabs>
          <w:tab w:val="left" w:pos="4320"/>
        </w:tabs>
        <w:rPr>
          <w:rFonts w:cs="Arial"/>
          <w:szCs w:val="28"/>
        </w:rPr>
      </w:pPr>
      <w:r>
        <w:rPr>
          <w:rFonts w:cs="Arial"/>
          <w:szCs w:val="28"/>
        </w:rPr>
        <w:t>Read by</w:t>
      </w:r>
      <w:r w:rsidR="00EF36E3">
        <w:rPr>
          <w:rFonts w:cs="Arial"/>
          <w:szCs w:val="28"/>
        </w:rPr>
        <w:t xml:space="preserve"> Gabra Zackman</w:t>
      </w:r>
    </w:p>
    <w:p w14:paraId="3BC636C5" w14:textId="571B0034" w:rsidR="001716F5" w:rsidRPr="001716F5" w:rsidRDefault="00EF36E3" w:rsidP="001716F5">
      <w:pPr>
        <w:tabs>
          <w:tab w:val="left" w:pos="4320"/>
        </w:tabs>
        <w:rPr>
          <w:rFonts w:cs="Arial"/>
          <w:szCs w:val="28"/>
        </w:rPr>
      </w:pPr>
      <w:r>
        <w:rPr>
          <w:rFonts w:cs="Arial"/>
          <w:szCs w:val="28"/>
        </w:rPr>
        <w:t>6 hours, 7 minutes</w:t>
      </w:r>
    </w:p>
    <w:p w14:paraId="3E3009EB" w14:textId="77777777" w:rsidR="001716F5" w:rsidRDefault="001716F5" w:rsidP="00965874">
      <w:pPr>
        <w:tabs>
          <w:tab w:val="left" w:pos="720"/>
          <w:tab w:val="left" w:pos="4320"/>
        </w:tabs>
        <w:rPr>
          <w:rFonts w:cs="Arial"/>
          <w:szCs w:val="28"/>
        </w:rPr>
      </w:pPr>
      <w:r w:rsidRPr="001716F5">
        <w:rPr>
          <w:rFonts w:cs="Arial"/>
          <w:szCs w:val="28"/>
        </w:rPr>
        <w:t>Guide to service dogs trained to assist people with mobility limitations. Describes the process of obtaining a service dog, caring for it, and retiring dogs that can no longer work. Includes assistance dog standards, a list of resources, and training programs. 2007.</w:t>
      </w:r>
    </w:p>
    <w:p w14:paraId="53F95ADB" w14:textId="77777777" w:rsidR="001716F5" w:rsidRDefault="001716F5" w:rsidP="001716F5">
      <w:pPr>
        <w:tabs>
          <w:tab w:val="left" w:pos="720"/>
          <w:tab w:val="left" w:pos="4320"/>
        </w:tabs>
        <w:rPr>
          <w:rFonts w:cs="Arial"/>
        </w:rPr>
      </w:pPr>
      <w:r>
        <w:rPr>
          <w:rFonts w:cs="Arial"/>
          <w:szCs w:val="28"/>
        </w:rPr>
        <w:tab/>
      </w:r>
      <w:hyperlink r:id="rId21" w:history="1">
        <w:r w:rsidR="00725F75" w:rsidRPr="008250BB">
          <w:rPr>
            <w:rStyle w:val="Hyperlink"/>
            <w:rFonts w:cs="Arial"/>
          </w:rPr>
          <w:t>Download from BARD</w:t>
        </w:r>
        <w:r w:rsidR="001020E9" w:rsidRPr="008250BB">
          <w:rPr>
            <w:rStyle w:val="Hyperlink"/>
            <w:rFonts w:cs="Arial"/>
          </w:rPr>
          <w:t>: Working like Dogs the Service Dog Guidebook</w:t>
        </w:r>
      </w:hyperlink>
    </w:p>
    <w:p w14:paraId="201F5F46" w14:textId="64DD049F" w:rsidR="001716F5" w:rsidRDefault="001716F5" w:rsidP="001716F5">
      <w:pPr>
        <w:tabs>
          <w:tab w:val="left" w:pos="720"/>
          <w:tab w:val="left" w:pos="4320"/>
        </w:tabs>
        <w:rPr>
          <w:rFonts w:cs="Arial"/>
        </w:rPr>
      </w:pPr>
      <w:r>
        <w:rPr>
          <w:rFonts w:cs="Arial"/>
        </w:rPr>
        <w:tab/>
        <w:t xml:space="preserve">Also available on </w:t>
      </w:r>
      <w:r w:rsidR="003F19A3">
        <w:rPr>
          <w:lang w:val="en"/>
        </w:rPr>
        <w:t>digital cartridge</w:t>
      </w:r>
      <w:r w:rsidR="00725F75">
        <w:rPr>
          <w:rFonts w:cs="Arial"/>
        </w:rPr>
        <w:t xml:space="preserve"> </w:t>
      </w:r>
      <w:r w:rsidR="003F19A3">
        <w:rPr>
          <w:rFonts w:cs="Arial"/>
        </w:rPr>
        <w:t>DB</w:t>
      </w:r>
      <w:r w:rsidR="00725F75">
        <w:rPr>
          <w:rFonts w:cs="Arial"/>
        </w:rPr>
        <w:t>0</w:t>
      </w:r>
      <w:r w:rsidR="00725F75" w:rsidRPr="00725F75">
        <w:rPr>
          <w:rFonts w:cs="Arial"/>
        </w:rPr>
        <w:t>65497</w:t>
      </w:r>
    </w:p>
    <w:p w14:paraId="6E96C07E" w14:textId="77777777" w:rsidR="001716F5" w:rsidRDefault="001716F5" w:rsidP="00725F75">
      <w:pPr>
        <w:tabs>
          <w:tab w:val="left" w:pos="720"/>
          <w:tab w:val="left" w:pos="4320"/>
        </w:tabs>
        <w:rPr>
          <w:rFonts w:cs="Arial"/>
        </w:rPr>
      </w:pPr>
    </w:p>
    <w:p w14:paraId="2863873A" w14:textId="77777777" w:rsidR="001716F5" w:rsidRDefault="001716F5" w:rsidP="00965874">
      <w:pPr>
        <w:tabs>
          <w:tab w:val="left" w:pos="720"/>
          <w:tab w:val="left" w:pos="4320"/>
        </w:tabs>
        <w:rPr>
          <w:rFonts w:cs="Arial"/>
          <w:szCs w:val="28"/>
        </w:rPr>
      </w:pPr>
    </w:p>
    <w:p w14:paraId="0D4793D1" w14:textId="27911C25" w:rsidR="001A3FF5" w:rsidRDefault="008F3492" w:rsidP="00CB344F">
      <w:pPr>
        <w:pStyle w:val="Heading1"/>
        <w:rPr>
          <w:rFonts w:cs="Arial"/>
          <w:szCs w:val="28"/>
        </w:rPr>
      </w:pPr>
      <w:r w:rsidRPr="00CB344F">
        <w:t>Making Life More Li</w:t>
      </w:r>
      <w:r w:rsidR="00A325EA" w:rsidRPr="00CB344F">
        <w:t>vable</w:t>
      </w:r>
      <w:r w:rsidRPr="00CB344F">
        <w:t>: Simple Adaptations for the Homes of Blind and Visually Impaired O</w:t>
      </w:r>
      <w:r w:rsidR="00A325EA" w:rsidRPr="00CB344F">
        <w:t>ld</w:t>
      </w:r>
      <w:r w:rsidRPr="00CB344F">
        <w:t>er P</w:t>
      </w:r>
      <w:r w:rsidR="00A325EA" w:rsidRPr="00CB344F">
        <w:t xml:space="preserve">eople </w:t>
      </w:r>
      <w:r w:rsidR="003F19A3" w:rsidRPr="00CB344F">
        <w:t>b</w:t>
      </w:r>
      <w:r w:rsidR="00354A72" w:rsidRPr="00CB344F">
        <w:t xml:space="preserve">y </w:t>
      </w:r>
      <w:r w:rsidR="00A325EA" w:rsidRPr="00CB344F">
        <w:t xml:space="preserve">Irving R. </w:t>
      </w:r>
      <w:r w:rsidR="00354A72" w:rsidRPr="00CB344F">
        <w:t>Dickman</w:t>
      </w:r>
    </w:p>
    <w:p w14:paraId="2DC19C13" w14:textId="77777777" w:rsidR="003F19A3" w:rsidRDefault="00354A72" w:rsidP="00965874">
      <w:pPr>
        <w:tabs>
          <w:tab w:val="left" w:pos="720"/>
          <w:tab w:val="left" w:pos="4320"/>
        </w:tabs>
        <w:rPr>
          <w:rFonts w:cs="Arial"/>
          <w:szCs w:val="28"/>
        </w:rPr>
      </w:pPr>
      <w:r>
        <w:rPr>
          <w:rFonts w:cs="Arial"/>
          <w:szCs w:val="28"/>
        </w:rPr>
        <w:t>Read by</w:t>
      </w:r>
      <w:r w:rsidR="00A325EA">
        <w:rPr>
          <w:rFonts w:cs="Arial"/>
          <w:szCs w:val="28"/>
        </w:rPr>
        <w:t xml:space="preserve"> Richard Dorf</w:t>
      </w:r>
    </w:p>
    <w:p w14:paraId="0DFE60F1" w14:textId="1C240ADE" w:rsidR="00354A72" w:rsidRDefault="00A325EA" w:rsidP="00965874">
      <w:pPr>
        <w:tabs>
          <w:tab w:val="left" w:pos="720"/>
          <w:tab w:val="left" w:pos="4320"/>
        </w:tabs>
        <w:rPr>
          <w:rFonts w:cs="Arial"/>
          <w:szCs w:val="28"/>
        </w:rPr>
      </w:pPr>
      <w:r>
        <w:rPr>
          <w:rFonts w:cs="Arial"/>
          <w:szCs w:val="28"/>
        </w:rPr>
        <w:t>1 hour, 48 minutes</w:t>
      </w:r>
    </w:p>
    <w:p w14:paraId="72D9B0E0" w14:textId="77777777" w:rsidR="00354A72" w:rsidRDefault="00354A72" w:rsidP="00965874">
      <w:pPr>
        <w:tabs>
          <w:tab w:val="left" w:pos="720"/>
          <w:tab w:val="left" w:pos="4320"/>
        </w:tabs>
        <w:rPr>
          <w:rFonts w:cs="Arial"/>
          <w:szCs w:val="28"/>
        </w:rPr>
      </w:pPr>
      <w:r w:rsidRPr="00354A72">
        <w:rPr>
          <w:rFonts w:cs="Arial"/>
          <w:szCs w:val="28"/>
        </w:rPr>
        <w:t>In a question-answer format, the author offers suggestions and options for the older person who has deteriorating vision and lives at home. The author suggests safe ways of dealing with obstacles that may be encountered in the kitchen, bathroom, and other rooms of the house.</w:t>
      </w:r>
    </w:p>
    <w:p w14:paraId="24636B7A" w14:textId="77777777" w:rsidR="00354A72" w:rsidRDefault="00354A72" w:rsidP="00354A72">
      <w:pPr>
        <w:tabs>
          <w:tab w:val="left" w:pos="720"/>
          <w:tab w:val="left" w:pos="4320"/>
        </w:tabs>
        <w:rPr>
          <w:rFonts w:cs="Arial"/>
        </w:rPr>
      </w:pPr>
      <w:r>
        <w:rPr>
          <w:rFonts w:cs="Arial"/>
          <w:szCs w:val="28"/>
        </w:rPr>
        <w:tab/>
      </w:r>
      <w:hyperlink r:id="rId22" w:history="1">
        <w:r w:rsidRPr="00730B3C">
          <w:rPr>
            <w:rStyle w:val="Hyperlink"/>
            <w:rFonts w:cs="Arial"/>
          </w:rPr>
          <w:t>Download from BARD</w:t>
        </w:r>
        <w:r w:rsidR="00306558" w:rsidRPr="00730B3C">
          <w:rPr>
            <w:rStyle w:val="Hyperlink"/>
            <w:rFonts w:cs="Arial"/>
          </w:rPr>
          <w:t>: Making Like More Livable: Simple Adaptations…</w:t>
        </w:r>
      </w:hyperlink>
      <w:r>
        <w:rPr>
          <w:rFonts w:cs="Arial"/>
        </w:rPr>
        <w:t xml:space="preserve"> </w:t>
      </w:r>
    </w:p>
    <w:p w14:paraId="151EE297" w14:textId="3A517A73" w:rsidR="00354A72" w:rsidRDefault="00354A72" w:rsidP="008C57B7">
      <w:pPr>
        <w:tabs>
          <w:tab w:val="left" w:pos="720"/>
          <w:tab w:val="left" w:pos="4320"/>
        </w:tabs>
        <w:rPr>
          <w:rFonts w:cs="Arial"/>
        </w:rPr>
      </w:pPr>
      <w:r>
        <w:rPr>
          <w:rFonts w:cs="Arial"/>
        </w:rPr>
        <w:tab/>
        <w:t xml:space="preserve">Also available on </w:t>
      </w:r>
      <w:r w:rsidR="003F19A3">
        <w:rPr>
          <w:lang w:val="en"/>
        </w:rPr>
        <w:t xml:space="preserve">digital cartridge </w:t>
      </w:r>
      <w:r w:rsidR="003F19A3">
        <w:rPr>
          <w:rFonts w:cs="Arial"/>
        </w:rPr>
        <w:t>DB</w:t>
      </w:r>
      <w:r w:rsidR="008C57B7" w:rsidRPr="008C57B7">
        <w:rPr>
          <w:rFonts w:cs="Arial"/>
        </w:rPr>
        <w:t>022319</w:t>
      </w:r>
    </w:p>
    <w:p w14:paraId="5CE78854" w14:textId="7F430B33" w:rsidR="00434D86" w:rsidRDefault="00434D86">
      <w:pPr>
        <w:rPr>
          <w:rFonts w:cs="Arial"/>
          <w:szCs w:val="28"/>
        </w:rPr>
      </w:pPr>
      <w:r>
        <w:rPr>
          <w:rFonts w:cs="Arial"/>
          <w:szCs w:val="28"/>
        </w:rPr>
        <w:br w:type="page"/>
      </w:r>
    </w:p>
    <w:p w14:paraId="17DB76AD" w14:textId="6243B531" w:rsidR="00965874" w:rsidRDefault="007A5E31" w:rsidP="00CB344F">
      <w:pPr>
        <w:pStyle w:val="Heading1"/>
        <w:rPr>
          <w:rFonts w:cs="Arial"/>
          <w:szCs w:val="28"/>
        </w:rPr>
      </w:pPr>
      <w:r w:rsidRPr="00CB344F">
        <w:lastRenderedPageBreak/>
        <w:t>Label it! Braille &amp; Audio Strategies for Identifying Items at H</w:t>
      </w:r>
      <w:r w:rsidR="00965874" w:rsidRPr="00CB344F">
        <w:t xml:space="preserve">ome </w:t>
      </w:r>
      <w:r w:rsidRPr="00CB344F">
        <w:t>&amp; W</w:t>
      </w:r>
      <w:r w:rsidR="00965874" w:rsidRPr="00CB344F">
        <w:t xml:space="preserve">ork </w:t>
      </w:r>
      <w:r w:rsidR="003F19A3" w:rsidRPr="00CB344F">
        <w:t>b</w:t>
      </w:r>
      <w:r w:rsidR="00965874" w:rsidRPr="00CB344F">
        <w:t xml:space="preserve">y </w:t>
      </w:r>
      <w:r w:rsidRPr="00CB344F">
        <w:t xml:space="preserve">Judith M. </w:t>
      </w:r>
      <w:r w:rsidR="00965874" w:rsidRPr="00CB344F">
        <w:t>Dixon</w:t>
      </w:r>
    </w:p>
    <w:p w14:paraId="54347053" w14:textId="77777777" w:rsidR="003F19A3" w:rsidRDefault="00965874" w:rsidP="00965874">
      <w:pPr>
        <w:tabs>
          <w:tab w:val="left" w:pos="720"/>
          <w:tab w:val="left" w:pos="4320"/>
        </w:tabs>
        <w:rPr>
          <w:rFonts w:cs="Arial"/>
          <w:szCs w:val="28"/>
        </w:rPr>
      </w:pPr>
      <w:r>
        <w:rPr>
          <w:rFonts w:cs="Arial"/>
          <w:szCs w:val="28"/>
        </w:rPr>
        <w:t>Read by</w:t>
      </w:r>
      <w:r w:rsidR="007A5E31">
        <w:rPr>
          <w:rFonts w:cs="Arial"/>
          <w:szCs w:val="28"/>
        </w:rPr>
        <w:t xml:space="preserve"> Madelyn Buzzard</w:t>
      </w:r>
    </w:p>
    <w:p w14:paraId="5964819E" w14:textId="36541EF5" w:rsidR="00965874" w:rsidRDefault="007A5E31" w:rsidP="00965874">
      <w:pPr>
        <w:tabs>
          <w:tab w:val="left" w:pos="720"/>
          <w:tab w:val="left" w:pos="4320"/>
        </w:tabs>
        <w:rPr>
          <w:rFonts w:cs="Arial"/>
          <w:szCs w:val="28"/>
        </w:rPr>
      </w:pPr>
      <w:r>
        <w:rPr>
          <w:rFonts w:cs="Arial"/>
          <w:szCs w:val="28"/>
        </w:rPr>
        <w:t>2 hours, 27 minutes</w:t>
      </w:r>
    </w:p>
    <w:p w14:paraId="7FCD8221" w14:textId="77777777" w:rsidR="00965874" w:rsidRDefault="00965874" w:rsidP="00965874">
      <w:pPr>
        <w:tabs>
          <w:tab w:val="left" w:pos="720"/>
          <w:tab w:val="left" w:pos="4320"/>
        </w:tabs>
        <w:rPr>
          <w:rFonts w:cs="Arial"/>
          <w:szCs w:val="28"/>
        </w:rPr>
      </w:pPr>
      <w:r w:rsidRPr="00965874">
        <w:rPr>
          <w:rFonts w:cs="Arial"/>
          <w:szCs w:val="28"/>
        </w:rPr>
        <w:t>Advocates investing time and energy to label items to organize one's environment and make daily life more manageable. Offers tips on methods, tools, and materials for creating labels for apparel, medications, food containers, appliances, and miscellaneous items. 2008.</w:t>
      </w:r>
    </w:p>
    <w:p w14:paraId="0A06363C" w14:textId="77777777" w:rsidR="00156CFD" w:rsidRDefault="00156CFD" w:rsidP="00156CFD">
      <w:pPr>
        <w:tabs>
          <w:tab w:val="left" w:pos="720"/>
          <w:tab w:val="left" w:pos="4320"/>
        </w:tabs>
        <w:rPr>
          <w:rFonts w:cs="Arial"/>
        </w:rPr>
      </w:pPr>
      <w:r>
        <w:rPr>
          <w:rFonts w:cs="Arial"/>
        </w:rPr>
        <w:tab/>
      </w:r>
      <w:hyperlink r:id="rId23" w:history="1">
        <w:r w:rsidRPr="00730B3C">
          <w:rPr>
            <w:rStyle w:val="Hyperlink"/>
            <w:rFonts w:cs="Arial"/>
          </w:rPr>
          <w:t>Download from BARD</w:t>
        </w:r>
        <w:r w:rsidR="00306558" w:rsidRPr="00730B3C">
          <w:rPr>
            <w:rStyle w:val="Hyperlink"/>
            <w:rFonts w:cs="Arial"/>
          </w:rPr>
          <w:t>: Label it! Braille &amp; Audio Strategies for Identifying…</w:t>
        </w:r>
      </w:hyperlink>
    </w:p>
    <w:p w14:paraId="5D9EFF72" w14:textId="29C9EB29" w:rsidR="008905EF" w:rsidRPr="00F54A62" w:rsidRDefault="00156CFD" w:rsidP="00156CFD">
      <w:pPr>
        <w:tabs>
          <w:tab w:val="left" w:pos="720"/>
          <w:tab w:val="left" w:pos="4320"/>
        </w:tabs>
        <w:rPr>
          <w:rStyle w:val="Heading1Char"/>
          <w:rFonts w:cs="Arial"/>
          <w:b w:val="0"/>
          <w:bCs w:val="0"/>
          <w:kern w:val="0"/>
          <w:szCs w:val="24"/>
        </w:rPr>
      </w:pPr>
      <w:r>
        <w:rPr>
          <w:rFonts w:cs="Arial"/>
        </w:rPr>
        <w:tab/>
        <w:t>Also available on digital cartridge</w:t>
      </w:r>
      <w:r w:rsidR="00655471">
        <w:rPr>
          <w:rFonts w:cs="Arial"/>
        </w:rPr>
        <w:t xml:space="preserve"> </w:t>
      </w:r>
      <w:r w:rsidR="00655471" w:rsidRPr="00655471">
        <w:rPr>
          <w:rFonts w:cs="Arial"/>
        </w:rPr>
        <w:t>DB067704</w:t>
      </w:r>
      <w:r w:rsidR="00622F5D">
        <w:rPr>
          <w:rFonts w:cs="Arial"/>
        </w:rPr>
        <w:tab/>
      </w:r>
    </w:p>
    <w:p w14:paraId="101E6486" w14:textId="0DA53674" w:rsidR="008905EF" w:rsidRDefault="008905EF" w:rsidP="00156CFD">
      <w:pPr>
        <w:tabs>
          <w:tab w:val="left" w:pos="720"/>
          <w:tab w:val="left" w:pos="4320"/>
        </w:tabs>
        <w:rPr>
          <w:rStyle w:val="Heading1Char"/>
        </w:rPr>
      </w:pPr>
    </w:p>
    <w:p w14:paraId="1626BB30" w14:textId="66E7D902" w:rsidR="00440546" w:rsidRDefault="00440546" w:rsidP="00156CFD">
      <w:pPr>
        <w:tabs>
          <w:tab w:val="left" w:pos="720"/>
          <w:tab w:val="left" w:pos="4320"/>
        </w:tabs>
        <w:rPr>
          <w:rStyle w:val="Heading1Char"/>
        </w:rPr>
      </w:pPr>
    </w:p>
    <w:p w14:paraId="677D00E2" w14:textId="2ED0B463" w:rsidR="00440546" w:rsidRDefault="00440546" w:rsidP="00A15AF5">
      <w:pPr>
        <w:pStyle w:val="Heading1"/>
      </w:pPr>
      <w:r>
        <w:t>22 Accessible Road Trips: Driving Vacations for Wheelers and Slow Walkers by Candy B. Harrington</w:t>
      </w:r>
    </w:p>
    <w:p w14:paraId="49B4BB8F" w14:textId="5FFB536A" w:rsidR="00440546" w:rsidRPr="00143CAE" w:rsidRDefault="00440546" w:rsidP="00143CAE">
      <w:r w:rsidRPr="00143CAE">
        <w:t>Read by</w:t>
      </w:r>
      <w:r w:rsidR="00143CAE" w:rsidRPr="00143CAE">
        <w:t xml:space="preserve"> Theresa Conkin</w:t>
      </w:r>
    </w:p>
    <w:p w14:paraId="4EA5D9A3" w14:textId="753AA3EE" w:rsidR="00440546" w:rsidRDefault="00143CAE" w:rsidP="00143CAE">
      <w:r w:rsidRPr="00143CAE">
        <w:t>10 hours, 10 minutes</w:t>
      </w:r>
    </w:p>
    <w:p w14:paraId="65AFCA6F" w14:textId="609B51A9" w:rsidR="00143CAE" w:rsidRPr="00143CAE" w:rsidRDefault="00143CAE" w:rsidP="00143CAE">
      <w:r>
        <w:t>Advocate for accessible travel presents twenty-two itineraries designed for wheelchair users and/or slow walkers. Trips cover the continental United States, including one featuring Utah’s five national parks and another showcasing "Land of Lincoln" in Illinois and the Iowa filming location of the movie Field of Dreams. 2012.</w:t>
      </w:r>
    </w:p>
    <w:p w14:paraId="76C6E702" w14:textId="20E3F74D" w:rsidR="00A15AF5" w:rsidRPr="00480C67" w:rsidRDefault="00A15AF5" w:rsidP="00A15AF5">
      <w:pPr>
        <w:tabs>
          <w:tab w:val="left" w:pos="720"/>
          <w:tab w:val="left" w:pos="4320"/>
        </w:tabs>
        <w:rPr>
          <w:rFonts w:cs="Arial"/>
        </w:rPr>
      </w:pPr>
      <w:r>
        <w:rPr>
          <w:rFonts w:cs="Arial"/>
        </w:rPr>
        <w:tab/>
      </w:r>
      <w:hyperlink r:id="rId24" w:history="1">
        <w:r w:rsidRPr="007477D7">
          <w:rPr>
            <w:rStyle w:val="Hyperlink"/>
            <w:rFonts w:cs="Arial"/>
          </w:rPr>
          <w:t xml:space="preserve">Download from BARD: </w:t>
        </w:r>
        <w:r w:rsidRPr="007477D7">
          <w:rPr>
            <w:rStyle w:val="Hyperlink"/>
          </w:rPr>
          <w:t>22 Accessible Road Trips: Driving Vacations …</w:t>
        </w:r>
      </w:hyperlink>
    </w:p>
    <w:p w14:paraId="47993588" w14:textId="571425F3" w:rsidR="00A15AF5" w:rsidRPr="00480C67" w:rsidRDefault="00A15AF5" w:rsidP="00A15AF5">
      <w:pPr>
        <w:tabs>
          <w:tab w:val="left" w:pos="720"/>
          <w:tab w:val="left" w:pos="4320"/>
        </w:tabs>
        <w:rPr>
          <w:rFonts w:cs="Arial"/>
        </w:rPr>
      </w:pPr>
      <w:r>
        <w:rPr>
          <w:rFonts w:cs="Arial"/>
        </w:rPr>
        <w:tab/>
      </w:r>
      <w:r w:rsidRPr="00480C67">
        <w:rPr>
          <w:rFonts w:cs="Arial"/>
        </w:rPr>
        <w:t>Also available on digital cartridge</w:t>
      </w:r>
      <w:r w:rsidR="007477D7">
        <w:rPr>
          <w:rFonts w:cs="Arial"/>
        </w:rPr>
        <w:t xml:space="preserve"> DB0</w:t>
      </w:r>
      <w:r w:rsidR="007477D7" w:rsidRPr="007477D7">
        <w:rPr>
          <w:rFonts w:cs="Arial"/>
        </w:rPr>
        <w:t>75991</w:t>
      </w:r>
    </w:p>
    <w:p w14:paraId="4333D01C" w14:textId="3E30969A" w:rsidR="00A15AF5" w:rsidRDefault="00A15AF5" w:rsidP="00C46DCF">
      <w:pPr>
        <w:tabs>
          <w:tab w:val="left" w:pos="720"/>
          <w:tab w:val="left" w:pos="4320"/>
        </w:tabs>
        <w:rPr>
          <w:rFonts w:cs="Arial"/>
          <w:szCs w:val="28"/>
        </w:rPr>
      </w:pPr>
    </w:p>
    <w:p w14:paraId="690E6E08" w14:textId="69A00BCF" w:rsidR="00C46DCF" w:rsidRDefault="00C46DCF" w:rsidP="00C46DCF">
      <w:pPr>
        <w:tabs>
          <w:tab w:val="left" w:pos="720"/>
          <w:tab w:val="left" w:pos="4320"/>
        </w:tabs>
        <w:rPr>
          <w:rFonts w:cs="Arial"/>
          <w:szCs w:val="28"/>
        </w:rPr>
      </w:pPr>
    </w:p>
    <w:p w14:paraId="3BF1FB69" w14:textId="1C63661D" w:rsidR="00C46DCF" w:rsidRDefault="00C46DCF" w:rsidP="005E6D80">
      <w:pPr>
        <w:pStyle w:val="Heading1"/>
      </w:pPr>
      <w:r>
        <w:t xml:space="preserve">101 </w:t>
      </w:r>
      <w:r w:rsidR="0094206B">
        <w:t>A</w:t>
      </w:r>
      <w:r>
        <w:t xml:space="preserve">ccessible </w:t>
      </w:r>
      <w:r w:rsidR="0094206B">
        <w:t>V</w:t>
      </w:r>
      <w:r>
        <w:t xml:space="preserve">acations: </w:t>
      </w:r>
      <w:r w:rsidR="0094206B">
        <w:t>T</w:t>
      </w:r>
      <w:r>
        <w:t xml:space="preserve">ravel </w:t>
      </w:r>
      <w:r w:rsidR="0094206B">
        <w:t>I</w:t>
      </w:r>
      <w:r>
        <w:t xml:space="preserve">deas for </w:t>
      </w:r>
      <w:r w:rsidR="0094206B">
        <w:t>W</w:t>
      </w:r>
      <w:r>
        <w:t xml:space="preserve">heelers and </w:t>
      </w:r>
      <w:r w:rsidR="0094206B">
        <w:t>S</w:t>
      </w:r>
      <w:r>
        <w:t>low-</w:t>
      </w:r>
      <w:r w:rsidR="0094206B">
        <w:t>W</w:t>
      </w:r>
      <w:r>
        <w:t xml:space="preserve">alkers </w:t>
      </w:r>
      <w:r w:rsidR="0094206B">
        <w:t>by</w:t>
      </w:r>
      <w:r>
        <w:t xml:space="preserve"> Candy B. Harrington</w:t>
      </w:r>
    </w:p>
    <w:p w14:paraId="2C511E0F" w14:textId="721A1E6D" w:rsidR="0094206B" w:rsidRDefault="0094206B" w:rsidP="00C46DCF">
      <w:pPr>
        <w:tabs>
          <w:tab w:val="left" w:pos="720"/>
          <w:tab w:val="left" w:pos="4320"/>
        </w:tabs>
      </w:pPr>
      <w:r>
        <w:t>Read by</w:t>
      </w:r>
      <w:r w:rsidR="00F7778D">
        <w:t xml:space="preserve"> Faith Potts</w:t>
      </w:r>
    </w:p>
    <w:p w14:paraId="54E7F1D0" w14:textId="0990D3DC" w:rsidR="0094206B" w:rsidRDefault="00F7778D" w:rsidP="00C46DCF">
      <w:pPr>
        <w:tabs>
          <w:tab w:val="left" w:pos="720"/>
          <w:tab w:val="left" w:pos="4320"/>
        </w:tabs>
        <w:rPr>
          <w:rFonts w:cs="Arial"/>
          <w:szCs w:val="28"/>
        </w:rPr>
      </w:pPr>
      <w:r>
        <w:rPr>
          <w:rFonts w:cs="Arial"/>
          <w:szCs w:val="28"/>
        </w:rPr>
        <w:t>12 hours, 37 minutes</w:t>
      </w:r>
    </w:p>
    <w:p w14:paraId="78667CF5" w14:textId="09D6D529" w:rsidR="00440546" w:rsidRPr="005E6D80" w:rsidRDefault="005E6D80" w:rsidP="005E6D80">
      <w:r w:rsidRPr="005E6D80">
        <w:t>Author of Barrier-Free Travel (DB 61293) provides a guide to United States destinations for people with mobility problems. Details cities, national parks, historical attractions, and recreational opportunities under categories such as big city, the great outdoors, road trips, cruises, small towns, and family fun. Covers lodging. 2008.</w:t>
      </w:r>
    </w:p>
    <w:p w14:paraId="7DF00E5B" w14:textId="11F537FC" w:rsidR="00E020B8" w:rsidRPr="00480C67" w:rsidRDefault="0094206B" w:rsidP="005E6D80">
      <w:pPr>
        <w:rPr>
          <w:rFonts w:cs="Arial"/>
        </w:rPr>
      </w:pPr>
      <w:r w:rsidRPr="005E6D80">
        <w:tab/>
      </w:r>
      <w:hyperlink r:id="rId25" w:history="1">
        <w:r w:rsidR="00E020B8" w:rsidRPr="005E6D80">
          <w:rPr>
            <w:rStyle w:val="Hyperlink"/>
          </w:rPr>
          <w:t>Download from BARD</w:t>
        </w:r>
        <w:r w:rsidRPr="005E6D80">
          <w:rPr>
            <w:rStyle w:val="Hyperlink"/>
          </w:rPr>
          <w:t>: 101 Accessible Vacations: Travel Ideas for…</w:t>
        </w:r>
      </w:hyperlink>
    </w:p>
    <w:p w14:paraId="12D3D8C6" w14:textId="3FF59FC0" w:rsidR="00E020B8" w:rsidRPr="009F7D39" w:rsidRDefault="00E020B8" w:rsidP="009F7D39">
      <w:pPr>
        <w:tabs>
          <w:tab w:val="left" w:pos="720"/>
          <w:tab w:val="left" w:pos="4320"/>
        </w:tabs>
        <w:rPr>
          <w:rFonts w:cs="Arial"/>
        </w:rPr>
      </w:pPr>
      <w:r>
        <w:rPr>
          <w:rFonts w:cs="Arial"/>
        </w:rPr>
        <w:tab/>
      </w:r>
      <w:r w:rsidRPr="00480C67">
        <w:rPr>
          <w:rFonts w:cs="Arial"/>
        </w:rPr>
        <w:t>Also available on digital cartridge</w:t>
      </w:r>
      <w:r w:rsidR="005E6D80">
        <w:rPr>
          <w:rFonts w:cs="Arial"/>
        </w:rPr>
        <w:t xml:space="preserve"> DB0</w:t>
      </w:r>
      <w:r w:rsidR="005E6D80" w:rsidRPr="005E6D80">
        <w:rPr>
          <w:rFonts w:cs="Arial"/>
        </w:rPr>
        <w:t>67755</w:t>
      </w:r>
    </w:p>
    <w:p w14:paraId="4DE5983F" w14:textId="1535F692" w:rsidR="007F4767" w:rsidRDefault="00434D86" w:rsidP="00CB344F">
      <w:pPr>
        <w:rPr>
          <w:rStyle w:val="Heading1Char"/>
        </w:rPr>
      </w:pPr>
      <w:r>
        <w:rPr>
          <w:rStyle w:val="Heading1Char"/>
        </w:rPr>
        <w:br w:type="page"/>
      </w:r>
    </w:p>
    <w:p w14:paraId="5360CF40" w14:textId="40C85F6E" w:rsidR="007F4767" w:rsidRDefault="007F4767" w:rsidP="00363C38">
      <w:pPr>
        <w:pStyle w:val="Heading1"/>
      </w:pPr>
      <w:r>
        <w:lastRenderedPageBreak/>
        <w:t xml:space="preserve">The </w:t>
      </w:r>
      <w:r w:rsidR="0094206B">
        <w:t>W</w:t>
      </w:r>
      <w:r>
        <w:t xml:space="preserve">ounded </w:t>
      </w:r>
      <w:r w:rsidR="0094206B">
        <w:t>W</w:t>
      </w:r>
      <w:r>
        <w:t xml:space="preserve">arrior </w:t>
      </w:r>
      <w:r w:rsidR="00F7778D">
        <w:t>H</w:t>
      </w:r>
      <w:r>
        <w:t xml:space="preserve">andbook: a </w:t>
      </w:r>
      <w:r w:rsidR="00F7778D">
        <w:t>R</w:t>
      </w:r>
      <w:r>
        <w:t xml:space="preserve">esource </w:t>
      </w:r>
      <w:r w:rsidR="00F7778D">
        <w:t>G</w:t>
      </w:r>
      <w:r>
        <w:t xml:space="preserve">uide for </w:t>
      </w:r>
      <w:r w:rsidR="00F7778D">
        <w:t>R</w:t>
      </w:r>
      <w:r>
        <w:t xml:space="preserve">eturning </w:t>
      </w:r>
      <w:r w:rsidR="00F7778D">
        <w:t>V</w:t>
      </w:r>
      <w:r>
        <w:t xml:space="preserve">eterans </w:t>
      </w:r>
      <w:r w:rsidR="00F7778D">
        <w:t>by</w:t>
      </w:r>
      <w:r>
        <w:t xml:space="preserve"> Janelle Hill, Cheryl Lawhorne, and Don Philpott</w:t>
      </w:r>
    </w:p>
    <w:p w14:paraId="6201E922" w14:textId="34FFF14E" w:rsidR="00F7778D" w:rsidRPr="00DD68BC" w:rsidRDefault="00F7778D" w:rsidP="00DD68BC">
      <w:r w:rsidRPr="00DD68BC">
        <w:t>Read by</w:t>
      </w:r>
      <w:r w:rsidR="00DD68BC" w:rsidRPr="00DD68BC">
        <w:t xml:space="preserve"> Kerry Dukin</w:t>
      </w:r>
    </w:p>
    <w:p w14:paraId="358EC892" w14:textId="396E83FE" w:rsidR="00F7778D" w:rsidRPr="00DD68BC" w:rsidRDefault="00DD68BC" w:rsidP="00DD68BC">
      <w:r w:rsidRPr="00DD68BC">
        <w:t>24 hours, 56 minutes</w:t>
      </w:r>
    </w:p>
    <w:p w14:paraId="02EAEB02" w14:textId="5F197B77" w:rsidR="0019136C" w:rsidRPr="00DD68BC" w:rsidRDefault="00C33157" w:rsidP="00DD68BC">
      <w:r>
        <w:t>Second edition of a guide for injured U.S. military veterans and their families provides information on medical treatment, rehabilitation, mental-health counseling, family support, and transitioning to civilian life. Details benefits, taxes, and legal issues and discusses bereavement. Includes resources and success stories. 2012.</w:t>
      </w:r>
    </w:p>
    <w:p w14:paraId="52A3064C" w14:textId="4405853B" w:rsidR="00E020B8" w:rsidRPr="00480C67" w:rsidRDefault="00363C38" w:rsidP="00DD68BC">
      <w:pPr>
        <w:rPr>
          <w:rFonts w:cs="Arial"/>
        </w:rPr>
      </w:pPr>
      <w:r w:rsidRPr="00DD68BC">
        <w:tab/>
      </w:r>
      <w:hyperlink r:id="rId26" w:history="1">
        <w:r w:rsidR="00E020B8" w:rsidRPr="00C33157">
          <w:rPr>
            <w:rStyle w:val="Hyperlink"/>
            <w:rFonts w:cs="Arial"/>
          </w:rPr>
          <w:t>Download from BARD</w:t>
        </w:r>
        <w:r w:rsidRPr="00C33157">
          <w:rPr>
            <w:rStyle w:val="Hyperlink"/>
            <w:rFonts w:cs="Arial"/>
          </w:rPr>
          <w:t xml:space="preserve">: </w:t>
        </w:r>
        <w:r w:rsidRPr="00C33157">
          <w:rPr>
            <w:rStyle w:val="Hyperlink"/>
          </w:rPr>
          <w:t>The Wounded Warrior Handbook: a Resource…</w:t>
        </w:r>
      </w:hyperlink>
    </w:p>
    <w:p w14:paraId="53356454" w14:textId="48EA7105" w:rsidR="00E020B8" w:rsidRPr="00480C67" w:rsidRDefault="00E020B8" w:rsidP="00E020B8">
      <w:pPr>
        <w:tabs>
          <w:tab w:val="left" w:pos="720"/>
          <w:tab w:val="left" w:pos="4320"/>
        </w:tabs>
        <w:rPr>
          <w:rFonts w:cs="Arial"/>
        </w:rPr>
      </w:pPr>
      <w:r>
        <w:rPr>
          <w:rFonts w:cs="Arial"/>
        </w:rPr>
        <w:tab/>
      </w:r>
      <w:r w:rsidRPr="00480C67">
        <w:rPr>
          <w:rFonts w:cs="Arial"/>
        </w:rPr>
        <w:t>Also available on digital cartridge</w:t>
      </w:r>
      <w:r w:rsidR="00C33157">
        <w:rPr>
          <w:rFonts w:cs="Arial"/>
        </w:rPr>
        <w:t xml:space="preserve"> DB0</w:t>
      </w:r>
      <w:r w:rsidR="00C33157" w:rsidRPr="00C33157">
        <w:rPr>
          <w:rFonts w:cs="Arial"/>
        </w:rPr>
        <w:t>75316</w:t>
      </w:r>
    </w:p>
    <w:p w14:paraId="18C5858E" w14:textId="08513D92" w:rsidR="00E020B8" w:rsidRDefault="00E020B8" w:rsidP="00C33157">
      <w:pPr>
        <w:tabs>
          <w:tab w:val="left" w:pos="720"/>
          <w:tab w:val="left" w:pos="4320"/>
        </w:tabs>
        <w:rPr>
          <w:rFonts w:cs="Arial"/>
          <w:szCs w:val="28"/>
        </w:rPr>
      </w:pPr>
    </w:p>
    <w:p w14:paraId="4539BA0B" w14:textId="77777777" w:rsidR="00E020B8" w:rsidRPr="00E020B8" w:rsidRDefault="00E020B8" w:rsidP="00156CFD">
      <w:pPr>
        <w:tabs>
          <w:tab w:val="left" w:pos="720"/>
          <w:tab w:val="left" w:pos="4320"/>
        </w:tabs>
        <w:rPr>
          <w:rStyle w:val="Heading1Char"/>
          <w:b w:val="0"/>
          <w:bCs w:val="0"/>
        </w:rPr>
      </w:pPr>
    </w:p>
    <w:p w14:paraId="69B9B6D7" w14:textId="19F976B3" w:rsidR="0019136C" w:rsidRDefault="0019136C" w:rsidP="00462192">
      <w:pPr>
        <w:pStyle w:val="Heading1"/>
      </w:pPr>
      <w:r>
        <w:t>Beginner’s Guide to Echolocation for the Blind and Visually Impaired: Learning to See with Your Ears by Tim Johnson, Justin Louchart</w:t>
      </w:r>
    </w:p>
    <w:p w14:paraId="2FDFB3DE" w14:textId="5B0F0836" w:rsidR="0019136C" w:rsidRDefault="0019136C" w:rsidP="00156CFD">
      <w:pPr>
        <w:tabs>
          <w:tab w:val="left" w:pos="720"/>
          <w:tab w:val="left" w:pos="4320"/>
        </w:tabs>
      </w:pPr>
      <w:r>
        <w:t>Read by</w:t>
      </w:r>
      <w:r w:rsidR="00462192">
        <w:t xml:space="preserve"> Bob Moore</w:t>
      </w:r>
    </w:p>
    <w:p w14:paraId="61890C94" w14:textId="090CCDC2" w:rsidR="0019136C" w:rsidRDefault="00462192" w:rsidP="00462192">
      <w:r w:rsidRPr="00462192">
        <w:t>2 hours, 3</w:t>
      </w:r>
      <w:r>
        <w:t>1</w:t>
      </w:r>
      <w:r w:rsidRPr="00462192">
        <w:t xml:space="preserve"> minutes</w:t>
      </w:r>
    </w:p>
    <w:p w14:paraId="4B3E3D01" w14:textId="18277D50" w:rsidR="00462192" w:rsidRPr="00462192" w:rsidRDefault="00462192" w:rsidP="00462192">
      <w:r>
        <w:t>Engineer and martial-arts instructor Johnson describes the concept of echolocation--using sound to identify the placement of objects--and its use by the visually impaired. Provides exercises for developing one’s own echolocation skills. 2012.</w:t>
      </w:r>
    </w:p>
    <w:p w14:paraId="3E60834D" w14:textId="07F41F43" w:rsidR="00462192" w:rsidRPr="00480C67" w:rsidRDefault="00462192" w:rsidP="00462192">
      <w:pPr>
        <w:tabs>
          <w:tab w:val="left" w:pos="720"/>
          <w:tab w:val="left" w:pos="4320"/>
        </w:tabs>
        <w:rPr>
          <w:rFonts w:cs="Arial"/>
        </w:rPr>
      </w:pPr>
      <w:r>
        <w:rPr>
          <w:rFonts w:cs="Arial"/>
        </w:rPr>
        <w:tab/>
      </w:r>
      <w:hyperlink r:id="rId27" w:history="1">
        <w:r w:rsidRPr="00911CC4">
          <w:rPr>
            <w:rStyle w:val="Hyperlink"/>
            <w:rFonts w:cs="Arial"/>
          </w:rPr>
          <w:t xml:space="preserve">Download from BARD: </w:t>
        </w:r>
        <w:r w:rsidRPr="00911CC4">
          <w:rPr>
            <w:rStyle w:val="Hyperlink"/>
          </w:rPr>
          <w:t>Beginner’s Guide to Echolocation for the Blind…</w:t>
        </w:r>
      </w:hyperlink>
    </w:p>
    <w:p w14:paraId="179A083A" w14:textId="39B1E591" w:rsidR="00462192" w:rsidRPr="00480C67" w:rsidRDefault="00462192" w:rsidP="00462192">
      <w:pPr>
        <w:tabs>
          <w:tab w:val="left" w:pos="720"/>
          <w:tab w:val="left" w:pos="4320"/>
        </w:tabs>
        <w:rPr>
          <w:rFonts w:cs="Arial"/>
        </w:rPr>
      </w:pPr>
      <w:r>
        <w:rPr>
          <w:rFonts w:cs="Arial"/>
        </w:rPr>
        <w:tab/>
      </w:r>
      <w:r w:rsidRPr="00480C67">
        <w:rPr>
          <w:rFonts w:cs="Arial"/>
        </w:rPr>
        <w:t>Also available on digital cartridge</w:t>
      </w:r>
      <w:r w:rsidR="00911CC4">
        <w:rPr>
          <w:rFonts w:cs="Arial"/>
        </w:rPr>
        <w:t xml:space="preserve"> DB0</w:t>
      </w:r>
      <w:r w:rsidR="00911CC4" w:rsidRPr="00911CC4">
        <w:rPr>
          <w:rFonts w:cs="Arial"/>
        </w:rPr>
        <w:t>79868</w:t>
      </w:r>
    </w:p>
    <w:p w14:paraId="0B3A5817" w14:textId="711CF345" w:rsidR="00462192" w:rsidRPr="00480C67" w:rsidRDefault="00462192" w:rsidP="00462192">
      <w:pPr>
        <w:tabs>
          <w:tab w:val="left" w:pos="720"/>
          <w:tab w:val="left" w:pos="4320"/>
        </w:tabs>
        <w:rPr>
          <w:rFonts w:cs="Arial"/>
          <w:szCs w:val="28"/>
        </w:rPr>
      </w:pPr>
      <w:r>
        <w:rPr>
          <w:rFonts w:cs="Arial"/>
          <w:szCs w:val="28"/>
        </w:rPr>
        <w:tab/>
      </w:r>
      <w:hyperlink r:id="rId28" w:history="1">
        <w:r w:rsidRPr="00EC143D">
          <w:rPr>
            <w:rStyle w:val="Hyperlink"/>
            <w:rFonts w:cs="Arial"/>
            <w:szCs w:val="28"/>
          </w:rPr>
          <w:t>Download from BARD as Electronic Braille</w:t>
        </w:r>
        <w:r w:rsidR="00EC143D" w:rsidRPr="00EC143D">
          <w:rPr>
            <w:rStyle w:val="Hyperlink"/>
            <w:rFonts w:cs="Arial"/>
            <w:szCs w:val="28"/>
          </w:rPr>
          <w:t xml:space="preserve"> B</w:t>
        </w:r>
        <w:r w:rsidR="00EC143D" w:rsidRPr="00EC143D">
          <w:rPr>
            <w:rStyle w:val="Hyperlink"/>
          </w:rPr>
          <w:t>R20519</w:t>
        </w:r>
      </w:hyperlink>
    </w:p>
    <w:p w14:paraId="5852149D" w14:textId="68F00A27" w:rsidR="00462192" w:rsidRDefault="00462192" w:rsidP="00462192">
      <w:pPr>
        <w:tabs>
          <w:tab w:val="left" w:pos="720"/>
          <w:tab w:val="left" w:pos="4320"/>
        </w:tabs>
        <w:rPr>
          <w:rFonts w:cs="Arial"/>
          <w:szCs w:val="28"/>
        </w:rPr>
      </w:pPr>
      <w:r>
        <w:rPr>
          <w:rFonts w:cs="Arial"/>
          <w:szCs w:val="28"/>
        </w:rPr>
        <w:tab/>
      </w:r>
      <w:r w:rsidRPr="00480C67">
        <w:rPr>
          <w:rFonts w:cs="Arial"/>
          <w:szCs w:val="28"/>
        </w:rPr>
        <w:t>Also available in braille</w:t>
      </w:r>
      <w:r w:rsidR="00EC143D">
        <w:rPr>
          <w:rFonts w:cs="Arial"/>
          <w:szCs w:val="28"/>
        </w:rPr>
        <w:t xml:space="preserve"> BR</w:t>
      </w:r>
      <w:r w:rsidR="00EC143D">
        <w:t>020519</w:t>
      </w:r>
    </w:p>
    <w:p w14:paraId="18936F68" w14:textId="6B25A0FA" w:rsidR="0019136C" w:rsidRDefault="0019136C" w:rsidP="00156CFD">
      <w:pPr>
        <w:tabs>
          <w:tab w:val="left" w:pos="720"/>
          <w:tab w:val="left" w:pos="4320"/>
        </w:tabs>
        <w:rPr>
          <w:rStyle w:val="Heading1Char"/>
        </w:rPr>
      </w:pPr>
    </w:p>
    <w:p w14:paraId="1D9D7981" w14:textId="77777777" w:rsidR="0019136C" w:rsidRDefault="0019136C" w:rsidP="00156CFD">
      <w:pPr>
        <w:tabs>
          <w:tab w:val="left" w:pos="720"/>
          <w:tab w:val="left" w:pos="4320"/>
        </w:tabs>
        <w:rPr>
          <w:rStyle w:val="Heading1Char"/>
        </w:rPr>
      </w:pPr>
    </w:p>
    <w:p w14:paraId="0847B19A" w14:textId="6328E1DA" w:rsidR="008905EF" w:rsidRDefault="008905EF" w:rsidP="00AB4B4A">
      <w:pPr>
        <w:pStyle w:val="Heading1"/>
      </w:pPr>
      <w:r>
        <w:t>Traveling with Service Animals: by Air, Road, Rail, and Ship Across North America by Henry Kisor and Christine Goodier</w:t>
      </w:r>
    </w:p>
    <w:p w14:paraId="09748A54" w14:textId="0CC688A6" w:rsidR="008905EF" w:rsidRDefault="008905EF" w:rsidP="00AB4B4A">
      <w:pPr>
        <w:rPr>
          <w:rStyle w:val="Heading1Char"/>
        </w:rPr>
      </w:pPr>
      <w:r>
        <w:t>Read by</w:t>
      </w:r>
      <w:r w:rsidR="00AB4B4A">
        <w:t xml:space="preserve"> Gary Tipton.</w:t>
      </w:r>
    </w:p>
    <w:p w14:paraId="44A5B902" w14:textId="47ED778E" w:rsidR="008905EF" w:rsidRPr="00AB4B4A" w:rsidRDefault="00AB4B4A" w:rsidP="00AB4B4A">
      <w:r w:rsidRPr="00AB4B4A">
        <w:t>9 hours, 28 minutes</w:t>
      </w:r>
    </w:p>
    <w:p w14:paraId="7C106B55" w14:textId="6D8011C5" w:rsidR="00AB4B4A" w:rsidRDefault="00F508A2" w:rsidP="00156CFD">
      <w:pPr>
        <w:tabs>
          <w:tab w:val="left" w:pos="720"/>
          <w:tab w:val="left" w:pos="4320"/>
        </w:tabs>
        <w:rPr>
          <w:rStyle w:val="Heading1Char"/>
        </w:rPr>
      </w:pPr>
      <w:r>
        <w:t>A newspaper columnist and a travel writer, both seasoned travelers with service dogs, give advice for how best to navigate the challenges of such travel. They give general guidance as well as specific regulations and service animal policies on planes, trains, cruise ships, and more. 2019.</w:t>
      </w:r>
    </w:p>
    <w:p w14:paraId="1F8901E2" w14:textId="1368676C" w:rsidR="00AB4B4A" w:rsidRPr="00480C67" w:rsidRDefault="00AB4B4A" w:rsidP="00AB4B4A">
      <w:pPr>
        <w:tabs>
          <w:tab w:val="left" w:pos="720"/>
          <w:tab w:val="left" w:pos="4320"/>
        </w:tabs>
        <w:rPr>
          <w:rFonts w:cs="Arial"/>
        </w:rPr>
      </w:pPr>
      <w:r>
        <w:rPr>
          <w:rFonts w:cs="Arial"/>
        </w:rPr>
        <w:tab/>
      </w:r>
      <w:hyperlink r:id="rId29" w:history="1">
        <w:r w:rsidRPr="00F508A2">
          <w:rPr>
            <w:rStyle w:val="Hyperlink"/>
            <w:rFonts w:cs="Arial"/>
          </w:rPr>
          <w:t xml:space="preserve">Download from BARD: </w:t>
        </w:r>
        <w:r w:rsidRPr="00F508A2">
          <w:rPr>
            <w:rStyle w:val="Hyperlink"/>
          </w:rPr>
          <w:t>Traveling with Service Animals: by Air, Road…</w:t>
        </w:r>
      </w:hyperlink>
    </w:p>
    <w:p w14:paraId="6619EEBA" w14:textId="4572EBA0" w:rsidR="00AB4B4A" w:rsidRPr="00480C67" w:rsidRDefault="00AB4B4A" w:rsidP="00AB4B4A">
      <w:pPr>
        <w:tabs>
          <w:tab w:val="left" w:pos="720"/>
          <w:tab w:val="left" w:pos="4320"/>
        </w:tabs>
        <w:rPr>
          <w:rFonts w:cs="Arial"/>
        </w:rPr>
      </w:pPr>
      <w:r>
        <w:rPr>
          <w:rFonts w:cs="Arial"/>
        </w:rPr>
        <w:tab/>
      </w:r>
      <w:r w:rsidRPr="00480C67">
        <w:rPr>
          <w:rFonts w:cs="Arial"/>
        </w:rPr>
        <w:t>Also available on digital cartridge</w:t>
      </w:r>
      <w:r w:rsidR="00F508A2">
        <w:rPr>
          <w:rFonts w:cs="Arial"/>
        </w:rPr>
        <w:t xml:space="preserve"> DB0</w:t>
      </w:r>
      <w:r w:rsidR="00F508A2" w:rsidRPr="00F508A2">
        <w:rPr>
          <w:rFonts w:cs="Arial"/>
        </w:rPr>
        <w:t>97385</w:t>
      </w:r>
    </w:p>
    <w:p w14:paraId="0BE8352F" w14:textId="673FBD75" w:rsidR="00AB4B4A" w:rsidRPr="00480C67" w:rsidRDefault="00AB4B4A" w:rsidP="00AB4B4A">
      <w:pPr>
        <w:tabs>
          <w:tab w:val="left" w:pos="720"/>
          <w:tab w:val="left" w:pos="4320"/>
        </w:tabs>
        <w:rPr>
          <w:rFonts w:cs="Arial"/>
          <w:szCs w:val="28"/>
        </w:rPr>
      </w:pPr>
      <w:r>
        <w:rPr>
          <w:rFonts w:cs="Arial"/>
          <w:szCs w:val="28"/>
        </w:rPr>
        <w:tab/>
      </w:r>
      <w:hyperlink r:id="rId30" w:history="1">
        <w:r w:rsidRPr="00706553">
          <w:rPr>
            <w:rStyle w:val="Hyperlink"/>
            <w:rFonts w:cs="Arial"/>
            <w:szCs w:val="28"/>
          </w:rPr>
          <w:t>Download from BARD as Electronic Braille</w:t>
        </w:r>
        <w:r w:rsidR="00706553" w:rsidRPr="00706553">
          <w:rPr>
            <w:rStyle w:val="Hyperlink"/>
            <w:rFonts w:cs="Arial"/>
            <w:szCs w:val="28"/>
          </w:rPr>
          <w:t xml:space="preserve"> BR22919</w:t>
        </w:r>
      </w:hyperlink>
    </w:p>
    <w:p w14:paraId="664CF6DB" w14:textId="48B34226" w:rsidR="00AB4B4A" w:rsidRDefault="00AB4B4A" w:rsidP="00AB4B4A">
      <w:pPr>
        <w:tabs>
          <w:tab w:val="left" w:pos="720"/>
          <w:tab w:val="left" w:pos="4320"/>
        </w:tabs>
        <w:rPr>
          <w:rFonts w:cs="Arial"/>
          <w:szCs w:val="28"/>
        </w:rPr>
      </w:pPr>
      <w:r>
        <w:rPr>
          <w:rFonts w:cs="Arial"/>
          <w:szCs w:val="28"/>
        </w:rPr>
        <w:tab/>
      </w:r>
      <w:r w:rsidRPr="00480C67">
        <w:rPr>
          <w:rFonts w:cs="Arial"/>
          <w:szCs w:val="28"/>
        </w:rPr>
        <w:t>Also available in braille</w:t>
      </w:r>
      <w:r w:rsidR="00706553">
        <w:rPr>
          <w:rFonts w:cs="Arial"/>
          <w:szCs w:val="28"/>
        </w:rPr>
        <w:t xml:space="preserve"> BR</w:t>
      </w:r>
      <w:r w:rsidR="00706553">
        <w:t>0</w:t>
      </w:r>
      <w:r w:rsidR="00706553" w:rsidRPr="00706553">
        <w:rPr>
          <w:rFonts w:cs="Arial"/>
          <w:szCs w:val="28"/>
        </w:rPr>
        <w:t>22919</w:t>
      </w:r>
    </w:p>
    <w:p w14:paraId="6DABF84E" w14:textId="52410BFD" w:rsidR="00E05721" w:rsidRDefault="00434D86" w:rsidP="00CB344F">
      <w:pPr>
        <w:rPr>
          <w:rStyle w:val="Heading1Char"/>
        </w:rPr>
      </w:pPr>
      <w:r>
        <w:rPr>
          <w:rStyle w:val="Heading1Char"/>
        </w:rPr>
        <w:br w:type="page"/>
      </w:r>
    </w:p>
    <w:p w14:paraId="7D7D76DE" w14:textId="364DD321" w:rsidR="00E05721" w:rsidRDefault="00E05721" w:rsidP="00E05721">
      <w:pPr>
        <w:pStyle w:val="Heading1"/>
      </w:pPr>
      <w:r>
        <w:lastRenderedPageBreak/>
        <w:t>Pathway to Independence: a Guide for People with Vision Loss by Rita Thomas Kersh</w:t>
      </w:r>
    </w:p>
    <w:p w14:paraId="2958E097" w14:textId="08BA16BF" w:rsidR="00E05721" w:rsidRDefault="00E05721" w:rsidP="00156CFD">
      <w:pPr>
        <w:tabs>
          <w:tab w:val="left" w:pos="720"/>
          <w:tab w:val="left" w:pos="4320"/>
        </w:tabs>
      </w:pPr>
      <w:r>
        <w:t>Read by</w:t>
      </w:r>
      <w:r w:rsidR="00943CFA">
        <w:t xml:space="preserve"> Zarensky</w:t>
      </w:r>
    </w:p>
    <w:p w14:paraId="260E7048" w14:textId="004E51AD" w:rsidR="00E05721" w:rsidRDefault="00943CFA" w:rsidP="00156CFD">
      <w:pPr>
        <w:tabs>
          <w:tab w:val="left" w:pos="720"/>
          <w:tab w:val="left" w:pos="4320"/>
        </w:tabs>
      </w:pPr>
      <w:r>
        <w:t>4 hours, 25 minutes</w:t>
      </w:r>
    </w:p>
    <w:p w14:paraId="57A004DB" w14:textId="3EA79F4B" w:rsidR="00943CFA" w:rsidRDefault="00914E39" w:rsidP="00156CFD">
      <w:pPr>
        <w:tabs>
          <w:tab w:val="left" w:pos="720"/>
          <w:tab w:val="left" w:pos="4320"/>
        </w:tabs>
      </w:pPr>
      <w:r>
        <w:t>A book that offers both advice and techniques to assist the blind and visually impaired in approaching day to day tasks. For high school and adult.</w:t>
      </w:r>
    </w:p>
    <w:p w14:paraId="249BDBCA" w14:textId="0E17F88D" w:rsidR="00E05721" w:rsidRPr="00480C67" w:rsidRDefault="00E05721" w:rsidP="00E05721">
      <w:pPr>
        <w:tabs>
          <w:tab w:val="left" w:pos="720"/>
          <w:tab w:val="left" w:pos="4320"/>
        </w:tabs>
        <w:rPr>
          <w:rFonts w:cs="Arial"/>
        </w:rPr>
      </w:pPr>
      <w:r>
        <w:rPr>
          <w:rFonts w:cs="Arial"/>
        </w:rPr>
        <w:tab/>
      </w:r>
      <w:hyperlink r:id="rId31" w:history="1">
        <w:r w:rsidRPr="00914E39">
          <w:rPr>
            <w:rStyle w:val="Hyperlink"/>
            <w:rFonts w:cs="Arial"/>
          </w:rPr>
          <w:t xml:space="preserve">Download from BARD: </w:t>
        </w:r>
        <w:r w:rsidRPr="00914E39">
          <w:rPr>
            <w:rStyle w:val="Hyperlink"/>
          </w:rPr>
          <w:t>Pathway to Independence: a Guide for People…</w:t>
        </w:r>
      </w:hyperlink>
    </w:p>
    <w:p w14:paraId="283AAB95" w14:textId="1EFBA204" w:rsidR="00E05721" w:rsidRPr="00943CFA" w:rsidRDefault="00E05721" w:rsidP="00943CFA">
      <w:pPr>
        <w:tabs>
          <w:tab w:val="left" w:pos="720"/>
          <w:tab w:val="left" w:pos="4320"/>
        </w:tabs>
        <w:rPr>
          <w:rFonts w:cs="Arial"/>
        </w:rPr>
      </w:pPr>
      <w:r>
        <w:rPr>
          <w:rFonts w:cs="Arial"/>
        </w:rPr>
        <w:tab/>
      </w:r>
      <w:r w:rsidRPr="00480C67">
        <w:rPr>
          <w:rFonts w:cs="Arial"/>
        </w:rPr>
        <w:t>Also available on digital cartridge</w:t>
      </w:r>
      <w:r w:rsidR="00914E39">
        <w:rPr>
          <w:rFonts w:cs="Arial"/>
        </w:rPr>
        <w:t xml:space="preserve"> DBC0</w:t>
      </w:r>
      <w:r w:rsidR="00914E39" w:rsidRPr="00914E39">
        <w:rPr>
          <w:rFonts w:cs="Arial"/>
        </w:rPr>
        <w:t>08157</w:t>
      </w:r>
    </w:p>
    <w:p w14:paraId="3E670113" w14:textId="77777777" w:rsidR="00E05721" w:rsidRDefault="00E05721" w:rsidP="00156CFD">
      <w:pPr>
        <w:tabs>
          <w:tab w:val="left" w:pos="720"/>
          <w:tab w:val="left" w:pos="4320"/>
        </w:tabs>
        <w:rPr>
          <w:rStyle w:val="Heading1Char"/>
        </w:rPr>
      </w:pPr>
    </w:p>
    <w:p w14:paraId="5B349F90" w14:textId="0CDA37AC" w:rsidR="0019136C" w:rsidRDefault="0019136C" w:rsidP="00156CFD">
      <w:pPr>
        <w:tabs>
          <w:tab w:val="left" w:pos="720"/>
          <w:tab w:val="left" w:pos="4320"/>
        </w:tabs>
        <w:rPr>
          <w:rStyle w:val="Heading1Char"/>
        </w:rPr>
      </w:pPr>
    </w:p>
    <w:p w14:paraId="2A968B97" w14:textId="2CDD5784" w:rsidR="0019136C" w:rsidRDefault="00462C93" w:rsidP="00B457C6">
      <w:pPr>
        <w:pStyle w:val="Heading1"/>
      </w:pPr>
      <w:r>
        <w:t>When the School Says No, How to Get the Yes! Securing Special Education Services for your Child by Vaughn K. Lauer</w:t>
      </w:r>
    </w:p>
    <w:p w14:paraId="3C4B6493" w14:textId="3EFD7CD0" w:rsidR="00B457C6" w:rsidRDefault="00B457C6" w:rsidP="00156CFD">
      <w:pPr>
        <w:tabs>
          <w:tab w:val="left" w:pos="720"/>
          <w:tab w:val="left" w:pos="4320"/>
        </w:tabs>
      </w:pPr>
      <w:r>
        <w:t>Read by Jeff Allin</w:t>
      </w:r>
    </w:p>
    <w:p w14:paraId="3EBED235" w14:textId="635A212E" w:rsidR="00B457C6" w:rsidRDefault="00B457C6" w:rsidP="00156CFD">
      <w:pPr>
        <w:tabs>
          <w:tab w:val="left" w:pos="720"/>
          <w:tab w:val="left" w:pos="4320"/>
        </w:tabs>
      </w:pPr>
      <w:r>
        <w:t>15 hours, 28 minutes</w:t>
      </w:r>
    </w:p>
    <w:p w14:paraId="1C7D11EA" w14:textId="77777777" w:rsidR="005D68A5" w:rsidRDefault="005D68A5" w:rsidP="00B457C6">
      <w:pPr>
        <w:tabs>
          <w:tab w:val="left" w:pos="720"/>
          <w:tab w:val="left" w:pos="4320"/>
        </w:tabs>
        <w:rPr>
          <w:rFonts w:cs="Arial"/>
        </w:rPr>
      </w:pPr>
      <w:r>
        <w:t>Special education professional offers guidance to help parents obtain an Individualized Education Program (IEP) for a child with special needs. Advocates a collaborative approach and uses case studies to illustrate what works and what does not. 2014.</w:t>
      </w:r>
      <w:r w:rsidR="00B457C6">
        <w:rPr>
          <w:rFonts w:cs="Arial"/>
        </w:rPr>
        <w:tab/>
      </w:r>
    </w:p>
    <w:p w14:paraId="2F80A65B" w14:textId="2D2763F5" w:rsidR="00B457C6" w:rsidRPr="00480C67" w:rsidRDefault="005D68A5" w:rsidP="00B457C6">
      <w:pPr>
        <w:tabs>
          <w:tab w:val="left" w:pos="720"/>
          <w:tab w:val="left" w:pos="4320"/>
        </w:tabs>
        <w:rPr>
          <w:rFonts w:cs="Arial"/>
        </w:rPr>
      </w:pPr>
      <w:r>
        <w:rPr>
          <w:rFonts w:cs="Arial"/>
        </w:rPr>
        <w:tab/>
      </w:r>
      <w:hyperlink r:id="rId32" w:history="1">
        <w:r w:rsidR="00B457C6" w:rsidRPr="00D1592E">
          <w:rPr>
            <w:rStyle w:val="Hyperlink"/>
            <w:rFonts w:cs="Arial"/>
          </w:rPr>
          <w:t xml:space="preserve">Download from BARD: </w:t>
        </w:r>
        <w:r w:rsidR="00B457C6" w:rsidRPr="00D1592E">
          <w:rPr>
            <w:rStyle w:val="Hyperlink"/>
          </w:rPr>
          <w:t>When the School Says No, How to Get the Yes…</w:t>
        </w:r>
      </w:hyperlink>
    </w:p>
    <w:p w14:paraId="51F58A24" w14:textId="095C2ADB" w:rsidR="00B457C6" w:rsidRPr="00D1592E" w:rsidRDefault="00B457C6" w:rsidP="00D1592E">
      <w:pPr>
        <w:tabs>
          <w:tab w:val="left" w:pos="720"/>
          <w:tab w:val="left" w:pos="4320"/>
        </w:tabs>
        <w:rPr>
          <w:rFonts w:cs="Arial"/>
        </w:rPr>
      </w:pPr>
      <w:r>
        <w:rPr>
          <w:rFonts w:cs="Arial"/>
        </w:rPr>
        <w:tab/>
      </w:r>
      <w:r w:rsidRPr="00480C67">
        <w:rPr>
          <w:rFonts w:cs="Arial"/>
        </w:rPr>
        <w:t>Also available on digital cartridge</w:t>
      </w:r>
      <w:r w:rsidR="00D1592E">
        <w:rPr>
          <w:rFonts w:cs="Arial"/>
        </w:rPr>
        <w:t xml:space="preserve"> DB0</w:t>
      </w:r>
      <w:r w:rsidR="00D1592E" w:rsidRPr="00D1592E">
        <w:rPr>
          <w:rFonts w:cs="Arial"/>
        </w:rPr>
        <w:t>78247</w:t>
      </w:r>
    </w:p>
    <w:p w14:paraId="6A2CB81A" w14:textId="509FB435" w:rsidR="00462C93" w:rsidRDefault="00462C93" w:rsidP="00156CFD">
      <w:pPr>
        <w:tabs>
          <w:tab w:val="left" w:pos="720"/>
          <w:tab w:val="left" w:pos="4320"/>
        </w:tabs>
      </w:pPr>
    </w:p>
    <w:p w14:paraId="43E73862" w14:textId="77777777" w:rsidR="008905EF" w:rsidRDefault="008905EF" w:rsidP="00156CFD">
      <w:pPr>
        <w:tabs>
          <w:tab w:val="left" w:pos="720"/>
          <w:tab w:val="left" w:pos="4320"/>
        </w:tabs>
        <w:rPr>
          <w:rStyle w:val="Heading1Char"/>
        </w:rPr>
      </w:pPr>
    </w:p>
    <w:p w14:paraId="3B6DC59E" w14:textId="716ED4D1" w:rsidR="00184998" w:rsidRDefault="0097449F" w:rsidP="00A10F63">
      <w:pPr>
        <w:pStyle w:val="Heading1"/>
        <w:rPr>
          <w:rFonts w:cs="Arial"/>
        </w:rPr>
      </w:pPr>
      <w:r w:rsidRPr="00A10F63">
        <w:t>Adaptive Technologies</w:t>
      </w:r>
      <w:r w:rsidR="00FD05D8" w:rsidRPr="00A10F63">
        <w:t xml:space="preserve"> for Learning </w:t>
      </w:r>
      <w:r w:rsidR="000C0E8F" w:rsidRPr="00A10F63">
        <w:t>&amp;</w:t>
      </w:r>
      <w:r w:rsidR="00FD05D8" w:rsidRPr="00A10F63">
        <w:t xml:space="preserve"> Work Environments</w:t>
      </w:r>
      <w:r w:rsidRPr="00A10F63">
        <w:t xml:space="preserve"> </w:t>
      </w:r>
      <w:r w:rsidR="003F19A3" w:rsidRPr="00A10F63">
        <w:t>b</w:t>
      </w:r>
      <w:r w:rsidRPr="00A10F63">
        <w:t xml:space="preserve">y </w:t>
      </w:r>
      <w:r w:rsidR="00893F75" w:rsidRPr="00A10F63">
        <w:t>Jos</w:t>
      </w:r>
      <w:r w:rsidR="00FB261D" w:rsidRPr="00A10F63">
        <w:t>ep</w:t>
      </w:r>
      <w:r w:rsidR="00893F75" w:rsidRPr="00A10F63">
        <w:t xml:space="preserve">h J. </w:t>
      </w:r>
      <w:r w:rsidRPr="00A10F63">
        <w:t>Lazzaro</w:t>
      </w:r>
    </w:p>
    <w:p w14:paraId="1B4D4DD5" w14:textId="77777777" w:rsidR="003F19A3" w:rsidRDefault="0097449F" w:rsidP="00156CFD">
      <w:pPr>
        <w:tabs>
          <w:tab w:val="left" w:pos="720"/>
          <w:tab w:val="left" w:pos="4320"/>
        </w:tabs>
        <w:rPr>
          <w:rFonts w:cs="Arial"/>
        </w:rPr>
      </w:pPr>
      <w:r>
        <w:rPr>
          <w:rFonts w:cs="Arial"/>
        </w:rPr>
        <w:t>Read by</w:t>
      </w:r>
      <w:r w:rsidR="00D95815">
        <w:rPr>
          <w:rFonts w:cs="Arial"/>
        </w:rPr>
        <w:t xml:space="preserve"> Mark Ashby</w:t>
      </w:r>
    </w:p>
    <w:p w14:paraId="7D432559" w14:textId="703AD013" w:rsidR="0097449F" w:rsidRDefault="00D95815" w:rsidP="00156CFD">
      <w:pPr>
        <w:tabs>
          <w:tab w:val="left" w:pos="720"/>
          <w:tab w:val="left" w:pos="4320"/>
        </w:tabs>
        <w:rPr>
          <w:rFonts w:cs="Arial"/>
        </w:rPr>
      </w:pPr>
      <w:r>
        <w:rPr>
          <w:rFonts w:cs="Arial"/>
        </w:rPr>
        <w:t>12 hours, 11 minutes</w:t>
      </w:r>
    </w:p>
    <w:p w14:paraId="13FCB734" w14:textId="77777777" w:rsidR="0097449F" w:rsidRDefault="0097449F" w:rsidP="00156CFD">
      <w:pPr>
        <w:tabs>
          <w:tab w:val="left" w:pos="720"/>
          <w:tab w:val="left" w:pos="4320"/>
        </w:tabs>
        <w:rPr>
          <w:rFonts w:cs="Arial"/>
        </w:rPr>
      </w:pPr>
      <w:r w:rsidRPr="0097449F">
        <w:rPr>
          <w:rFonts w:cs="Arial"/>
        </w:rPr>
        <w:t>Describes, in nontechnical terms, how to increase one's independence by adapting personal computers for sensory, physical, speech, and learning disabilities. Lists assistive equipment available on the market and describes the basics of computer hardware. BARD updates 1993 edition of the same title (RC 37741). 2001.</w:t>
      </w:r>
    </w:p>
    <w:p w14:paraId="610D00B5" w14:textId="77777777" w:rsidR="0097449F" w:rsidRDefault="0097449F" w:rsidP="0097449F">
      <w:pPr>
        <w:tabs>
          <w:tab w:val="left" w:pos="720"/>
          <w:tab w:val="left" w:pos="4320"/>
        </w:tabs>
        <w:rPr>
          <w:rFonts w:cs="Arial"/>
        </w:rPr>
      </w:pPr>
      <w:r>
        <w:rPr>
          <w:rFonts w:cs="Arial"/>
        </w:rPr>
        <w:tab/>
      </w:r>
      <w:hyperlink r:id="rId33" w:history="1">
        <w:r w:rsidRPr="00730B3C">
          <w:rPr>
            <w:rStyle w:val="Hyperlink"/>
            <w:rFonts w:cs="Arial"/>
          </w:rPr>
          <w:t>Download from BARD</w:t>
        </w:r>
        <w:r w:rsidR="00306558" w:rsidRPr="00730B3C">
          <w:rPr>
            <w:rStyle w:val="Hyperlink"/>
            <w:rFonts w:cs="Arial"/>
          </w:rPr>
          <w:t>:</w:t>
        </w:r>
        <w:r w:rsidRPr="00730B3C">
          <w:rPr>
            <w:rStyle w:val="Hyperlink"/>
            <w:rFonts w:cs="Arial"/>
          </w:rPr>
          <w:t xml:space="preserve"> </w:t>
        </w:r>
        <w:r w:rsidR="00306558" w:rsidRPr="00730B3C">
          <w:rPr>
            <w:rStyle w:val="Hyperlink"/>
            <w:rFonts w:cs="Arial"/>
          </w:rPr>
          <w:t>Adaptive Technologies for Learning and Work…</w:t>
        </w:r>
      </w:hyperlink>
    </w:p>
    <w:p w14:paraId="373546F7" w14:textId="7BD2C15C" w:rsidR="0097449F" w:rsidRDefault="0097449F" w:rsidP="0097449F">
      <w:pPr>
        <w:tabs>
          <w:tab w:val="left" w:pos="720"/>
          <w:tab w:val="left" w:pos="4320"/>
        </w:tabs>
        <w:rPr>
          <w:rFonts w:cs="Arial"/>
        </w:rPr>
      </w:pPr>
      <w:r>
        <w:rPr>
          <w:rFonts w:cs="Arial"/>
        </w:rPr>
        <w:tab/>
        <w:t xml:space="preserve">Also available on digital cartridge </w:t>
      </w:r>
      <w:r w:rsidR="00893F75" w:rsidRPr="00893F75">
        <w:rPr>
          <w:rFonts w:cs="Arial"/>
        </w:rPr>
        <w:t>DB055440</w:t>
      </w:r>
    </w:p>
    <w:p w14:paraId="11F03E4F" w14:textId="77777777" w:rsidR="0097449F" w:rsidRDefault="0097449F" w:rsidP="0097449F">
      <w:pPr>
        <w:tabs>
          <w:tab w:val="left" w:pos="720"/>
          <w:tab w:val="left" w:pos="4320"/>
        </w:tabs>
        <w:rPr>
          <w:rFonts w:cs="Arial"/>
        </w:rPr>
      </w:pPr>
      <w:r>
        <w:rPr>
          <w:rFonts w:cs="Arial"/>
        </w:rPr>
        <w:tab/>
      </w:r>
      <w:hyperlink r:id="rId34" w:history="1">
        <w:r w:rsidRPr="00730B3C">
          <w:rPr>
            <w:rStyle w:val="Hyperlink"/>
            <w:rFonts w:cs="Arial"/>
          </w:rPr>
          <w:t>Download from BARD as Electronic Braille</w:t>
        </w:r>
        <w:r w:rsidR="00730B3C" w:rsidRPr="00730B3C">
          <w:rPr>
            <w:rStyle w:val="Hyperlink"/>
            <w:rFonts w:cs="Arial"/>
          </w:rPr>
          <w:t xml:space="preserve"> BR14560</w:t>
        </w:r>
      </w:hyperlink>
    </w:p>
    <w:p w14:paraId="4893289A" w14:textId="77777777" w:rsidR="0097449F" w:rsidRDefault="0097449F" w:rsidP="00156CFD">
      <w:pPr>
        <w:tabs>
          <w:tab w:val="left" w:pos="720"/>
          <w:tab w:val="left" w:pos="4320"/>
        </w:tabs>
        <w:rPr>
          <w:rFonts w:cs="Arial"/>
        </w:rPr>
      </w:pPr>
      <w:r>
        <w:rPr>
          <w:rFonts w:cs="Arial"/>
        </w:rPr>
        <w:tab/>
        <w:t>Also available in braille</w:t>
      </w:r>
      <w:r w:rsidR="00893F75">
        <w:rPr>
          <w:rFonts w:cs="Arial"/>
        </w:rPr>
        <w:t xml:space="preserve"> </w:t>
      </w:r>
      <w:r w:rsidR="00893F75" w:rsidRPr="00893F75">
        <w:rPr>
          <w:rFonts w:cs="Arial"/>
        </w:rPr>
        <w:t>BR014560</w:t>
      </w:r>
    </w:p>
    <w:p w14:paraId="096C65FC" w14:textId="7F00918C" w:rsidR="00E2018B" w:rsidRDefault="00434D86" w:rsidP="00A10F63">
      <w:pPr>
        <w:rPr>
          <w:rFonts w:cs="Arial"/>
        </w:rPr>
      </w:pPr>
      <w:r>
        <w:rPr>
          <w:rFonts w:cs="Arial"/>
        </w:rPr>
        <w:br w:type="page"/>
      </w:r>
    </w:p>
    <w:p w14:paraId="42713793" w14:textId="67B9F644" w:rsidR="00E2018B" w:rsidRDefault="00E2018B" w:rsidP="00F63429">
      <w:pPr>
        <w:pStyle w:val="Heading1"/>
      </w:pPr>
      <w:r>
        <w:lastRenderedPageBreak/>
        <w:t>The Encyclopedia of Sports and Recreation for People with Visual Impairments by Andrew Leibs</w:t>
      </w:r>
    </w:p>
    <w:p w14:paraId="07E428EB" w14:textId="2F5A60F5" w:rsidR="00E2018B" w:rsidRDefault="00E2018B" w:rsidP="00156CFD">
      <w:pPr>
        <w:tabs>
          <w:tab w:val="left" w:pos="720"/>
          <w:tab w:val="left" w:pos="4320"/>
        </w:tabs>
      </w:pPr>
      <w:r>
        <w:t>Read by</w:t>
      </w:r>
      <w:r w:rsidR="00BB1ED1">
        <w:t xml:space="preserve"> Jack Fox</w:t>
      </w:r>
    </w:p>
    <w:p w14:paraId="6672C01F" w14:textId="27A6FB95" w:rsidR="00F63429" w:rsidRDefault="00BB1ED1" w:rsidP="00156CFD">
      <w:pPr>
        <w:tabs>
          <w:tab w:val="left" w:pos="720"/>
          <w:tab w:val="left" w:pos="4320"/>
        </w:tabs>
      </w:pPr>
      <w:r>
        <w:t>9 hours, 14 minutes</w:t>
      </w:r>
    </w:p>
    <w:p w14:paraId="4C0E5E2B" w14:textId="6CF10BB0" w:rsidR="00650C1B" w:rsidRDefault="00650C1B" w:rsidP="00156CFD">
      <w:pPr>
        <w:tabs>
          <w:tab w:val="left" w:pos="720"/>
          <w:tab w:val="left" w:pos="4320"/>
        </w:tabs>
      </w:pPr>
      <w:r>
        <w:t>Profiles thirty-six sports and recreational activities, from alpine skiing to yoga ,that are adapted for individuals with low or no vision. Lists camps, products, and organizations and highlights athletes, coaches, and participants in a variety of programs. 2013.</w:t>
      </w:r>
    </w:p>
    <w:p w14:paraId="172746E4" w14:textId="25904CA7" w:rsidR="00F63429" w:rsidRPr="00480C67" w:rsidRDefault="00F63429" w:rsidP="00F63429">
      <w:pPr>
        <w:tabs>
          <w:tab w:val="left" w:pos="720"/>
          <w:tab w:val="left" w:pos="4320"/>
        </w:tabs>
        <w:rPr>
          <w:rFonts w:cs="Arial"/>
        </w:rPr>
      </w:pPr>
      <w:r>
        <w:rPr>
          <w:rFonts w:cs="Arial"/>
        </w:rPr>
        <w:tab/>
      </w:r>
      <w:hyperlink r:id="rId35" w:history="1">
        <w:r w:rsidRPr="00650C1B">
          <w:rPr>
            <w:rStyle w:val="Hyperlink"/>
            <w:rFonts w:cs="Arial"/>
          </w:rPr>
          <w:t xml:space="preserve">Download from BARD: </w:t>
        </w:r>
        <w:r w:rsidRPr="00650C1B">
          <w:rPr>
            <w:rStyle w:val="Hyperlink"/>
          </w:rPr>
          <w:t>The Encyclopedia of Sports and Recreation for…</w:t>
        </w:r>
      </w:hyperlink>
    </w:p>
    <w:p w14:paraId="58D75837" w14:textId="7B4EB79A" w:rsidR="00F63429" w:rsidRPr="00480C67" w:rsidRDefault="00F63429" w:rsidP="00F63429">
      <w:pPr>
        <w:tabs>
          <w:tab w:val="left" w:pos="720"/>
          <w:tab w:val="left" w:pos="4320"/>
        </w:tabs>
        <w:rPr>
          <w:rFonts w:cs="Arial"/>
        </w:rPr>
      </w:pPr>
      <w:r>
        <w:rPr>
          <w:rFonts w:cs="Arial"/>
        </w:rPr>
        <w:tab/>
      </w:r>
      <w:r w:rsidRPr="00480C67">
        <w:rPr>
          <w:rFonts w:cs="Arial"/>
        </w:rPr>
        <w:t>Also available on digital cartridge</w:t>
      </w:r>
      <w:r w:rsidR="00650C1B">
        <w:rPr>
          <w:rFonts w:cs="Arial"/>
        </w:rPr>
        <w:t xml:space="preserve"> DB0</w:t>
      </w:r>
      <w:r w:rsidR="00650C1B" w:rsidRPr="00650C1B">
        <w:rPr>
          <w:rFonts w:cs="Arial"/>
        </w:rPr>
        <w:t>76499</w:t>
      </w:r>
    </w:p>
    <w:p w14:paraId="58602972" w14:textId="702BE58E" w:rsidR="00F63429" w:rsidRPr="00AF3D23" w:rsidRDefault="00F63429" w:rsidP="00F63429">
      <w:pPr>
        <w:tabs>
          <w:tab w:val="left" w:pos="720"/>
          <w:tab w:val="left" w:pos="4320"/>
        </w:tabs>
        <w:rPr>
          <w:rFonts w:cs="Arial"/>
          <w:b/>
          <w:bCs/>
          <w:szCs w:val="28"/>
        </w:rPr>
      </w:pPr>
      <w:r>
        <w:rPr>
          <w:rFonts w:cs="Arial"/>
          <w:szCs w:val="28"/>
        </w:rPr>
        <w:tab/>
      </w:r>
      <w:hyperlink r:id="rId36" w:history="1">
        <w:r w:rsidRPr="00AF3D23">
          <w:rPr>
            <w:rStyle w:val="Hyperlink"/>
            <w:rFonts w:cs="Arial"/>
            <w:szCs w:val="28"/>
          </w:rPr>
          <w:t>Download from BARD as Electronic Braille</w:t>
        </w:r>
        <w:r w:rsidR="00AF3D23" w:rsidRPr="00AF3D23">
          <w:rPr>
            <w:rStyle w:val="Hyperlink"/>
            <w:rFonts w:cs="Arial"/>
            <w:szCs w:val="28"/>
          </w:rPr>
          <w:t xml:space="preserve"> </w:t>
        </w:r>
        <w:r w:rsidR="00AF3D23" w:rsidRPr="00AF3D23">
          <w:rPr>
            <w:rStyle w:val="Hyperlink"/>
          </w:rPr>
          <w:t>BR19943</w:t>
        </w:r>
      </w:hyperlink>
    </w:p>
    <w:p w14:paraId="7C22D0BA" w14:textId="0CAADB6A" w:rsidR="00F63429" w:rsidRDefault="00F63429" w:rsidP="00F63429">
      <w:pPr>
        <w:tabs>
          <w:tab w:val="left" w:pos="720"/>
          <w:tab w:val="left" w:pos="4320"/>
        </w:tabs>
        <w:rPr>
          <w:rFonts w:cs="Arial"/>
          <w:szCs w:val="28"/>
        </w:rPr>
      </w:pPr>
      <w:r>
        <w:rPr>
          <w:rFonts w:cs="Arial"/>
          <w:szCs w:val="28"/>
        </w:rPr>
        <w:tab/>
      </w:r>
      <w:r w:rsidRPr="00480C67">
        <w:rPr>
          <w:rFonts w:cs="Arial"/>
          <w:szCs w:val="28"/>
        </w:rPr>
        <w:t>Also available in braille</w:t>
      </w:r>
      <w:r w:rsidR="00AF3D23">
        <w:rPr>
          <w:rFonts w:cs="Arial"/>
          <w:szCs w:val="28"/>
        </w:rPr>
        <w:t xml:space="preserve"> </w:t>
      </w:r>
      <w:r w:rsidR="00AF3D23">
        <w:t>BR019943</w:t>
      </w:r>
    </w:p>
    <w:p w14:paraId="3A0FD891" w14:textId="77777777" w:rsidR="00E2018B" w:rsidRDefault="00E2018B" w:rsidP="00156CFD">
      <w:pPr>
        <w:tabs>
          <w:tab w:val="left" w:pos="720"/>
          <w:tab w:val="left" w:pos="4320"/>
        </w:tabs>
        <w:rPr>
          <w:rFonts w:cs="Arial"/>
        </w:rPr>
      </w:pPr>
    </w:p>
    <w:p w14:paraId="447B5190" w14:textId="64BB6860" w:rsidR="00795A06" w:rsidRDefault="00795A06" w:rsidP="00156CFD">
      <w:pPr>
        <w:tabs>
          <w:tab w:val="left" w:pos="720"/>
          <w:tab w:val="left" w:pos="4320"/>
        </w:tabs>
        <w:rPr>
          <w:rFonts w:cs="Arial"/>
        </w:rPr>
      </w:pPr>
    </w:p>
    <w:p w14:paraId="04A02012" w14:textId="54C4BB68" w:rsidR="00AE022B" w:rsidRDefault="00AE022B" w:rsidP="00FC6606">
      <w:pPr>
        <w:pStyle w:val="Heading1"/>
        <w:rPr>
          <w:rFonts w:cs="Arial"/>
        </w:rPr>
      </w:pPr>
      <w:r>
        <w:t xml:space="preserve">Training </w:t>
      </w:r>
      <w:r w:rsidR="00470F40">
        <w:t>Y</w:t>
      </w:r>
      <w:r>
        <w:t xml:space="preserve">our </w:t>
      </w:r>
      <w:r w:rsidR="00470F40">
        <w:t>O</w:t>
      </w:r>
      <w:r>
        <w:t xml:space="preserve">wn </w:t>
      </w:r>
      <w:r w:rsidR="00470F40">
        <w:t>S</w:t>
      </w:r>
      <w:r>
        <w:t xml:space="preserve">ervice </w:t>
      </w:r>
      <w:r w:rsidR="00470F40">
        <w:t>D</w:t>
      </w:r>
      <w:r>
        <w:t xml:space="preserve">og: </w:t>
      </w:r>
      <w:r w:rsidR="00470F40">
        <w:t>St</w:t>
      </w:r>
      <w:r>
        <w:t xml:space="preserve">ep by </w:t>
      </w:r>
      <w:r w:rsidR="00470F40">
        <w:t>S</w:t>
      </w:r>
      <w:r>
        <w:t xml:space="preserve">tep </w:t>
      </w:r>
      <w:r w:rsidR="00470F40">
        <w:t>G</w:t>
      </w:r>
      <w:r>
        <w:t xml:space="preserve">uide to an </w:t>
      </w:r>
      <w:r w:rsidR="00470F40">
        <w:t>O</w:t>
      </w:r>
      <w:r>
        <w:t xml:space="preserve">bedient </w:t>
      </w:r>
      <w:r w:rsidR="00470F40">
        <w:t>S</w:t>
      </w:r>
      <w:r>
        <w:t xml:space="preserve">ervice </w:t>
      </w:r>
      <w:r w:rsidR="00FC6606">
        <w:t>D</w:t>
      </w:r>
      <w:r>
        <w:t>og by Max Matthews</w:t>
      </w:r>
    </w:p>
    <w:p w14:paraId="7053CDF2" w14:textId="56BEF328" w:rsidR="00AE022B" w:rsidRDefault="00FC6606" w:rsidP="00156CFD">
      <w:pPr>
        <w:tabs>
          <w:tab w:val="left" w:pos="720"/>
          <w:tab w:val="left" w:pos="4320"/>
        </w:tabs>
      </w:pPr>
      <w:r>
        <w:rPr>
          <w:rFonts w:cs="Arial"/>
        </w:rPr>
        <w:t xml:space="preserve">Read by </w:t>
      </w:r>
      <w:r>
        <w:t>Jeff Allin</w:t>
      </w:r>
    </w:p>
    <w:p w14:paraId="76833BD7" w14:textId="01ED4CFF" w:rsidR="00FC6606" w:rsidRDefault="00FC6606" w:rsidP="00156CFD">
      <w:pPr>
        <w:tabs>
          <w:tab w:val="left" w:pos="720"/>
          <w:tab w:val="left" w:pos="4320"/>
        </w:tabs>
      </w:pPr>
      <w:r>
        <w:t>4 hours, 19 minutes</w:t>
      </w:r>
    </w:p>
    <w:p w14:paraId="7FECFF31" w14:textId="766B3263" w:rsidR="00FC6606" w:rsidRDefault="00FC6606" w:rsidP="00FC6606">
      <w:pPr>
        <w:tabs>
          <w:tab w:val="left" w:pos="720"/>
          <w:tab w:val="left" w:pos="4320"/>
        </w:tabs>
        <w:rPr>
          <w:rFonts w:cs="Arial"/>
        </w:rPr>
      </w:pPr>
      <w:r w:rsidRPr="00FC6606">
        <w:rPr>
          <w:rFonts w:cs="Arial"/>
        </w:rPr>
        <w:t>Covers the basics of selecting and training a service dog. Includes sections on the laws governing service animals, how to select a dog, how to get your service dog used to your house rules, and different aspects of obedience and service training. 2017.</w:t>
      </w:r>
    </w:p>
    <w:p w14:paraId="5E4BAB30" w14:textId="228F75CC" w:rsidR="00FC6606" w:rsidRPr="00480C67" w:rsidRDefault="00FC6606" w:rsidP="00FC6606">
      <w:pPr>
        <w:tabs>
          <w:tab w:val="left" w:pos="720"/>
          <w:tab w:val="left" w:pos="4320"/>
        </w:tabs>
        <w:rPr>
          <w:rFonts w:cs="Arial"/>
        </w:rPr>
      </w:pPr>
      <w:r>
        <w:rPr>
          <w:rFonts w:cs="Arial"/>
        </w:rPr>
        <w:tab/>
      </w:r>
      <w:hyperlink r:id="rId37" w:history="1">
        <w:r w:rsidRPr="00474146">
          <w:rPr>
            <w:rStyle w:val="Hyperlink"/>
            <w:rFonts w:cs="Arial"/>
          </w:rPr>
          <w:t xml:space="preserve">Download from BARD: </w:t>
        </w:r>
        <w:r w:rsidRPr="00474146">
          <w:rPr>
            <w:rStyle w:val="Hyperlink"/>
          </w:rPr>
          <w:t>Training Your Own Service Dog: Step by Step…</w:t>
        </w:r>
      </w:hyperlink>
    </w:p>
    <w:p w14:paraId="4A9A7659" w14:textId="09C54CBB" w:rsidR="00FC6606" w:rsidRPr="00CE4DE8" w:rsidRDefault="00FC6606" w:rsidP="00CE4DE8">
      <w:pPr>
        <w:tabs>
          <w:tab w:val="left" w:pos="720"/>
          <w:tab w:val="left" w:pos="4320"/>
        </w:tabs>
        <w:rPr>
          <w:rFonts w:cs="Arial"/>
        </w:rPr>
      </w:pPr>
      <w:r>
        <w:rPr>
          <w:rFonts w:cs="Arial"/>
        </w:rPr>
        <w:tab/>
      </w:r>
      <w:r w:rsidRPr="00480C67">
        <w:rPr>
          <w:rFonts w:cs="Arial"/>
        </w:rPr>
        <w:t>Also available on digital cartridge</w:t>
      </w:r>
      <w:r w:rsidR="00474146">
        <w:rPr>
          <w:rFonts w:cs="Arial"/>
        </w:rPr>
        <w:t xml:space="preserve"> DB0</w:t>
      </w:r>
      <w:r w:rsidR="00474146" w:rsidRPr="00474146">
        <w:rPr>
          <w:rFonts w:cs="Arial"/>
        </w:rPr>
        <w:t>92382</w:t>
      </w:r>
    </w:p>
    <w:p w14:paraId="07AF9421" w14:textId="77777777" w:rsidR="00FC6606" w:rsidRDefault="00FC6606" w:rsidP="00156CFD">
      <w:pPr>
        <w:tabs>
          <w:tab w:val="left" w:pos="720"/>
          <w:tab w:val="left" w:pos="4320"/>
        </w:tabs>
        <w:rPr>
          <w:rFonts w:cs="Arial"/>
        </w:rPr>
      </w:pPr>
    </w:p>
    <w:p w14:paraId="4B150908" w14:textId="77777777" w:rsidR="00AE022B" w:rsidRDefault="00AE022B" w:rsidP="00156CFD">
      <w:pPr>
        <w:tabs>
          <w:tab w:val="left" w:pos="720"/>
          <w:tab w:val="left" w:pos="4320"/>
        </w:tabs>
        <w:rPr>
          <w:rFonts w:cs="Arial"/>
        </w:rPr>
      </w:pPr>
    </w:p>
    <w:p w14:paraId="49F4D695" w14:textId="3A56A05B" w:rsidR="00DD2862" w:rsidRDefault="00E85281" w:rsidP="00A10F63">
      <w:pPr>
        <w:pStyle w:val="Heading1"/>
        <w:rPr>
          <w:rFonts w:cs="Arial"/>
        </w:rPr>
      </w:pPr>
      <w:r w:rsidRPr="00A10F63">
        <w:t xml:space="preserve">Learning to Cope with Sight Loss Six Weeks at a VA Blind Rehabilitation Center </w:t>
      </w:r>
      <w:r w:rsidR="003F19A3" w:rsidRPr="00A10F63">
        <w:t>b</w:t>
      </w:r>
      <w:r w:rsidR="00DD2862" w:rsidRPr="00A10F63">
        <w:t xml:space="preserve">y </w:t>
      </w:r>
      <w:r w:rsidRPr="00A10F63">
        <w:t xml:space="preserve">William L. </w:t>
      </w:r>
      <w:r w:rsidR="00DD2862" w:rsidRPr="00A10F63">
        <w:t>McGee</w:t>
      </w:r>
    </w:p>
    <w:p w14:paraId="73FD06A7" w14:textId="77777777" w:rsidR="003F19A3" w:rsidRDefault="00DD2862" w:rsidP="00156CFD">
      <w:pPr>
        <w:tabs>
          <w:tab w:val="left" w:pos="720"/>
          <w:tab w:val="left" w:pos="4320"/>
        </w:tabs>
        <w:rPr>
          <w:rFonts w:cs="Arial"/>
        </w:rPr>
      </w:pPr>
      <w:r>
        <w:rPr>
          <w:rFonts w:cs="Arial"/>
        </w:rPr>
        <w:t>Read by</w:t>
      </w:r>
      <w:r w:rsidR="00E85281">
        <w:rPr>
          <w:rFonts w:cs="Arial"/>
        </w:rPr>
        <w:t xml:space="preserve"> Ed Dudkowski</w:t>
      </w:r>
    </w:p>
    <w:p w14:paraId="50D8E0BA" w14:textId="7829BB22" w:rsidR="00DD2862" w:rsidRDefault="00E85281" w:rsidP="00156CFD">
      <w:pPr>
        <w:tabs>
          <w:tab w:val="left" w:pos="720"/>
          <w:tab w:val="left" w:pos="4320"/>
        </w:tabs>
        <w:rPr>
          <w:rFonts w:cs="Arial"/>
        </w:rPr>
      </w:pPr>
      <w:r>
        <w:rPr>
          <w:rFonts w:cs="Arial"/>
        </w:rPr>
        <w:t>1 hour, 22 minutes</w:t>
      </w:r>
    </w:p>
    <w:p w14:paraId="2B322E2B" w14:textId="77777777" w:rsidR="00156CFD" w:rsidRDefault="00C4738B" w:rsidP="00156CFD">
      <w:pPr>
        <w:tabs>
          <w:tab w:val="left" w:pos="720"/>
          <w:tab w:val="left" w:pos="4320"/>
        </w:tabs>
        <w:rPr>
          <w:rFonts w:cs="Arial"/>
        </w:rPr>
      </w:pPr>
      <w:r w:rsidRPr="00C4738B">
        <w:rPr>
          <w:rFonts w:cs="Arial"/>
        </w:rPr>
        <w:t>Author shares his experiences learning to manage the effects of sight loss with help from the VA Western Blind Rehabilitation Center program. Includes information on living skills, manual skills, computer-access training, therapy, family assistance, and more. 2010.</w:t>
      </w:r>
    </w:p>
    <w:p w14:paraId="3F21DEFE" w14:textId="77777777" w:rsidR="00DD2862" w:rsidRDefault="00DD2862" w:rsidP="00DD2862">
      <w:pPr>
        <w:tabs>
          <w:tab w:val="left" w:pos="720"/>
          <w:tab w:val="left" w:pos="4320"/>
        </w:tabs>
        <w:rPr>
          <w:rFonts w:cs="Arial"/>
        </w:rPr>
      </w:pPr>
      <w:r>
        <w:rPr>
          <w:rFonts w:cs="Arial"/>
        </w:rPr>
        <w:tab/>
      </w:r>
      <w:hyperlink r:id="rId38" w:history="1">
        <w:r w:rsidRPr="00730B3C">
          <w:rPr>
            <w:rStyle w:val="Hyperlink"/>
            <w:rFonts w:cs="Arial"/>
          </w:rPr>
          <w:t>Download from BARD</w:t>
        </w:r>
        <w:r w:rsidR="00306558" w:rsidRPr="00730B3C">
          <w:rPr>
            <w:rStyle w:val="Hyperlink"/>
            <w:rFonts w:cs="Arial"/>
          </w:rPr>
          <w:t>: Learning to Cope with Sight Loss Six weeks at…</w:t>
        </w:r>
      </w:hyperlink>
    </w:p>
    <w:p w14:paraId="11749908" w14:textId="77777777" w:rsidR="00DD2862" w:rsidRDefault="00DD2862" w:rsidP="00DD2862">
      <w:pPr>
        <w:tabs>
          <w:tab w:val="left" w:pos="720"/>
          <w:tab w:val="left" w:pos="4320"/>
        </w:tabs>
        <w:rPr>
          <w:rFonts w:cs="Arial"/>
        </w:rPr>
      </w:pPr>
      <w:r>
        <w:rPr>
          <w:rFonts w:cs="Arial"/>
        </w:rPr>
        <w:tab/>
        <w:t>Also available on digital cartridge</w:t>
      </w:r>
      <w:r w:rsidR="00E85281">
        <w:rPr>
          <w:rFonts w:cs="Arial"/>
        </w:rPr>
        <w:t xml:space="preserve"> </w:t>
      </w:r>
      <w:r w:rsidR="00E85281" w:rsidRPr="00E85281">
        <w:rPr>
          <w:rFonts w:cs="Arial"/>
        </w:rPr>
        <w:t>DB071922</w:t>
      </w:r>
    </w:p>
    <w:p w14:paraId="144C7058" w14:textId="53DC94BB" w:rsidR="002A72D0" w:rsidRDefault="00434D86" w:rsidP="00A10F63">
      <w:pPr>
        <w:rPr>
          <w:rFonts w:cs="Arial"/>
        </w:rPr>
      </w:pPr>
      <w:r>
        <w:rPr>
          <w:rFonts w:cs="Arial"/>
        </w:rPr>
        <w:br w:type="page"/>
      </w:r>
    </w:p>
    <w:p w14:paraId="5C651041" w14:textId="4846B419" w:rsidR="002A72D0" w:rsidRDefault="002A72D0" w:rsidP="002D1E01">
      <w:pPr>
        <w:pStyle w:val="Heading1"/>
      </w:pPr>
      <w:r>
        <w:lastRenderedPageBreak/>
        <w:t>Bullying and Students with Disabilities: Strategies and Techniques to Create a Safe Learning Environment for All by Barry Edwards McNamara</w:t>
      </w:r>
    </w:p>
    <w:p w14:paraId="5B77F37B" w14:textId="7E9D90C5" w:rsidR="002D1E01" w:rsidRDefault="002D1E01" w:rsidP="002D1E01">
      <w:r>
        <w:t>Read by Erin Jones</w:t>
      </w:r>
    </w:p>
    <w:p w14:paraId="0ADC0FC1" w14:textId="1E215949" w:rsidR="002D1E01" w:rsidRDefault="002D1E01" w:rsidP="002D1E01">
      <w:r>
        <w:t>5 hours, 27 minutes</w:t>
      </w:r>
    </w:p>
    <w:p w14:paraId="6D0F31CD" w14:textId="203B9183" w:rsidR="00C13F0B" w:rsidRPr="00E76C90" w:rsidRDefault="00E76C90" w:rsidP="00E76C90">
      <w:r>
        <w:t>Professor of special education draws on research and case studies to provide an overview to understand and address bullying of students with disabilities. Discusses specific school-wide programs, offers intervention techniques for parents and staff, and lists resources for students. 2013.</w:t>
      </w:r>
    </w:p>
    <w:p w14:paraId="3AE5BDEA" w14:textId="0D5FE41F" w:rsidR="00C13F0B" w:rsidRPr="00480C67" w:rsidRDefault="00C13F0B" w:rsidP="00C13F0B">
      <w:pPr>
        <w:tabs>
          <w:tab w:val="left" w:pos="720"/>
          <w:tab w:val="left" w:pos="4320"/>
        </w:tabs>
        <w:rPr>
          <w:rFonts w:cs="Arial"/>
        </w:rPr>
      </w:pPr>
      <w:r>
        <w:rPr>
          <w:rFonts w:cs="Arial"/>
        </w:rPr>
        <w:tab/>
      </w:r>
      <w:hyperlink r:id="rId39" w:history="1">
        <w:r w:rsidRPr="00E76C90">
          <w:rPr>
            <w:rStyle w:val="Hyperlink"/>
            <w:rFonts w:cs="Arial"/>
          </w:rPr>
          <w:t xml:space="preserve">Download from BARD: </w:t>
        </w:r>
        <w:r w:rsidRPr="00E76C90">
          <w:rPr>
            <w:rStyle w:val="Hyperlink"/>
          </w:rPr>
          <w:t>Bullying and Students with Disabilities…</w:t>
        </w:r>
      </w:hyperlink>
    </w:p>
    <w:p w14:paraId="1AB393D9" w14:textId="11DD4C2D" w:rsidR="00C13F0B" w:rsidRPr="00480C67" w:rsidRDefault="00C13F0B" w:rsidP="00C13F0B">
      <w:pPr>
        <w:tabs>
          <w:tab w:val="left" w:pos="720"/>
          <w:tab w:val="left" w:pos="4320"/>
        </w:tabs>
        <w:rPr>
          <w:rFonts w:cs="Arial"/>
        </w:rPr>
      </w:pPr>
      <w:r>
        <w:rPr>
          <w:rFonts w:cs="Arial"/>
        </w:rPr>
        <w:tab/>
      </w:r>
      <w:r w:rsidRPr="00480C67">
        <w:rPr>
          <w:rFonts w:cs="Arial"/>
        </w:rPr>
        <w:t>Also available on digital cartridge</w:t>
      </w:r>
      <w:r w:rsidR="00E76C90">
        <w:rPr>
          <w:rFonts w:cs="Arial"/>
        </w:rPr>
        <w:t xml:space="preserve"> DB0</w:t>
      </w:r>
      <w:r w:rsidR="00E76C90" w:rsidRPr="00E76C90">
        <w:rPr>
          <w:rFonts w:cs="Arial"/>
        </w:rPr>
        <w:t>77771</w:t>
      </w:r>
    </w:p>
    <w:p w14:paraId="763BBD80" w14:textId="44467002" w:rsidR="00C13F0B" w:rsidRPr="00480C67" w:rsidRDefault="00C13F0B" w:rsidP="00C13F0B">
      <w:pPr>
        <w:tabs>
          <w:tab w:val="left" w:pos="720"/>
          <w:tab w:val="left" w:pos="4320"/>
        </w:tabs>
        <w:rPr>
          <w:rFonts w:cs="Arial"/>
          <w:szCs w:val="28"/>
        </w:rPr>
      </w:pPr>
      <w:r>
        <w:rPr>
          <w:rFonts w:cs="Arial"/>
          <w:szCs w:val="28"/>
        </w:rPr>
        <w:tab/>
      </w:r>
      <w:hyperlink r:id="rId40" w:history="1">
        <w:r w:rsidRPr="009F0705">
          <w:rPr>
            <w:rStyle w:val="Hyperlink"/>
            <w:rFonts w:cs="Arial"/>
            <w:szCs w:val="28"/>
          </w:rPr>
          <w:t>Download from BARD as Electronic Braille</w:t>
        </w:r>
        <w:r w:rsidR="009F0705" w:rsidRPr="009F0705">
          <w:rPr>
            <w:rStyle w:val="Hyperlink"/>
            <w:rFonts w:cs="Arial"/>
            <w:szCs w:val="28"/>
          </w:rPr>
          <w:t xml:space="preserve"> BR</w:t>
        </w:r>
        <w:r w:rsidR="009F0705" w:rsidRPr="009F0705">
          <w:rPr>
            <w:rStyle w:val="Hyperlink"/>
          </w:rPr>
          <w:t>20343</w:t>
        </w:r>
      </w:hyperlink>
    </w:p>
    <w:p w14:paraId="6CE1D740" w14:textId="1CAEAD99" w:rsidR="00C13F0B" w:rsidRDefault="00C13F0B" w:rsidP="00C13F0B">
      <w:pPr>
        <w:tabs>
          <w:tab w:val="left" w:pos="720"/>
          <w:tab w:val="left" w:pos="4320"/>
        </w:tabs>
        <w:rPr>
          <w:rFonts w:cs="Arial"/>
          <w:szCs w:val="28"/>
        </w:rPr>
      </w:pPr>
      <w:r>
        <w:rPr>
          <w:rFonts w:cs="Arial"/>
          <w:szCs w:val="28"/>
        </w:rPr>
        <w:tab/>
      </w:r>
      <w:r w:rsidRPr="00480C67">
        <w:rPr>
          <w:rFonts w:cs="Arial"/>
          <w:szCs w:val="28"/>
        </w:rPr>
        <w:t>Also available in braille</w:t>
      </w:r>
      <w:r w:rsidR="009F0705">
        <w:rPr>
          <w:rFonts w:cs="Arial"/>
          <w:szCs w:val="28"/>
        </w:rPr>
        <w:t xml:space="preserve"> BR</w:t>
      </w:r>
      <w:r w:rsidR="009F0705">
        <w:t>020343</w:t>
      </w:r>
    </w:p>
    <w:p w14:paraId="7EA2B1EF" w14:textId="4E0542F0" w:rsidR="002A72D0" w:rsidRPr="002A72D0" w:rsidRDefault="002A72D0" w:rsidP="00E85281">
      <w:pPr>
        <w:tabs>
          <w:tab w:val="left" w:pos="720"/>
          <w:tab w:val="left" w:pos="4320"/>
        </w:tabs>
      </w:pPr>
    </w:p>
    <w:p w14:paraId="721D55A1" w14:textId="77777777" w:rsidR="00E3493F" w:rsidRDefault="00E3493F" w:rsidP="00156CFD">
      <w:pPr>
        <w:tabs>
          <w:tab w:val="left" w:pos="720"/>
          <w:tab w:val="left" w:pos="4320"/>
        </w:tabs>
        <w:rPr>
          <w:rFonts w:cs="Arial"/>
        </w:rPr>
      </w:pPr>
    </w:p>
    <w:p w14:paraId="6A6AFC4B" w14:textId="6A02DA40" w:rsidR="008347FF" w:rsidRDefault="00E3493F" w:rsidP="00A10F63">
      <w:pPr>
        <w:pStyle w:val="Heading1"/>
        <w:rPr>
          <w:rFonts w:cs="Arial"/>
        </w:rPr>
      </w:pPr>
      <w:r w:rsidRPr="00A10F63">
        <w:t>Choosing</w:t>
      </w:r>
      <w:r w:rsidR="00CF04A2" w:rsidRPr="00A10F63">
        <w:t xml:space="preserve"> Assistive D</w:t>
      </w:r>
      <w:r w:rsidR="00D336A5" w:rsidRPr="00A10F63">
        <w:t>evices</w:t>
      </w:r>
      <w:r w:rsidR="00434D86" w:rsidRPr="00A10F63">
        <w:t>:</w:t>
      </w:r>
      <w:r w:rsidR="00D336A5" w:rsidRPr="00A10F63">
        <w:t xml:space="preserve"> a Guide for Users and P</w:t>
      </w:r>
      <w:r w:rsidRPr="00A10F63">
        <w:t xml:space="preserve">rofessionals </w:t>
      </w:r>
      <w:r w:rsidR="003F19A3" w:rsidRPr="00A10F63">
        <w:t>b</w:t>
      </w:r>
      <w:r w:rsidR="003B1E9E" w:rsidRPr="00A10F63">
        <w:t xml:space="preserve">y </w:t>
      </w:r>
      <w:r w:rsidRPr="00A10F63">
        <w:t xml:space="preserve">Helen </w:t>
      </w:r>
      <w:r w:rsidR="003B1E9E" w:rsidRPr="00A10F63">
        <w:t>Pain</w:t>
      </w:r>
    </w:p>
    <w:p w14:paraId="4ABA3D71" w14:textId="77777777" w:rsidR="003F19A3" w:rsidRDefault="003B1E9E" w:rsidP="00156CFD">
      <w:pPr>
        <w:tabs>
          <w:tab w:val="left" w:pos="720"/>
          <w:tab w:val="left" w:pos="4320"/>
        </w:tabs>
        <w:rPr>
          <w:rFonts w:cs="Arial"/>
        </w:rPr>
      </w:pPr>
      <w:r>
        <w:rPr>
          <w:rFonts w:cs="Arial"/>
        </w:rPr>
        <w:t>Read by</w:t>
      </w:r>
      <w:r w:rsidR="00C45280">
        <w:rPr>
          <w:rFonts w:cs="Arial"/>
        </w:rPr>
        <w:t xml:space="preserve"> Mark Ashby</w:t>
      </w:r>
    </w:p>
    <w:p w14:paraId="255DBE5C" w14:textId="70C4D8B3" w:rsidR="003B1E9E" w:rsidRDefault="00C45280" w:rsidP="00156CFD">
      <w:pPr>
        <w:tabs>
          <w:tab w:val="left" w:pos="720"/>
          <w:tab w:val="left" w:pos="4320"/>
        </w:tabs>
        <w:rPr>
          <w:rFonts w:cs="Arial"/>
        </w:rPr>
      </w:pPr>
      <w:r>
        <w:rPr>
          <w:rFonts w:cs="Arial"/>
        </w:rPr>
        <w:t>13 hours, 32 minutes</w:t>
      </w:r>
    </w:p>
    <w:p w14:paraId="185CA598" w14:textId="77777777" w:rsidR="003B1E9E" w:rsidRDefault="003B1E9E" w:rsidP="00156CFD">
      <w:pPr>
        <w:tabs>
          <w:tab w:val="left" w:pos="720"/>
          <w:tab w:val="left" w:pos="4320"/>
        </w:tabs>
        <w:rPr>
          <w:rFonts w:cs="Arial"/>
        </w:rPr>
      </w:pPr>
      <w:r w:rsidRPr="003B1E9E">
        <w:rPr>
          <w:rFonts w:cs="Arial"/>
        </w:rPr>
        <w:t>Presents a systematic approach to selecting adaptive equipment and to incorporating such devices into the daily lives of individuals with disabilities. To assure a good match, recommends considering the physical and mental capabilities, lifestyles, and preferences of both users and caretakers. Discusses options for seating, toileting, bathing, and locomotion. 2003.</w:t>
      </w:r>
    </w:p>
    <w:p w14:paraId="3549675A" w14:textId="77777777" w:rsidR="003B1E9E" w:rsidRDefault="007E5971" w:rsidP="003B1E9E">
      <w:pPr>
        <w:tabs>
          <w:tab w:val="left" w:pos="720"/>
          <w:tab w:val="left" w:pos="4320"/>
        </w:tabs>
        <w:rPr>
          <w:rFonts w:cs="Arial"/>
        </w:rPr>
      </w:pPr>
      <w:r>
        <w:rPr>
          <w:rFonts w:cs="Arial"/>
        </w:rPr>
        <w:tab/>
      </w:r>
      <w:hyperlink r:id="rId41" w:history="1">
        <w:r w:rsidRPr="00730B3C">
          <w:rPr>
            <w:rStyle w:val="Hyperlink"/>
            <w:rFonts w:cs="Arial"/>
          </w:rPr>
          <w:t>Download from BARD: Choosing Assistive Devices a Guide for Users</w:t>
        </w:r>
      </w:hyperlink>
    </w:p>
    <w:p w14:paraId="5C0EA4D6" w14:textId="65BFCA9D" w:rsidR="00A4248D" w:rsidRDefault="003B1E9E" w:rsidP="00C45280">
      <w:pPr>
        <w:tabs>
          <w:tab w:val="left" w:pos="720"/>
          <w:tab w:val="left" w:pos="4320"/>
        </w:tabs>
        <w:rPr>
          <w:rFonts w:cs="Arial"/>
        </w:rPr>
      </w:pPr>
      <w:r>
        <w:rPr>
          <w:rFonts w:cs="Arial"/>
        </w:rPr>
        <w:tab/>
        <w:t xml:space="preserve">Also available on </w:t>
      </w:r>
      <w:r w:rsidR="003F19A3">
        <w:rPr>
          <w:lang w:val="en"/>
        </w:rPr>
        <w:t xml:space="preserve">digital cartridge </w:t>
      </w:r>
      <w:r w:rsidR="003F19A3">
        <w:rPr>
          <w:rFonts w:cs="Arial"/>
        </w:rPr>
        <w:t>DB</w:t>
      </w:r>
      <w:r w:rsidR="00C45280" w:rsidRPr="00C45280">
        <w:rPr>
          <w:rFonts w:cs="Arial"/>
        </w:rPr>
        <w:t>057914</w:t>
      </w:r>
    </w:p>
    <w:p w14:paraId="38D687F9" w14:textId="4047777E" w:rsidR="003B1E9E" w:rsidRDefault="003B1E9E" w:rsidP="00156CFD">
      <w:pPr>
        <w:tabs>
          <w:tab w:val="left" w:pos="720"/>
          <w:tab w:val="left" w:pos="4320"/>
        </w:tabs>
        <w:rPr>
          <w:rFonts w:cs="Arial"/>
        </w:rPr>
      </w:pPr>
    </w:p>
    <w:p w14:paraId="10C004B4" w14:textId="77777777" w:rsidR="003F19A3" w:rsidRDefault="003F19A3" w:rsidP="00156CFD">
      <w:pPr>
        <w:tabs>
          <w:tab w:val="left" w:pos="720"/>
          <w:tab w:val="left" w:pos="4320"/>
        </w:tabs>
        <w:rPr>
          <w:rFonts w:cs="Arial"/>
        </w:rPr>
      </w:pPr>
    </w:p>
    <w:p w14:paraId="192B3A52" w14:textId="77777777" w:rsidR="00156CFD" w:rsidRDefault="001308C8" w:rsidP="00A10F63">
      <w:pPr>
        <w:pStyle w:val="Heading1"/>
        <w:rPr>
          <w:rFonts w:cs="Arial"/>
        </w:rPr>
      </w:pPr>
      <w:r w:rsidRPr="00A10F63">
        <w:t>Practical Improvements for Older Homeowners Easy Ways to Make Your Home More Comfortable as You A</w:t>
      </w:r>
      <w:r w:rsidR="00CF04A2" w:rsidRPr="00A10F63">
        <w:t xml:space="preserve">ge </w:t>
      </w:r>
      <w:r w:rsidR="008347FF" w:rsidRPr="00A10F63">
        <w:t xml:space="preserve">by </w:t>
      </w:r>
      <w:r w:rsidR="00CF04A2" w:rsidRPr="00A10F63">
        <w:t xml:space="preserve">Rick </w:t>
      </w:r>
      <w:r w:rsidR="008347FF" w:rsidRPr="00A10F63">
        <w:t>Peters</w:t>
      </w:r>
    </w:p>
    <w:p w14:paraId="48B9B4DF" w14:textId="77777777" w:rsidR="003F19A3" w:rsidRDefault="008347FF" w:rsidP="00156CFD">
      <w:pPr>
        <w:tabs>
          <w:tab w:val="left" w:pos="720"/>
          <w:tab w:val="left" w:pos="4320"/>
        </w:tabs>
        <w:rPr>
          <w:rFonts w:cs="Arial"/>
        </w:rPr>
      </w:pPr>
      <w:r>
        <w:rPr>
          <w:rFonts w:cs="Arial"/>
        </w:rPr>
        <w:t>Read by</w:t>
      </w:r>
      <w:r w:rsidR="00CF04A2">
        <w:rPr>
          <w:rFonts w:cs="Arial"/>
        </w:rPr>
        <w:t xml:space="preserve"> Brian Conn</w:t>
      </w:r>
    </w:p>
    <w:p w14:paraId="2A690D9E" w14:textId="6B9EDE0E" w:rsidR="008347FF" w:rsidRDefault="00CF04A2" w:rsidP="00156CFD">
      <w:pPr>
        <w:tabs>
          <w:tab w:val="left" w:pos="720"/>
          <w:tab w:val="left" w:pos="4320"/>
        </w:tabs>
        <w:rPr>
          <w:rFonts w:cs="Arial"/>
        </w:rPr>
      </w:pPr>
      <w:r>
        <w:rPr>
          <w:rFonts w:cs="Arial"/>
        </w:rPr>
        <w:t>6 hours, 5 minutes</w:t>
      </w:r>
    </w:p>
    <w:p w14:paraId="1B3C3839" w14:textId="77777777" w:rsidR="008347FF" w:rsidRDefault="008347FF" w:rsidP="00156CFD">
      <w:pPr>
        <w:tabs>
          <w:tab w:val="left" w:pos="720"/>
          <w:tab w:val="left" w:pos="4320"/>
        </w:tabs>
        <w:rPr>
          <w:rFonts w:cs="Arial"/>
        </w:rPr>
      </w:pPr>
      <w:r w:rsidRPr="008347FF">
        <w:rPr>
          <w:rFonts w:cs="Arial"/>
        </w:rPr>
        <w:t>Step-by-step instructions for remodeling a home to facilitate independent living. Offers ideas for bathrooms, hallways, kitchens, and other living areas. Suggests ways to improve flooring, steps, lighting, and doors, including adding grab bars and ramps. Lists necessary tools and estimated costs. 2006.</w:t>
      </w:r>
    </w:p>
    <w:p w14:paraId="7045A3AB" w14:textId="77777777" w:rsidR="008347FF" w:rsidRDefault="008347FF" w:rsidP="008347FF">
      <w:pPr>
        <w:tabs>
          <w:tab w:val="left" w:pos="720"/>
          <w:tab w:val="left" w:pos="4320"/>
        </w:tabs>
        <w:rPr>
          <w:rFonts w:cs="Arial"/>
        </w:rPr>
      </w:pPr>
      <w:r>
        <w:rPr>
          <w:rFonts w:cs="Arial"/>
        </w:rPr>
        <w:tab/>
      </w:r>
      <w:hyperlink r:id="rId42" w:history="1">
        <w:r w:rsidRPr="00730B3C">
          <w:rPr>
            <w:rStyle w:val="Hyperlink"/>
            <w:rFonts w:cs="Arial"/>
          </w:rPr>
          <w:t>Download from BARD</w:t>
        </w:r>
        <w:r w:rsidR="003D57A4" w:rsidRPr="00730B3C">
          <w:rPr>
            <w:rStyle w:val="Hyperlink"/>
            <w:rFonts w:cs="Arial"/>
          </w:rPr>
          <w:t>: Practical Improvements for Older Homeowners…</w:t>
        </w:r>
      </w:hyperlink>
    </w:p>
    <w:p w14:paraId="3AA4C378" w14:textId="77777777" w:rsidR="008347FF" w:rsidRDefault="008347FF" w:rsidP="008347FF">
      <w:pPr>
        <w:tabs>
          <w:tab w:val="left" w:pos="720"/>
          <w:tab w:val="left" w:pos="4320"/>
        </w:tabs>
        <w:rPr>
          <w:rFonts w:cs="Arial"/>
        </w:rPr>
      </w:pPr>
      <w:r>
        <w:rPr>
          <w:rFonts w:cs="Arial"/>
        </w:rPr>
        <w:tab/>
        <w:t>Also available on digital cartridge</w:t>
      </w:r>
      <w:r w:rsidR="00342F1E">
        <w:rPr>
          <w:rFonts w:cs="Arial"/>
        </w:rPr>
        <w:t xml:space="preserve"> </w:t>
      </w:r>
      <w:r w:rsidR="00342F1E" w:rsidRPr="00342F1E">
        <w:rPr>
          <w:rFonts w:cs="Arial"/>
        </w:rPr>
        <w:t>DB069710</w:t>
      </w:r>
    </w:p>
    <w:p w14:paraId="334906C2" w14:textId="5042A0ED" w:rsidR="006D227F" w:rsidRDefault="00434D86" w:rsidP="00A10F63">
      <w:pPr>
        <w:rPr>
          <w:rFonts w:cs="Arial"/>
        </w:rPr>
      </w:pPr>
      <w:r>
        <w:rPr>
          <w:rFonts w:cs="Arial"/>
        </w:rPr>
        <w:br w:type="page"/>
      </w:r>
    </w:p>
    <w:p w14:paraId="13951646" w14:textId="57621DB8" w:rsidR="006D227F" w:rsidRDefault="006D227F" w:rsidP="00A10F63">
      <w:pPr>
        <w:pStyle w:val="Heading1"/>
        <w:rPr>
          <w:rFonts w:cs="Arial"/>
        </w:rPr>
      </w:pPr>
      <w:r w:rsidRPr="00A10F63">
        <w:lastRenderedPageBreak/>
        <w:t>When the Cook Can’t Look</w:t>
      </w:r>
      <w:r w:rsidR="00DA73F9" w:rsidRPr="00A10F63">
        <w:t xml:space="preserve"> a Cooking Handbook for the Blind and Visually Handicapped</w:t>
      </w:r>
      <w:r w:rsidRPr="00A10F63">
        <w:t xml:space="preserve"> </w:t>
      </w:r>
      <w:r w:rsidR="00791D25" w:rsidRPr="00A10F63">
        <w:t>by</w:t>
      </w:r>
      <w:r w:rsidRPr="00A10F63">
        <w:t xml:space="preserve"> Ralph Read</w:t>
      </w:r>
    </w:p>
    <w:p w14:paraId="44AD607F" w14:textId="77777777" w:rsidR="00791D25" w:rsidRDefault="006D227F" w:rsidP="008347FF">
      <w:pPr>
        <w:tabs>
          <w:tab w:val="left" w:pos="720"/>
          <w:tab w:val="left" w:pos="4320"/>
        </w:tabs>
        <w:rPr>
          <w:rFonts w:cs="Arial"/>
        </w:rPr>
      </w:pPr>
      <w:r>
        <w:rPr>
          <w:rFonts w:cs="Arial"/>
        </w:rPr>
        <w:t>Read by</w:t>
      </w:r>
      <w:r w:rsidR="00AE7935">
        <w:rPr>
          <w:rFonts w:cs="Arial"/>
        </w:rPr>
        <w:t xml:space="preserve"> Ray Hagen</w:t>
      </w:r>
    </w:p>
    <w:p w14:paraId="59842E14" w14:textId="406A2F82" w:rsidR="00891768" w:rsidRDefault="00DA73F9" w:rsidP="008347FF">
      <w:pPr>
        <w:tabs>
          <w:tab w:val="left" w:pos="720"/>
          <w:tab w:val="left" w:pos="4320"/>
        </w:tabs>
        <w:rPr>
          <w:rFonts w:cs="Arial"/>
        </w:rPr>
      </w:pPr>
      <w:r>
        <w:rPr>
          <w:rFonts w:cs="Arial"/>
        </w:rPr>
        <w:t>3 hours, 35 minutes</w:t>
      </w:r>
    </w:p>
    <w:p w14:paraId="3EE8AD60" w14:textId="77777777" w:rsidR="006D227F" w:rsidRDefault="006D227F" w:rsidP="008347FF">
      <w:pPr>
        <w:tabs>
          <w:tab w:val="left" w:pos="720"/>
          <w:tab w:val="left" w:pos="4320"/>
        </w:tabs>
        <w:rPr>
          <w:rFonts w:cs="Arial"/>
        </w:rPr>
      </w:pPr>
      <w:r w:rsidRPr="006D227F">
        <w:rPr>
          <w:rFonts w:cs="Arial"/>
        </w:rPr>
        <w:t>The author, who became blind in adulthood, offers practical, safe, and easy cooking methods for sightless people, including how to measure ingredients, light the stove, chop onions, and serve and eat gracefully.</w:t>
      </w:r>
    </w:p>
    <w:p w14:paraId="7F501C3B" w14:textId="77777777" w:rsidR="006D227F" w:rsidRDefault="00730B3C" w:rsidP="006D227F">
      <w:pPr>
        <w:tabs>
          <w:tab w:val="left" w:pos="720"/>
          <w:tab w:val="left" w:pos="4320"/>
        </w:tabs>
        <w:rPr>
          <w:rFonts w:cs="Arial"/>
        </w:rPr>
      </w:pPr>
      <w:r>
        <w:rPr>
          <w:rFonts w:cs="Arial"/>
        </w:rPr>
        <w:tab/>
      </w:r>
      <w:hyperlink r:id="rId43" w:history="1">
        <w:r w:rsidRPr="00730B3C">
          <w:rPr>
            <w:rStyle w:val="Hyperlink"/>
            <w:rFonts w:cs="Arial"/>
          </w:rPr>
          <w:t>Download from BARD: When the Cook Can’t Look a Cooking Handbook…</w:t>
        </w:r>
      </w:hyperlink>
    </w:p>
    <w:p w14:paraId="3F57F3E7" w14:textId="52FAF21F" w:rsidR="006D227F" w:rsidRDefault="006D227F" w:rsidP="006D227F">
      <w:pPr>
        <w:tabs>
          <w:tab w:val="left" w:pos="720"/>
          <w:tab w:val="left" w:pos="4320"/>
        </w:tabs>
        <w:rPr>
          <w:rFonts w:cs="Arial"/>
        </w:rPr>
      </w:pPr>
      <w:r>
        <w:rPr>
          <w:rFonts w:cs="Arial"/>
        </w:rPr>
        <w:tab/>
        <w:t xml:space="preserve">Also available on </w:t>
      </w:r>
      <w:r w:rsidR="00791D25">
        <w:rPr>
          <w:lang w:val="en"/>
        </w:rPr>
        <w:t>digital cartridge</w:t>
      </w:r>
      <w:r w:rsidR="00AE7935">
        <w:rPr>
          <w:rFonts w:cs="Arial"/>
        </w:rPr>
        <w:t xml:space="preserve"> </w:t>
      </w:r>
      <w:r w:rsidR="00791D25">
        <w:rPr>
          <w:rFonts w:cs="Arial"/>
        </w:rPr>
        <w:t>DB</w:t>
      </w:r>
      <w:r w:rsidR="00AE7935" w:rsidRPr="00AE7935">
        <w:rPr>
          <w:rFonts w:cs="Arial"/>
        </w:rPr>
        <w:t>017940</w:t>
      </w:r>
    </w:p>
    <w:p w14:paraId="2C34B11F" w14:textId="65E58FE6" w:rsidR="006D227F" w:rsidRDefault="006D227F" w:rsidP="008347FF">
      <w:pPr>
        <w:tabs>
          <w:tab w:val="left" w:pos="720"/>
          <w:tab w:val="left" w:pos="4320"/>
        </w:tabs>
        <w:rPr>
          <w:rFonts w:cs="Arial"/>
        </w:rPr>
      </w:pPr>
    </w:p>
    <w:p w14:paraId="7C7BC1AF" w14:textId="77777777" w:rsidR="006D227F" w:rsidRDefault="006D227F" w:rsidP="008347FF">
      <w:pPr>
        <w:tabs>
          <w:tab w:val="left" w:pos="720"/>
          <w:tab w:val="left" w:pos="4320"/>
        </w:tabs>
        <w:rPr>
          <w:rFonts w:cs="Arial"/>
        </w:rPr>
      </w:pPr>
    </w:p>
    <w:p w14:paraId="32C24518" w14:textId="240D5428" w:rsidR="002F4503" w:rsidRDefault="008907A4" w:rsidP="00A10F63">
      <w:pPr>
        <w:pStyle w:val="Heading1"/>
        <w:rPr>
          <w:rFonts w:cs="Arial"/>
        </w:rPr>
      </w:pPr>
      <w:r w:rsidRPr="00A10F63">
        <w:t>Living with Low Vision</w:t>
      </w:r>
      <w:r w:rsidR="005339E8" w:rsidRPr="00A10F63">
        <w:t xml:space="preserve"> a Resource Guide for People with Sight Loss</w:t>
      </w:r>
      <w:r w:rsidRPr="00A10F63">
        <w:t xml:space="preserve"> </w:t>
      </w:r>
      <w:r w:rsidR="00791D25" w:rsidRPr="00A10F63">
        <w:t>b</w:t>
      </w:r>
      <w:r w:rsidRPr="00A10F63">
        <w:t>y Resources for Rehabilitation</w:t>
      </w:r>
      <w:r>
        <w:rPr>
          <w:rFonts w:cs="Arial"/>
        </w:rPr>
        <w:t xml:space="preserve"> </w:t>
      </w:r>
    </w:p>
    <w:p w14:paraId="7A775681" w14:textId="77777777" w:rsidR="00791D25" w:rsidRDefault="008907A4" w:rsidP="008347FF">
      <w:pPr>
        <w:tabs>
          <w:tab w:val="left" w:pos="720"/>
          <w:tab w:val="left" w:pos="4320"/>
        </w:tabs>
        <w:rPr>
          <w:rFonts w:cs="Arial"/>
        </w:rPr>
      </w:pPr>
      <w:r>
        <w:rPr>
          <w:rFonts w:cs="Arial"/>
        </w:rPr>
        <w:t>Read by</w:t>
      </w:r>
      <w:r w:rsidR="005339E8">
        <w:rPr>
          <w:rFonts w:cs="Arial"/>
        </w:rPr>
        <w:t xml:space="preserve"> Jill Fox</w:t>
      </w:r>
    </w:p>
    <w:p w14:paraId="61E1808F" w14:textId="6247E05E" w:rsidR="008907A4" w:rsidRDefault="005339E8" w:rsidP="008347FF">
      <w:pPr>
        <w:tabs>
          <w:tab w:val="left" w:pos="720"/>
          <w:tab w:val="left" w:pos="4320"/>
        </w:tabs>
        <w:rPr>
          <w:rFonts w:cs="Arial"/>
        </w:rPr>
      </w:pPr>
      <w:r w:rsidRPr="005339E8">
        <w:rPr>
          <w:rFonts w:cs="Arial"/>
        </w:rPr>
        <w:t>7 hours, 49 minutes</w:t>
      </w:r>
    </w:p>
    <w:p w14:paraId="230DDBCC" w14:textId="77777777" w:rsidR="008907A4" w:rsidRDefault="008907A4" w:rsidP="008347FF">
      <w:pPr>
        <w:tabs>
          <w:tab w:val="left" w:pos="720"/>
          <w:tab w:val="left" w:pos="4320"/>
        </w:tabs>
        <w:rPr>
          <w:rFonts w:cs="Arial"/>
        </w:rPr>
      </w:pPr>
      <w:r w:rsidRPr="008907A4">
        <w:rPr>
          <w:rFonts w:cs="Arial"/>
        </w:rPr>
        <w:t>Offers information on organizations and assistive devices to help people remain independent despite vision loss. Defines basic terms, discusses rehabilitation and other services, and lists organizations and self-help groups for adults and children.</w:t>
      </w:r>
    </w:p>
    <w:p w14:paraId="65B5DF86" w14:textId="77777777" w:rsidR="008907A4" w:rsidRDefault="008907A4" w:rsidP="008907A4">
      <w:pPr>
        <w:tabs>
          <w:tab w:val="left" w:pos="720"/>
          <w:tab w:val="left" w:pos="4320"/>
        </w:tabs>
        <w:rPr>
          <w:rFonts w:cs="Arial"/>
        </w:rPr>
      </w:pPr>
      <w:r>
        <w:rPr>
          <w:rFonts w:cs="Arial"/>
        </w:rPr>
        <w:tab/>
      </w:r>
      <w:hyperlink r:id="rId44" w:history="1">
        <w:r w:rsidRPr="00730B3C">
          <w:rPr>
            <w:rStyle w:val="Hyperlink"/>
            <w:rFonts w:cs="Arial"/>
          </w:rPr>
          <w:t>Download from BARD</w:t>
        </w:r>
        <w:r w:rsidR="007273F6" w:rsidRPr="00730B3C">
          <w:rPr>
            <w:rStyle w:val="Hyperlink"/>
            <w:rFonts w:cs="Arial"/>
          </w:rPr>
          <w:t>: Living with Low Vision a Resource Guide for…</w:t>
        </w:r>
      </w:hyperlink>
    </w:p>
    <w:p w14:paraId="0D4CFD49" w14:textId="17968CC4" w:rsidR="008907A4" w:rsidRDefault="008907A4" w:rsidP="008964D3">
      <w:pPr>
        <w:tabs>
          <w:tab w:val="left" w:pos="720"/>
          <w:tab w:val="left" w:pos="4320"/>
        </w:tabs>
        <w:rPr>
          <w:rFonts w:cs="Arial"/>
        </w:rPr>
      </w:pPr>
      <w:r>
        <w:rPr>
          <w:rFonts w:cs="Arial"/>
        </w:rPr>
        <w:tab/>
        <w:t xml:space="preserve">Also available on </w:t>
      </w:r>
      <w:r w:rsidR="00791D25">
        <w:rPr>
          <w:lang w:val="en"/>
        </w:rPr>
        <w:t>digital cartridge</w:t>
      </w:r>
      <w:r w:rsidR="008964D3">
        <w:rPr>
          <w:rFonts w:cs="Arial"/>
        </w:rPr>
        <w:t xml:space="preserve"> </w:t>
      </w:r>
      <w:r w:rsidR="00791D25">
        <w:rPr>
          <w:rFonts w:cs="Arial"/>
        </w:rPr>
        <w:t>DB</w:t>
      </w:r>
      <w:r w:rsidR="008964D3" w:rsidRPr="008964D3">
        <w:rPr>
          <w:rFonts w:cs="Arial"/>
        </w:rPr>
        <w:t>046109</w:t>
      </w:r>
    </w:p>
    <w:p w14:paraId="5D9D98AF" w14:textId="77777777" w:rsidR="008907A4" w:rsidRDefault="008907A4" w:rsidP="008347FF">
      <w:pPr>
        <w:tabs>
          <w:tab w:val="left" w:pos="720"/>
          <w:tab w:val="left" w:pos="4320"/>
        </w:tabs>
        <w:rPr>
          <w:rFonts w:cs="Arial"/>
        </w:rPr>
      </w:pPr>
    </w:p>
    <w:p w14:paraId="38795A79" w14:textId="77777777" w:rsidR="00247D52" w:rsidRPr="00761B21" w:rsidRDefault="00247D52" w:rsidP="008347FF">
      <w:pPr>
        <w:tabs>
          <w:tab w:val="left" w:pos="720"/>
          <w:tab w:val="left" w:pos="4320"/>
        </w:tabs>
        <w:rPr>
          <w:rFonts w:cs="Arial"/>
        </w:rPr>
      </w:pPr>
    </w:p>
    <w:p w14:paraId="07CA0B09" w14:textId="23E3D739" w:rsidR="008347FF" w:rsidRDefault="003D21A6" w:rsidP="00A10F63">
      <w:pPr>
        <w:pStyle w:val="Heading1"/>
        <w:rPr>
          <w:rFonts w:cs="Arial"/>
        </w:rPr>
      </w:pPr>
      <w:r w:rsidRPr="00A10F63">
        <w:t>The First Year: A</w:t>
      </w:r>
      <w:r w:rsidR="004D7A36" w:rsidRPr="00A10F63">
        <w:t>ge-Related Macular Degeneration</w:t>
      </w:r>
      <w:r w:rsidRPr="00A10F63">
        <w:t>: an Essential Guide for the Newly Di</w:t>
      </w:r>
      <w:r w:rsidR="00F073BD" w:rsidRPr="00A10F63">
        <w:t xml:space="preserve">agnosed </w:t>
      </w:r>
      <w:r w:rsidR="00247D52" w:rsidRPr="00A10F63">
        <w:t>b</w:t>
      </w:r>
      <w:r w:rsidR="002F4503" w:rsidRPr="00A10F63">
        <w:t xml:space="preserve">y </w:t>
      </w:r>
      <w:r w:rsidR="002A1E4D" w:rsidRPr="00A10F63">
        <w:t xml:space="preserve">Daniel L. </w:t>
      </w:r>
      <w:r w:rsidR="002F4503" w:rsidRPr="00A10F63">
        <w:t>Roberts</w:t>
      </w:r>
    </w:p>
    <w:p w14:paraId="32C6C7B6" w14:textId="77777777" w:rsidR="00247D52" w:rsidRDefault="002F4503" w:rsidP="00156CFD">
      <w:pPr>
        <w:tabs>
          <w:tab w:val="left" w:pos="720"/>
          <w:tab w:val="left" w:pos="4320"/>
        </w:tabs>
        <w:rPr>
          <w:rFonts w:cs="Arial"/>
        </w:rPr>
      </w:pPr>
      <w:r>
        <w:rPr>
          <w:rFonts w:cs="Arial"/>
        </w:rPr>
        <w:t>Read by</w:t>
      </w:r>
      <w:r w:rsidR="002A1E4D">
        <w:rPr>
          <w:rFonts w:cs="Arial"/>
        </w:rPr>
        <w:t xml:space="preserve"> Ralph Lowenstein</w:t>
      </w:r>
    </w:p>
    <w:p w14:paraId="6D161436" w14:textId="6AE3732F" w:rsidR="002F4503" w:rsidRDefault="00E51A97" w:rsidP="00156CFD">
      <w:pPr>
        <w:tabs>
          <w:tab w:val="left" w:pos="720"/>
          <w:tab w:val="left" w:pos="4320"/>
        </w:tabs>
        <w:rPr>
          <w:rFonts w:cs="Arial"/>
        </w:rPr>
      </w:pPr>
      <w:r w:rsidRPr="00E51A97">
        <w:rPr>
          <w:rFonts w:cs="Arial"/>
        </w:rPr>
        <w:t>10 hours, 38 minutes</w:t>
      </w:r>
    </w:p>
    <w:p w14:paraId="03125871" w14:textId="77777777" w:rsidR="008347FF" w:rsidRDefault="002F4503" w:rsidP="00156CFD">
      <w:pPr>
        <w:tabs>
          <w:tab w:val="left" w:pos="720"/>
          <w:tab w:val="left" w:pos="4320"/>
        </w:tabs>
        <w:rPr>
          <w:rFonts w:cs="Arial"/>
        </w:rPr>
      </w:pPr>
      <w:r w:rsidRPr="002F4503">
        <w:rPr>
          <w:rFonts w:cs="Arial"/>
        </w:rPr>
        <w:t>Visually impaired educator and musician offers a month-by-month guide to coping with this progressive retinal disease and related conditions. Discusses causes and characteristics, strategies for slowing its progression, and treatment options. Covers lifestyle issues such as traveling, staying healthy, combating boredom and depression, and navigating daily tasks. Includes resources. 2006.</w:t>
      </w:r>
    </w:p>
    <w:p w14:paraId="71D7A2EA" w14:textId="77777777" w:rsidR="002F4503" w:rsidRDefault="0058507D" w:rsidP="002F4503">
      <w:pPr>
        <w:tabs>
          <w:tab w:val="left" w:pos="720"/>
          <w:tab w:val="left" w:pos="4320"/>
        </w:tabs>
        <w:rPr>
          <w:rFonts w:cs="Arial"/>
        </w:rPr>
      </w:pPr>
      <w:r>
        <w:rPr>
          <w:rFonts w:cs="Arial"/>
        </w:rPr>
        <w:tab/>
      </w:r>
      <w:hyperlink r:id="rId45" w:history="1">
        <w:r w:rsidR="002F4503" w:rsidRPr="00730B3C">
          <w:rPr>
            <w:rStyle w:val="Hyperlink"/>
            <w:rFonts w:cs="Arial"/>
          </w:rPr>
          <w:t>Download from BARD</w:t>
        </w:r>
        <w:r w:rsidR="007273F6" w:rsidRPr="00730B3C">
          <w:rPr>
            <w:rStyle w:val="Hyperlink"/>
            <w:rFonts w:cs="Arial"/>
          </w:rPr>
          <w:t>: the First Year: Age-Related Macular…</w:t>
        </w:r>
      </w:hyperlink>
    </w:p>
    <w:p w14:paraId="11B9F6B5" w14:textId="5860762D" w:rsidR="002F4503" w:rsidRDefault="0058507D" w:rsidP="002F4503">
      <w:pPr>
        <w:tabs>
          <w:tab w:val="left" w:pos="720"/>
          <w:tab w:val="left" w:pos="4320"/>
        </w:tabs>
        <w:rPr>
          <w:rFonts w:cs="Arial"/>
        </w:rPr>
      </w:pPr>
      <w:r>
        <w:rPr>
          <w:rFonts w:cs="Arial"/>
        </w:rPr>
        <w:tab/>
      </w:r>
      <w:r w:rsidR="002F4503">
        <w:rPr>
          <w:rFonts w:cs="Arial"/>
        </w:rPr>
        <w:t>Also available on digital cartridge</w:t>
      </w:r>
      <w:r>
        <w:rPr>
          <w:rFonts w:cs="Arial"/>
        </w:rPr>
        <w:t xml:space="preserve"> </w:t>
      </w:r>
      <w:r w:rsidRPr="0058507D">
        <w:rPr>
          <w:rFonts w:cs="Arial"/>
        </w:rPr>
        <w:t>DB063206</w:t>
      </w:r>
    </w:p>
    <w:p w14:paraId="1FFE4770" w14:textId="27247985" w:rsidR="00FD5A60" w:rsidRPr="00761B21" w:rsidRDefault="00434D86" w:rsidP="00A10F63">
      <w:pPr>
        <w:rPr>
          <w:rFonts w:cs="Arial"/>
        </w:rPr>
      </w:pPr>
      <w:r>
        <w:rPr>
          <w:rFonts w:cs="Arial"/>
        </w:rPr>
        <w:br w:type="page"/>
      </w:r>
    </w:p>
    <w:p w14:paraId="790755D9" w14:textId="223FF003" w:rsidR="00FD5A60" w:rsidRDefault="004D7A36" w:rsidP="00A10F63">
      <w:pPr>
        <w:pStyle w:val="Heading1"/>
      </w:pPr>
      <w:r w:rsidRPr="00A10F63">
        <w:lastRenderedPageBreak/>
        <w:t>The Illustrated Guide to Assistive Technology and Devices: Tools and Gadgets for Living I</w:t>
      </w:r>
      <w:r w:rsidR="00FD5A60" w:rsidRPr="00A10F63">
        <w:t xml:space="preserve">ndependently </w:t>
      </w:r>
      <w:r w:rsidR="002A7755" w:rsidRPr="00A10F63">
        <w:t>b</w:t>
      </w:r>
      <w:r w:rsidR="00FD5A60" w:rsidRPr="00A10F63">
        <w:t>y</w:t>
      </w:r>
      <w:r w:rsidRPr="00A10F63">
        <w:t xml:space="preserve"> Suzanne Robitaille</w:t>
      </w:r>
    </w:p>
    <w:p w14:paraId="71EFB477" w14:textId="77777777" w:rsidR="002A7755" w:rsidRDefault="00FD5A60" w:rsidP="00FD5A60">
      <w:pPr>
        <w:tabs>
          <w:tab w:val="left" w:pos="4320"/>
        </w:tabs>
      </w:pPr>
      <w:r>
        <w:t>Read by</w:t>
      </w:r>
      <w:r w:rsidR="00462389">
        <w:t xml:space="preserve"> Kerry Cundiff</w:t>
      </w:r>
    </w:p>
    <w:p w14:paraId="29754E95" w14:textId="6204EC72" w:rsidR="00FD5A60" w:rsidRDefault="004D7A36" w:rsidP="00FD5A60">
      <w:pPr>
        <w:tabs>
          <w:tab w:val="left" w:pos="4320"/>
        </w:tabs>
      </w:pPr>
      <w:r>
        <w:t>6 hours, 45 minutes</w:t>
      </w:r>
    </w:p>
    <w:p w14:paraId="14548193" w14:textId="77777777" w:rsidR="00FD5A60" w:rsidRDefault="00FD5A60" w:rsidP="00FD5A60">
      <w:r w:rsidRPr="00BB1471">
        <w:t>Guide to the history, use, and acquisition of assistive technologies (AT). Lists devices such as programmable prosthetics and text-to-speech software for individuals with visual, hearing, physical, or cognitive disabilities and learning disorders. Offers strategies for dealing with emotional issues related to AT. Covers the Americans with Disabilities Act. 2010.</w:t>
      </w:r>
    </w:p>
    <w:p w14:paraId="08FB96E8" w14:textId="77777777" w:rsidR="00FD5A60" w:rsidRDefault="00462389" w:rsidP="00FD5A60">
      <w:pPr>
        <w:tabs>
          <w:tab w:val="left" w:pos="720"/>
          <w:tab w:val="left" w:pos="4320"/>
        </w:tabs>
        <w:rPr>
          <w:rFonts w:cs="Arial"/>
        </w:rPr>
      </w:pPr>
      <w:r>
        <w:rPr>
          <w:rFonts w:cs="Arial"/>
        </w:rPr>
        <w:tab/>
      </w:r>
      <w:hyperlink r:id="rId46" w:history="1">
        <w:r w:rsidRPr="00730B3C">
          <w:rPr>
            <w:rStyle w:val="Hyperlink"/>
            <w:rFonts w:cs="Arial"/>
          </w:rPr>
          <w:t>Download from BARD</w:t>
        </w:r>
        <w:r w:rsidR="00F33CCF" w:rsidRPr="00730B3C">
          <w:rPr>
            <w:rStyle w:val="Hyperlink"/>
            <w:rFonts w:cs="Arial"/>
          </w:rPr>
          <w:t>: The Illustrated Guide to Assistive Technology…</w:t>
        </w:r>
      </w:hyperlink>
    </w:p>
    <w:p w14:paraId="36D90618" w14:textId="77777777" w:rsidR="00FD5A60" w:rsidRPr="00761B21" w:rsidRDefault="00FD5A60" w:rsidP="00462389">
      <w:pPr>
        <w:tabs>
          <w:tab w:val="left" w:pos="720"/>
          <w:tab w:val="left" w:pos="4320"/>
        </w:tabs>
        <w:rPr>
          <w:rFonts w:cs="Arial"/>
        </w:rPr>
      </w:pPr>
      <w:r>
        <w:rPr>
          <w:rFonts w:cs="Arial"/>
        </w:rPr>
        <w:tab/>
        <w:t>Also available on digital cartridge</w:t>
      </w:r>
      <w:r w:rsidR="00462389">
        <w:rPr>
          <w:rFonts w:cs="Arial"/>
        </w:rPr>
        <w:t xml:space="preserve"> DB0</w:t>
      </w:r>
      <w:r w:rsidR="00462389" w:rsidRPr="00462389">
        <w:rPr>
          <w:rFonts w:cs="Arial"/>
        </w:rPr>
        <w:t>70279</w:t>
      </w:r>
    </w:p>
    <w:p w14:paraId="3ECB88F5" w14:textId="77777777" w:rsidR="009518BB" w:rsidRDefault="009518BB" w:rsidP="00156CFD">
      <w:pPr>
        <w:tabs>
          <w:tab w:val="left" w:pos="720"/>
          <w:tab w:val="left" w:pos="4320"/>
        </w:tabs>
        <w:rPr>
          <w:rFonts w:cs="Arial"/>
        </w:rPr>
      </w:pPr>
    </w:p>
    <w:p w14:paraId="2151E85C" w14:textId="77777777" w:rsidR="00875AA3" w:rsidRDefault="00875AA3" w:rsidP="00156CFD">
      <w:pPr>
        <w:tabs>
          <w:tab w:val="left" w:pos="720"/>
          <w:tab w:val="left" w:pos="4320"/>
        </w:tabs>
        <w:rPr>
          <w:rFonts w:cs="Arial"/>
        </w:rPr>
      </w:pPr>
    </w:p>
    <w:p w14:paraId="5E4BE497" w14:textId="42C4E089" w:rsidR="009518BB" w:rsidRDefault="00723A9C" w:rsidP="00A10F63">
      <w:pPr>
        <w:pStyle w:val="Heading1"/>
        <w:rPr>
          <w:rFonts w:cs="Arial"/>
        </w:rPr>
      </w:pPr>
      <w:r w:rsidRPr="00A10F63">
        <w:t>Living W</w:t>
      </w:r>
      <w:r w:rsidR="00AF3BF8" w:rsidRPr="00A10F63">
        <w:t xml:space="preserve">ell with Macular Degeneration Practical Tips and Essential Information </w:t>
      </w:r>
      <w:r w:rsidR="002A7755" w:rsidRPr="00A10F63">
        <w:t>b</w:t>
      </w:r>
      <w:r w:rsidR="00AF3BF8" w:rsidRPr="00A10F63">
        <w:t>y Bruce P. Rosenthal</w:t>
      </w:r>
    </w:p>
    <w:p w14:paraId="66947997" w14:textId="77777777" w:rsidR="002A7755" w:rsidRDefault="00AF3BF8" w:rsidP="00156CFD">
      <w:pPr>
        <w:tabs>
          <w:tab w:val="left" w:pos="720"/>
          <w:tab w:val="left" w:pos="4320"/>
        </w:tabs>
        <w:rPr>
          <w:rFonts w:cs="Arial"/>
        </w:rPr>
      </w:pPr>
      <w:r>
        <w:rPr>
          <w:rFonts w:cs="Arial"/>
        </w:rPr>
        <w:t xml:space="preserve">Read by Patricia </w:t>
      </w:r>
      <w:r w:rsidRPr="00AF3BF8">
        <w:rPr>
          <w:rFonts w:cs="Arial"/>
        </w:rPr>
        <w:t>McDermott</w:t>
      </w:r>
    </w:p>
    <w:p w14:paraId="208D6686" w14:textId="0AE0A131" w:rsidR="00AF3BF8" w:rsidRDefault="00424650" w:rsidP="00156CFD">
      <w:pPr>
        <w:tabs>
          <w:tab w:val="left" w:pos="720"/>
          <w:tab w:val="left" w:pos="4320"/>
        </w:tabs>
        <w:rPr>
          <w:rFonts w:cs="Arial"/>
        </w:rPr>
      </w:pPr>
      <w:r>
        <w:rPr>
          <w:rFonts w:cs="Arial"/>
        </w:rPr>
        <w:t>7 hours, 35 minutes</w:t>
      </w:r>
    </w:p>
    <w:p w14:paraId="6BA2EB35" w14:textId="77777777" w:rsidR="00AF3BF8" w:rsidRDefault="00AF3BF8" w:rsidP="00156CFD">
      <w:pPr>
        <w:tabs>
          <w:tab w:val="left" w:pos="720"/>
          <w:tab w:val="left" w:pos="4320"/>
        </w:tabs>
        <w:rPr>
          <w:rFonts w:cs="Arial"/>
        </w:rPr>
      </w:pPr>
      <w:r w:rsidRPr="00AF3BF8">
        <w:rPr>
          <w:rFonts w:cs="Arial"/>
        </w:rPr>
        <w:t>Dr. Rosenthal, the chief of Low Vision Programs at Lighthouse International, and coauthor Kelly provide a resource guide on age-related macular degeneration. Includes research-based information on the disease, services and assistive technology available, and adaptive techniques and devices for use in everyday life. 2001.</w:t>
      </w:r>
    </w:p>
    <w:p w14:paraId="642649DC" w14:textId="77777777" w:rsidR="00AF3BF8" w:rsidRDefault="00AF3BF8" w:rsidP="00156CFD">
      <w:pPr>
        <w:tabs>
          <w:tab w:val="left" w:pos="720"/>
          <w:tab w:val="left" w:pos="4320"/>
        </w:tabs>
        <w:rPr>
          <w:rFonts w:cs="Arial"/>
        </w:rPr>
      </w:pPr>
      <w:r>
        <w:rPr>
          <w:rFonts w:cs="Arial"/>
        </w:rPr>
        <w:tab/>
      </w:r>
      <w:hyperlink r:id="rId47" w:history="1">
        <w:r w:rsidRPr="003E2DA8">
          <w:rPr>
            <w:rStyle w:val="Hyperlink"/>
            <w:rFonts w:cs="Arial"/>
          </w:rPr>
          <w:t>Download from BARD:</w:t>
        </w:r>
        <w:r w:rsidR="00730B3C" w:rsidRPr="003E2DA8">
          <w:rPr>
            <w:rStyle w:val="Hyperlink"/>
            <w:rFonts w:cs="Arial"/>
          </w:rPr>
          <w:t xml:space="preserve"> Living Well with Macular Degeneration Practical…</w:t>
        </w:r>
      </w:hyperlink>
    </w:p>
    <w:p w14:paraId="2BEC75A2" w14:textId="746ACF85" w:rsidR="00A4248D" w:rsidRDefault="00AF3BF8" w:rsidP="00156CFD">
      <w:pPr>
        <w:tabs>
          <w:tab w:val="left" w:pos="720"/>
          <w:tab w:val="left" w:pos="4320"/>
        </w:tabs>
        <w:rPr>
          <w:rFonts w:cs="Arial"/>
        </w:rPr>
      </w:pPr>
      <w:r>
        <w:rPr>
          <w:rFonts w:cs="Arial"/>
        </w:rPr>
        <w:tab/>
        <w:t xml:space="preserve">Also available on </w:t>
      </w:r>
      <w:r w:rsidR="002A7755">
        <w:rPr>
          <w:rFonts w:cs="Arial"/>
        </w:rPr>
        <w:t>digital cartridge</w:t>
      </w:r>
      <w:r w:rsidR="00424650">
        <w:rPr>
          <w:rFonts w:cs="Arial"/>
        </w:rPr>
        <w:t xml:space="preserve"> </w:t>
      </w:r>
      <w:r w:rsidR="002A7755">
        <w:rPr>
          <w:rFonts w:cs="Arial"/>
        </w:rPr>
        <w:t>DB</w:t>
      </w:r>
      <w:r w:rsidR="00424650" w:rsidRPr="00424650">
        <w:rPr>
          <w:rFonts w:cs="Arial"/>
        </w:rPr>
        <w:t>052530</w:t>
      </w:r>
    </w:p>
    <w:p w14:paraId="2969933B" w14:textId="0A859AD0" w:rsidR="00424650" w:rsidRDefault="00424650" w:rsidP="00156CFD">
      <w:pPr>
        <w:tabs>
          <w:tab w:val="left" w:pos="720"/>
          <w:tab w:val="left" w:pos="4320"/>
        </w:tabs>
        <w:rPr>
          <w:rFonts w:cs="Arial"/>
        </w:rPr>
      </w:pPr>
    </w:p>
    <w:p w14:paraId="4290CC51" w14:textId="77777777" w:rsidR="002A7755" w:rsidRDefault="002A7755" w:rsidP="00156CFD">
      <w:pPr>
        <w:tabs>
          <w:tab w:val="left" w:pos="720"/>
          <w:tab w:val="left" w:pos="4320"/>
        </w:tabs>
        <w:rPr>
          <w:rFonts w:cs="Arial"/>
        </w:rPr>
      </w:pPr>
    </w:p>
    <w:p w14:paraId="52420DEF" w14:textId="08FF009E" w:rsidR="002F4503" w:rsidRDefault="009518BB" w:rsidP="00A10F63">
      <w:pPr>
        <w:pStyle w:val="Heading1"/>
        <w:rPr>
          <w:rFonts w:cs="Arial"/>
        </w:rPr>
      </w:pPr>
      <w:r w:rsidRPr="00A10F63">
        <w:t>Connecting to Learn</w:t>
      </w:r>
      <w:r w:rsidR="00402D1F" w:rsidRPr="00A10F63">
        <w:t>: Ed</w:t>
      </w:r>
      <w:r w:rsidRPr="00A10F63">
        <w:t>ucational</w:t>
      </w:r>
      <w:r w:rsidR="00AB7DFC" w:rsidRPr="00A10F63">
        <w:t xml:space="preserve"> </w:t>
      </w:r>
      <w:r w:rsidR="00402D1F" w:rsidRPr="00A10F63">
        <w:t>and Assistive Technology for People with D</w:t>
      </w:r>
      <w:r w:rsidR="00AB7DFC" w:rsidRPr="00A10F63">
        <w:t>isabilities</w:t>
      </w:r>
      <w:r w:rsidRPr="00A10F63">
        <w:t xml:space="preserve"> </w:t>
      </w:r>
      <w:r w:rsidR="002A7755" w:rsidRPr="00A10F63">
        <w:t>b</w:t>
      </w:r>
      <w:r w:rsidRPr="00A10F63">
        <w:t xml:space="preserve">y </w:t>
      </w:r>
      <w:r w:rsidR="001D5065" w:rsidRPr="00A10F63">
        <w:t xml:space="preserve">Marcia J. </w:t>
      </w:r>
      <w:r w:rsidRPr="00A10F63">
        <w:t>Scherer</w:t>
      </w:r>
    </w:p>
    <w:p w14:paraId="1DE6487E" w14:textId="77777777" w:rsidR="002A7755" w:rsidRDefault="009518BB" w:rsidP="00156CFD">
      <w:pPr>
        <w:tabs>
          <w:tab w:val="left" w:pos="720"/>
          <w:tab w:val="left" w:pos="4320"/>
        </w:tabs>
        <w:rPr>
          <w:rFonts w:cs="Arial"/>
        </w:rPr>
      </w:pPr>
      <w:r>
        <w:rPr>
          <w:rFonts w:cs="Arial"/>
        </w:rPr>
        <w:t>Read by</w:t>
      </w:r>
      <w:r w:rsidR="00AB7DFC">
        <w:rPr>
          <w:rFonts w:cs="Arial"/>
        </w:rPr>
        <w:t xml:space="preserve"> Laura Giannarelli</w:t>
      </w:r>
    </w:p>
    <w:p w14:paraId="4B1D58F3" w14:textId="24925C29" w:rsidR="009518BB" w:rsidRDefault="00AB7DFC" w:rsidP="00156CFD">
      <w:pPr>
        <w:tabs>
          <w:tab w:val="left" w:pos="720"/>
          <w:tab w:val="left" w:pos="4320"/>
        </w:tabs>
        <w:rPr>
          <w:rFonts w:cs="Arial"/>
        </w:rPr>
      </w:pPr>
      <w:r>
        <w:rPr>
          <w:rFonts w:cs="Arial"/>
        </w:rPr>
        <w:t>13 hours, 33 minutes</w:t>
      </w:r>
    </w:p>
    <w:p w14:paraId="3FEA34EC" w14:textId="77777777" w:rsidR="009518BB" w:rsidRDefault="009518BB" w:rsidP="00156CFD">
      <w:pPr>
        <w:tabs>
          <w:tab w:val="left" w:pos="720"/>
          <w:tab w:val="left" w:pos="4320"/>
        </w:tabs>
        <w:rPr>
          <w:rFonts w:cs="Arial"/>
        </w:rPr>
      </w:pPr>
      <w:r w:rsidRPr="009518BB">
        <w:rPr>
          <w:rFonts w:cs="Arial"/>
        </w:rPr>
        <w:t>Comprehensive guide for people with visual and auditory disabilities. Offers strategies for evaluating the needs of students and matching them to appropriate assistive technology. Provides case studies, checklists, and information on various computer and telecommunication devices. Companion to Living in the State of Stuck (RC 52064, BR 13492). 2004.</w:t>
      </w:r>
    </w:p>
    <w:p w14:paraId="16FD28FD" w14:textId="77777777" w:rsidR="009518BB" w:rsidRDefault="009518BB" w:rsidP="009518BB">
      <w:pPr>
        <w:tabs>
          <w:tab w:val="left" w:pos="720"/>
          <w:tab w:val="left" w:pos="4320"/>
        </w:tabs>
        <w:rPr>
          <w:rFonts w:cs="Arial"/>
        </w:rPr>
      </w:pPr>
      <w:r w:rsidRPr="00487894">
        <w:rPr>
          <w:rStyle w:val="Heading1Char"/>
        </w:rPr>
        <w:tab/>
      </w:r>
      <w:hyperlink r:id="rId48" w:history="1">
        <w:r w:rsidRPr="003E2DA8">
          <w:rPr>
            <w:rStyle w:val="Hyperlink"/>
            <w:rFonts w:cs="Arial"/>
          </w:rPr>
          <w:t>Download from BARD</w:t>
        </w:r>
        <w:r w:rsidR="00F33CCF" w:rsidRPr="003E2DA8">
          <w:rPr>
            <w:rStyle w:val="Hyperlink"/>
            <w:rFonts w:cs="Arial"/>
          </w:rPr>
          <w:t>: Connecting to Learn: Educational and Assistive…</w:t>
        </w:r>
      </w:hyperlink>
    </w:p>
    <w:p w14:paraId="091A30EE" w14:textId="63771732" w:rsidR="00AA0AFE" w:rsidRPr="00487894" w:rsidRDefault="009518BB" w:rsidP="00A37F84">
      <w:pPr>
        <w:rPr>
          <w:rStyle w:val="Heading1Char"/>
        </w:rPr>
      </w:pPr>
      <w:r>
        <w:rPr>
          <w:rFonts w:cs="Arial"/>
        </w:rPr>
        <w:tab/>
        <w:t xml:space="preserve">Also available on </w:t>
      </w:r>
      <w:r w:rsidR="002A7755">
        <w:rPr>
          <w:rFonts w:cs="Arial"/>
        </w:rPr>
        <w:t>digital cartridge</w:t>
      </w:r>
      <w:r w:rsidR="001D5065">
        <w:rPr>
          <w:rFonts w:cs="Arial"/>
        </w:rPr>
        <w:t xml:space="preserve"> </w:t>
      </w:r>
      <w:r w:rsidR="002A7755">
        <w:t>DB</w:t>
      </w:r>
      <w:r w:rsidR="001D5065" w:rsidRPr="00D3257C">
        <w:t>057905</w:t>
      </w:r>
      <w:r w:rsidR="00D3257C" w:rsidRPr="00D3257C">
        <w:t xml:space="preserve"> </w:t>
      </w:r>
    </w:p>
    <w:p w14:paraId="0690A965" w14:textId="3D56997D" w:rsidR="00245219" w:rsidRDefault="00434D86" w:rsidP="008F6E0D">
      <w:r>
        <w:br w:type="page"/>
      </w:r>
    </w:p>
    <w:p w14:paraId="227E6496" w14:textId="775A693A" w:rsidR="00245219" w:rsidRDefault="00245219" w:rsidP="000F68CC">
      <w:pPr>
        <w:pStyle w:val="Heading1"/>
      </w:pPr>
      <w:r w:rsidRPr="00245219">
        <w:lastRenderedPageBreak/>
        <w:t xml:space="preserve">Three </w:t>
      </w:r>
      <w:r>
        <w:t>H</w:t>
      </w:r>
      <w:r w:rsidRPr="00245219">
        <w:t xml:space="preserve">undred </w:t>
      </w:r>
      <w:r>
        <w:t>T</w:t>
      </w:r>
      <w:r w:rsidRPr="00245219">
        <w:t xml:space="preserve">ips for </w:t>
      </w:r>
      <w:r>
        <w:t>M</w:t>
      </w:r>
      <w:r w:rsidRPr="00245219">
        <w:t xml:space="preserve">aking </w:t>
      </w:r>
      <w:r>
        <w:t>Li</w:t>
      </w:r>
      <w:r w:rsidRPr="00245219">
        <w:t xml:space="preserve">fe with </w:t>
      </w:r>
      <w:r>
        <w:t>M</w:t>
      </w:r>
      <w:r w:rsidRPr="00245219">
        <w:t xml:space="preserve">ultiple </w:t>
      </w:r>
      <w:r>
        <w:t>S</w:t>
      </w:r>
      <w:r w:rsidRPr="00245219">
        <w:t xml:space="preserve">clerosis </w:t>
      </w:r>
      <w:r>
        <w:t>E</w:t>
      </w:r>
      <w:r w:rsidRPr="00245219">
        <w:t xml:space="preserve">asier </w:t>
      </w:r>
      <w:r>
        <w:t>by</w:t>
      </w:r>
      <w:r w:rsidRPr="00245219">
        <w:t xml:space="preserve"> Shelley Peterman Schwarz</w:t>
      </w:r>
    </w:p>
    <w:p w14:paraId="6283CF27" w14:textId="29767C73" w:rsidR="00245219" w:rsidRDefault="00245219" w:rsidP="008F6E0D">
      <w:r>
        <w:t>Read by Kate Sanders</w:t>
      </w:r>
    </w:p>
    <w:p w14:paraId="4413D2BD" w14:textId="361E5E33" w:rsidR="00245219" w:rsidRDefault="00245219" w:rsidP="008F6E0D">
      <w:r>
        <w:t>2 hours, 44 minutes</w:t>
      </w:r>
    </w:p>
    <w:p w14:paraId="597FC02C" w14:textId="5D7A1040" w:rsidR="00245219" w:rsidRDefault="00255EEC" w:rsidP="008F6E0D">
      <w:r w:rsidRPr="00255EEC">
        <w:t>Labor- and time-saving techniques for those with multiple sclerosis and other chronic medical conditions. Schwarz, who was diagnosed with MS in 1979, offers advice on home safety and accessibility, dressing and grooming, utilizing new technology, preparing meals, travel and recreation, health care issues, personal empowerment, and more. Includes resources. 1999.</w:t>
      </w:r>
    </w:p>
    <w:p w14:paraId="0EE68F77" w14:textId="3EBE0245" w:rsidR="000F68CC" w:rsidRPr="00480C67" w:rsidRDefault="000F68CC" w:rsidP="000F68CC">
      <w:pPr>
        <w:tabs>
          <w:tab w:val="left" w:pos="720"/>
          <w:tab w:val="left" w:pos="4320"/>
        </w:tabs>
        <w:rPr>
          <w:rFonts w:cs="Arial"/>
        </w:rPr>
      </w:pPr>
      <w:r>
        <w:rPr>
          <w:rFonts w:cs="Arial"/>
        </w:rPr>
        <w:tab/>
      </w:r>
      <w:hyperlink r:id="rId49" w:history="1">
        <w:r w:rsidRPr="00255EEC">
          <w:rPr>
            <w:rStyle w:val="Hyperlink"/>
            <w:rFonts w:cs="Arial"/>
          </w:rPr>
          <w:t xml:space="preserve">Download from BARD: </w:t>
        </w:r>
        <w:r w:rsidRPr="00255EEC">
          <w:rPr>
            <w:rStyle w:val="Hyperlink"/>
          </w:rPr>
          <w:t>Three Hundred Tips for Making Life with Multiple…</w:t>
        </w:r>
      </w:hyperlink>
    </w:p>
    <w:p w14:paraId="4FB2584C" w14:textId="33DB02D7" w:rsidR="000F68CC" w:rsidRPr="00255EEC" w:rsidRDefault="000F68CC" w:rsidP="00255EEC">
      <w:pPr>
        <w:tabs>
          <w:tab w:val="left" w:pos="720"/>
          <w:tab w:val="left" w:pos="4320"/>
        </w:tabs>
        <w:rPr>
          <w:rFonts w:cs="Arial"/>
        </w:rPr>
      </w:pPr>
      <w:r>
        <w:rPr>
          <w:rFonts w:cs="Arial"/>
        </w:rPr>
        <w:tab/>
      </w:r>
      <w:r w:rsidRPr="00480C67">
        <w:rPr>
          <w:rFonts w:cs="Arial"/>
        </w:rPr>
        <w:t>Also available on digital cartridge</w:t>
      </w:r>
      <w:r w:rsidR="00255EEC">
        <w:rPr>
          <w:rFonts w:cs="Arial"/>
        </w:rPr>
        <w:t xml:space="preserve"> DB0</w:t>
      </w:r>
      <w:r w:rsidR="00255EEC" w:rsidRPr="00255EEC">
        <w:rPr>
          <w:rFonts w:cs="Arial"/>
        </w:rPr>
        <w:t>60702</w:t>
      </w:r>
    </w:p>
    <w:p w14:paraId="2A32BBC6" w14:textId="77777777" w:rsidR="00245219" w:rsidRDefault="00245219" w:rsidP="008F6E0D"/>
    <w:p w14:paraId="732EB1C3" w14:textId="77777777" w:rsidR="008F6E0D" w:rsidRDefault="008F6E0D" w:rsidP="008F6E0D"/>
    <w:p w14:paraId="61668DC2" w14:textId="34113151" w:rsidR="008F6E0D" w:rsidRDefault="008F6E0D" w:rsidP="00A10F63">
      <w:pPr>
        <w:pStyle w:val="Heading1"/>
      </w:pPr>
      <w:r w:rsidRPr="00A10F63">
        <w:t xml:space="preserve">Dressing Tips and Clothing Resources for Making Life Easier </w:t>
      </w:r>
      <w:r w:rsidR="001F71E2" w:rsidRPr="00A10F63">
        <w:t>b</w:t>
      </w:r>
      <w:r w:rsidRPr="00A10F63">
        <w:t>y Shelley Peterman Schwarz</w:t>
      </w:r>
    </w:p>
    <w:p w14:paraId="1262E31E" w14:textId="77777777" w:rsidR="001F71E2" w:rsidRDefault="008F6E0D" w:rsidP="008F6E0D">
      <w:pPr>
        <w:tabs>
          <w:tab w:val="left" w:pos="4320"/>
        </w:tabs>
      </w:pPr>
      <w:r>
        <w:t>Read by Carol Dines</w:t>
      </w:r>
    </w:p>
    <w:p w14:paraId="36593880" w14:textId="1BA48A85" w:rsidR="008F6E0D" w:rsidRDefault="008F6E0D" w:rsidP="008F6E0D">
      <w:pPr>
        <w:tabs>
          <w:tab w:val="left" w:pos="4320"/>
        </w:tabs>
      </w:pPr>
      <w:r>
        <w:t>4 hours, 15 minutes</w:t>
      </w:r>
    </w:p>
    <w:p w14:paraId="17D944FE" w14:textId="77777777" w:rsidR="008F6E0D" w:rsidRDefault="008F6E0D" w:rsidP="008F6E0D">
      <w:r>
        <w:t>The author, who has multiple sclerosis, discusses finding, making, or altering clothes that are fashionable and easy for people with physical challenges to wear. Includes shopping advice; tips on selecting garments, sizes, and materials; and techniques for making dressing less difficult. Includes resources. 2000.</w:t>
      </w:r>
    </w:p>
    <w:p w14:paraId="05388A7C" w14:textId="77777777" w:rsidR="008F6E0D" w:rsidRDefault="000C4BC0" w:rsidP="008F6E0D">
      <w:r>
        <w:tab/>
      </w:r>
      <w:hyperlink r:id="rId50" w:history="1">
        <w:r w:rsidRPr="003E2DA8">
          <w:rPr>
            <w:rStyle w:val="Hyperlink"/>
          </w:rPr>
          <w:t>Download from BARD: Dressing Tips and Clothing Resources for…</w:t>
        </w:r>
      </w:hyperlink>
    </w:p>
    <w:p w14:paraId="65257217" w14:textId="52A0527B" w:rsidR="008F6E0D" w:rsidRDefault="008F6E0D" w:rsidP="008F6E0D">
      <w:r>
        <w:tab/>
        <w:t xml:space="preserve">Also available on </w:t>
      </w:r>
      <w:r w:rsidR="001F71E2">
        <w:t>digital cartridge</w:t>
      </w:r>
      <w:r>
        <w:t xml:space="preserve"> </w:t>
      </w:r>
      <w:r w:rsidR="001F71E2">
        <w:t>DB</w:t>
      </w:r>
      <w:r>
        <w:t>060466</w:t>
      </w:r>
    </w:p>
    <w:p w14:paraId="6896BB4A" w14:textId="77777777" w:rsidR="008F6E0D" w:rsidRDefault="008F6E0D" w:rsidP="008F6E0D">
      <w:r>
        <w:tab/>
      </w:r>
      <w:hyperlink r:id="rId51" w:history="1">
        <w:r w:rsidRPr="003E2DA8">
          <w:rPr>
            <w:rStyle w:val="Hyperlink"/>
          </w:rPr>
          <w:t>Download from BARD as Electronic Braille</w:t>
        </w:r>
        <w:r w:rsidR="003E2DA8" w:rsidRPr="003E2DA8">
          <w:rPr>
            <w:rStyle w:val="Hyperlink"/>
          </w:rPr>
          <w:t xml:space="preserve"> BR16516</w:t>
        </w:r>
      </w:hyperlink>
    </w:p>
    <w:p w14:paraId="799BE50A" w14:textId="5EC96508" w:rsidR="008F6E0D" w:rsidRDefault="008F6E0D" w:rsidP="008F6E0D">
      <w:r>
        <w:tab/>
        <w:t>Also available in braille BR016516</w:t>
      </w:r>
    </w:p>
    <w:p w14:paraId="6F35CDDA" w14:textId="7E271E40" w:rsidR="008C5DC5" w:rsidRDefault="008C5DC5" w:rsidP="008F6E0D"/>
    <w:p w14:paraId="3DC07968" w14:textId="77777777" w:rsidR="008C5DC5" w:rsidRDefault="008C5DC5" w:rsidP="008F6E0D"/>
    <w:p w14:paraId="3B6B40A5" w14:textId="3A98CB41" w:rsidR="008C5DC5" w:rsidRDefault="008C5DC5" w:rsidP="002C0A84">
      <w:pPr>
        <w:pStyle w:val="Heading1"/>
      </w:pPr>
      <w:r>
        <w:t>The Visual Made Verbal: a Comprehensive Training Manual and Guide to the History and Applications of Audio Description by Joel Snyder</w:t>
      </w:r>
    </w:p>
    <w:p w14:paraId="12BA43A6" w14:textId="6CC8C309" w:rsidR="008C5DC5" w:rsidRDefault="008C5DC5" w:rsidP="008F6E0D">
      <w:r>
        <w:t>Read by Brit Herring</w:t>
      </w:r>
    </w:p>
    <w:p w14:paraId="2FE9EFFD" w14:textId="73039954" w:rsidR="008C5DC5" w:rsidRDefault="008C5DC5" w:rsidP="008F6E0D">
      <w:r>
        <w:t>8 hours, 16 minutes</w:t>
      </w:r>
    </w:p>
    <w:p w14:paraId="33DB4AAA" w14:textId="47136B1A" w:rsidR="008C5DC5" w:rsidRDefault="00AC1153" w:rsidP="008F6E0D">
      <w:r w:rsidRPr="00AC1153">
        <w:t>Pioneer in the field presents a training manual and for making visual images of theater, media, and visual art accessible to people who are blind or visually impaired. Includes the history of audio description, fundamentals, practical exercises, ways to promote audio description in your community, and more. 2014.</w:t>
      </w:r>
    </w:p>
    <w:p w14:paraId="012CC64B" w14:textId="3129A7D1" w:rsidR="002C0A84" w:rsidRPr="00480C67" w:rsidRDefault="002C0A84" w:rsidP="002C0A84">
      <w:pPr>
        <w:tabs>
          <w:tab w:val="left" w:pos="720"/>
          <w:tab w:val="left" w:pos="4320"/>
        </w:tabs>
        <w:rPr>
          <w:rFonts w:cs="Arial"/>
        </w:rPr>
      </w:pPr>
      <w:r>
        <w:rPr>
          <w:rFonts w:cs="Arial"/>
        </w:rPr>
        <w:tab/>
      </w:r>
      <w:hyperlink r:id="rId52" w:history="1">
        <w:r w:rsidRPr="00AC1153">
          <w:rPr>
            <w:rStyle w:val="Hyperlink"/>
            <w:rFonts w:cs="Arial"/>
          </w:rPr>
          <w:t xml:space="preserve">Download from BARD: </w:t>
        </w:r>
        <w:r w:rsidRPr="00AC1153">
          <w:rPr>
            <w:rStyle w:val="Hyperlink"/>
          </w:rPr>
          <w:t>The Visual Made Verbal: a Comprehensive…</w:t>
        </w:r>
      </w:hyperlink>
    </w:p>
    <w:p w14:paraId="2DBFE2FF" w14:textId="65CBEC63" w:rsidR="002C0A84" w:rsidRPr="00480C67" w:rsidRDefault="002C0A84" w:rsidP="002C0A84">
      <w:pPr>
        <w:tabs>
          <w:tab w:val="left" w:pos="720"/>
          <w:tab w:val="left" w:pos="4320"/>
        </w:tabs>
        <w:rPr>
          <w:rFonts w:cs="Arial"/>
        </w:rPr>
      </w:pPr>
      <w:r>
        <w:rPr>
          <w:rFonts w:cs="Arial"/>
        </w:rPr>
        <w:tab/>
      </w:r>
      <w:r w:rsidRPr="00480C67">
        <w:rPr>
          <w:rFonts w:cs="Arial"/>
        </w:rPr>
        <w:t>Also available on digital cartridge</w:t>
      </w:r>
      <w:r w:rsidR="00AC1153">
        <w:rPr>
          <w:rFonts w:cs="Arial"/>
        </w:rPr>
        <w:t xml:space="preserve"> DB0</w:t>
      </w:r>
      <w:r w:rsidR="00AC1153" w:rsidRPr="00AC1153">
        <w:rPr>
          <w:rFonts w:cs="Arial"/>
        </w:rPr>
        <w:t>92797</w:t>
      </w:r>
    </w:p>
    <w:p w14:paraId="35740982" w14:textId="0F6FE106" w:rsidR="002C0A84" w:rsidRPr="00480C67" w:rsidRDefault="002C0A84" w:rsidP="002C0A84">
      <w:pPr>
        <w:tabs>
          <w:tab w:val="left" w:pos="720"/>
          <w:tab w:val="left" w:pos="4320"/>
        </w:tabs>
        <w:rPr>
          <w:rFonts w:cs="Arial"/>
          <w:szCs w:val="28"/>
        </w:rPr>
      </w:pPr>
      <w:r>
        <w:rPr>
          <w:rFonts w:cs="Arial"/>
          <w:szCs w:val="28"/>
        </w:rPr>
        <w:tab/>
      </w:r>
      <w:hyperlink r:id="rId53" w:history="1">
        <w:r w:rsidRPr="00472371">
          <w:rPr>
            <w:rStyle w:val="Hyperlink"/>
            <w:rFonts w:cs="Arial"/>
            <w:szCs w:val="28"/>
          </w:rPr>
          <w:t>Download from BARD as Electronic Braille</w:t>
        </w:r>
        <w:r w:rsidR="00472371" w:rsidRPr="00472371">
          <w:rPr>
            <w:rStyle w:val="Hyperlink"/>
            <w:rFonts w:cs="Arial"/>
            <w:szCs w:val="28"/>
          </w:rPr>
          <w:t xml:space="preserve"> BR</w:t>
        </w:r>
        <w:r w:rsidR="00472371" w:rsidRPr="00472371">
          <w:rPr>
            <w:rStyle w:val="Hyperlink"/>
          </w:rPr>
          <w:t>22458</w:t>
        </w:r>
      </w:hyperlink>
    </w:p>
    <w:p w14:paraId="3F9DA066" w14:textId="50C4E6A2" w:rsidR="002C0A84" w:rsidRDefault="002C0A84" w:rsidP="002C0A84">
      <w:pPr>
        <w:tabs>
          <w:tab w:val="left" w:pos="720"/>
          <w:tab w:val="left" w:pos="4320"/>
        </w:tabs>
        <w:rPr>
          <w:rFonts w:cs="Arial"/>
          <w:szCs w:val="28"/>
        </w:rPr>
      </w:pPr>
      <w:r>
        <w:rPr>
          <w:rFonts w:cs="Arial"/>
          <w:szCs w:val="28"/>
        </w:rPr>
        <w:tab/>
      </w:r>
      <w:r w:rsidRPr="00480C67">
        <w:rPr>
          <w:rFonts w:cs="Arial"/>
          <w:szCs w:val="28"/>
        </w:rPr>
        <w:t>Also available in braille</w:t>
      </w:r>
      <w:r w:rsidR="00472371">
        <w:rPr>
          <w:rFonts w:cs="Arial"/>
          <w:szCs w:val="28"/>
        </w:rPr>
        <w:t xml:space="preserve"> BR</w:t>
      </w:r>
      <w:r w:rsidR="00472371">
        <w:t>022458</w:t>
      </w:r>
    </w:p>
    <w:p w14:paraId="02F12872" w14:textId="3E4B36C3" w:rsidR="008F6E0D" w:rsidRDefault="00434D86" w:rsidP="008F6E0D">
      <w:r>
        <w:br w:type="page"/>
      </w:r>
    </w:p>
    <w:p w14:paraId="78A9408D" w14:textId="03761D6B" w:rsidR="008F6E0D" w:rsidRDefault="008F6E0D" w:rsidP="001F71E2">
      <w:pPr>
        <w:pStyle w:val="Heading1"/>
      </w:pPr>
      <w:r w:rsidRPr="001F71E2">
        <w:lastRenderedPageBreak/>
        <w:t>Overcoming Macular Degeneration: a Guide to Seeing Beyond the Clouds</w:t>
      </w:r>
      <w:r>
        <w:t xml:space="preserve"> </w:t>
      </w:r>
      <w:r w:rsidR="001F71E2">
        <w:t>b</w:t>
      </w:r>
      <w:r>
        <w:t>y Yale Solomon</w:t>
      </w:r>
    </w:p>
    <w:p w14:paraId="6A51BF19" w14:textId="77777777" w:rsidR="001F71E2" w:rsidRDefault="008F6E0D" w:rsidP="008F6E0D">
      <w:r>
        <w:t>Read by Butch Hoover</w:t>
      </w:r>
      <w:r>
        <w:tab/>
      </w:r>
    </w:p>
    <w:p w14:paraId="101E68B3" w14:textId="24E46DB7" w:rsidR="008F6E0D" w:rsidRDefault="008F6E0D" w:rsidP="008F6E0D">
      <w:r>
        <w:t>5 hours, 39 minutes</w:t>
      </w:r>
    </w:p>
    <w:p w14:paraId="79A34ECD" w14:textId="77777777" w:rsidR="008F6E0D" w:rsidRDefault="008F6E0D" w:rsidP="008F6E0D">
      <w:r>
        <w:t>In this updated edition of Overcoming Macular Degeneration (DB 51826), ophthalmologist Solomon, who has the condition, offers information and advice to patients. Lists special tools, including magnifiers and text-to-voice devices; issues for caregivers, such as watching for signs of depression; and resources. 2009.</w:t>
      </w:r>
    </w:p>
    <w:p w14:paraId="0912FC06" w14:textId="77777777" w:rsidR="008F6E0D" w:rsidRDefault="008F6E0D" w:rsidP="008F6E0D">
      <w:r>
        <w:tab/>
      </w:r>
      <w:hyperlink r:id="rId54" w:history="1">
        <w:r w:rsidRPr="0041265A">
          <w:rPr>
            <w:rStyle w:val="Hyperlink"/>
          </w:rPr>
          <w:t>Download from BARD</w:t>
        </w:r>
        <w:r w:rsidR="000C4BC0" w:rsidRPr="0041265A">
          <w:rPr>
            <w:rStyle w:val="Hyperlink"/>
          </w:rPr>
          <w:t>: Overcoming Macular Degeneration: a Guide to…</w:t>
        </w:r>
      </w:hyperlink>
    </w:p>
    <w:p w14:paraId="193C8CAD" w14:textId="3EA5F103" w:rsidR="008F6E0D" w:rsidRDefault="008F6E0D" w:rsidP="008F6E0D">
      <w:r>
        <w:tab/>
        <w:t>Also available on digital cartridge DB073559</w:t>
      </w:r>
    </w:p>
    <w:p w14:paraId="42ED7E46" w14:textId="6B1F8A26" w:rsidR="00E76423" w:rsidRDefault="00E76423" w:rsidP="008F6E0D"/>
    <w:p w14:paraId="3403B4D6" w14:textId="77777777" w:rsidR="001F71E2" w:rsidRDefault="001F71E2" w:rsidP="008F6E0D"/>
    <w:p w14:paraId="2C120A77" w14:textId="057049CE" w:rsidR="008F6E0D" w:rsidRDefault="00A62466" w:rsidP="00A10F63">
      <w:pPr>
        <w:pStyle w:val="Heading1"/>
      </w:pPr>
      <w:r w:rsidRPr="00A10F63">
        <w:t xml:space="preserve">Cooking Without Looking: Food Preparation Methods and Techniques for Visually Handicapped Homemakers </w:t>
      </w:r>
      <w:r w:rsidR="001F71E2" w:rsidRPr="00A10F63">
        <w:t>b</w:t>
      </w:r>
      <w:r w:rsidRPr="00A10F63">
        <w:t>y Esther Knudson Tipps</w:t>
      </w:r>
    </w:p>
    <w:p w14:paraId="2148EFB7" w14:textId="77777777" w:rsidR="001F71E2" w:rsidRDefault="00A62466" w:rsidP="008F6E0D">
      <w:r>
        <w:t>Read by Kerry Cundiff</w:t>
      </w:r>
      <w:r w:rsidR="004305CF">
        <w:tab/>
      </w:r>
    </w:p>
    <w:p w14:paraId="4B283233" w14:textId="602C5F17" w:rsidR="00A62466" w:rsidRDefault="004305CF" w:rsidP="008F6E0D">
      <w:r w:rsidRPr="004305CF">
        <w:t>5 hours, 13 minutes</w:t>
      </w:r>
    </w:p>
    <w:p w14:paraId="601AA67E" w14:textId="77777777" w:rsidR="00A62466" w:rsidRDefault="00A62466" w:rsidP="008F6E0D">
      <w:r w:rsidRPr="00A62466">
        <w:t>Cooking methods and techniques developed through research at the Texas School for the Blind. In addition to recipes, the book gives basic principles of meal planning, marketing, food preparation, table service, and food storage. 1986.</w:t>
      </w:r>
      <w:r>
        <w:tab/>
      </w:r>
    </w:p>
    <w:p w14:paraId="7972130D" w14:textId="77777777" w:rsidR="00517E7A" w:rsidRDefault="00517E7A" w:rsidP="008F6E0D">
      <w:r>
        <w:tab/>
      </w:r>
      <w:hyperlink r:id="rId55" w:history="1">
        <w:r w:rsidRPr="0041265A">
          <w:rPr>
            <w:rStyle w:val="Hyperlink"/>
          </w:rPr>
          <w:t>Download from BARD: Cooking without Looking: Food Preparation…</w:t>
        </w:r>
      </w:hyperlink>
    </w:p>
    <w:p w14:paraId="2851CD6A" w14:textId="0A95C4F5" w:rsidR="00A62466" w:rsidRDefault="00A62466" w:rsidP="008F6E0D">
      <w:r>
        <w:tab/>
        <w:t xml:space="preserve">Available on </w:t>
      </w:r>
      <w:r w:rsidR="001F71E2">
        <w:t>digital cartridge</w:t>
      </w:r>
      <w:r w:rsidR="00273481">
        <w:t xml:space="preserve"> </w:t>
      </w:r>
      <w:r w:rsidR="001F71E2">
        <w:t>DB</w:t>
      </w:r>
      <w:r w:rsidR="00517E7A" w:rsidRPr="00517E7A">
        <w:t>052505</w:t>
      </w:r>
    </w:p>
    <w:p w14:paraId="6542205D" w14:textId="77777777" w:rsidR="00AF72CE" w:rsidRDefault="00AF72CE" w:rsidP="008F6E0D">
      <w:r>
        <w:tab/>
      </w:r>
      <w:hyperlink r:id="rId56" w:history="1">
        <w:r w:rsidRPr="0041265A">
          <w:rPr>
            <w:rStyle w:val="Hyperlink"/>
          </w:rPr>
          <w:t>Download from BARD as Electronic Braille</w:t>
        </w:r>
        <w:r w:rsidR="0041265A" w:rsidRPr="0041265A">
          <w:rPr>
            <w:rStyle w:val="Hyperlink"/>
          </w:rPr>
          <w:t xml:space="preserve"> BR13478</w:t>
        </w:r>
      </w:hyperlink>
    </w:p>
    <w:p w14:paraId="34E08D37" w14:textId="77777777" w:rsidR="00A62466" w:rsidRDefault="00A62466" w:rsidP="008F6E0D">
      <w:r>
        <w:tab/>
        <w:t>Also available in braille</w:t>
      </w:r>
      <w:r w:rsidR="00273481">
        <w:t xml:space="preserve"> </w:t>
      </w:r>
      <w:r w:rsidR="00517E7A" w:rsidRPr="00517E7A">
        <w:t>BR013478</w:t>
      </w:r>
    </w:p>
    <w:p w14:paraId="2596535E" w14:textId="63FE887B" w:rsidR="00A62466" w:rsidRDefault="00A62466" w:rsidP="008F6E0D"/>
    <w:p w14:paraId="36C6BC36" w14:textId="012F422E" w:rsidR="0079039E" w:rsidRDefault="0079039E" w:rsidP="008F6E0D"/>
    <w:p w14:paraId="0D0A9B08" w14:textId="7A92CC93" w:rsidR="0079039E" w:rsidRDefault="0079039E" w:rsidP="005A7E6E">
      <w:pPr>
        <w:pStyle w:val="Heading1"/>
      </w:pPr>
      <w:r>
        <w:t xml:space="preserve">The </w:t>
      </w:r>
      <w:r w:rsidR="00EF2316">
        <w:t>O</w:t>
      </w:r>
      <w:r>
        <w:t>ne-</w:t>
      </w:r>
      <w:r w:rsidR="00EF2316">
        <w:t>H</w:t>
      </w:r>
      <w:r>
        <w:t xml:space="preserve">ander’s </w:t>
      </w:r>
      <w:r w:rsidR="00EF2316">
        <w:t xml:space="preserve">Book: </w:t>
      </w:r>
      <w:r>
        <w:t xml:space="preserve">a </w:t>
      </w:r>
      <w:r w:rsidR="00EF2316">
        <w:t>B</w:t>
      </w:r>
      <w:r>
        <w:t xml:space="preserve">asic </w:t>
      </w:r>
      <w:r w:rsidR="00EF2316">
        <w:t>G</w:t>
      </w:r>
      <w:r>
        <w:t xml:space="preserve">uide to </w:t>
      </w:r>
      <w:r w:rsidR="00EF2316">
        <w:t>A</w:t>
      </w:r>
      <w:r>
        <w:t xml:space="preserve">ctivities of </w:t>
      </w:r>
      <w:r w:rsidR="00EF2316">
        <w:t>D</w:t>
      </w:r>
      <w:r>
        <w:t xml:space="preserve">aily </w:t>
      </w:r>
      <w:r w:rsidR="00EF2316">
        <w:t>L</w:t>
      </w:r>
      <w:r>
        <w:t xml:space="preserve">iving by </w:t>
      </w:r>
      <w:r w:rsidRPr="0079039E">
        <w:t>Veronica Washam</w:t>
      </w:r>
    </w:p>
    <w:p w14:paraId="5FA4D15E" w14:textId="0E75A80D" w:rsidR="00EF2316" w:rsidRDefault="00EF2316" w:rsidP="008F6E0D">
      <w:r>
        <w:t>Read by</w:t>
      </w:r>
      <w:r w:rsidR="00DD1895">
        <w:t xml:space="preserve"> Marjorie March</w:t>
      </w:r>
    </w:p>
    <w:p w14:paraId="7E108842" w14:textId="2BBD4F4C" w:rsidR="00EF2316" w:rsidRDefault="00DD1895" w:rsidP="008F6E0D">
      <w:r>
        <w:t>2 hours, 24 minutes</w:t>
      </w:r>
    </w:p>
    <w:p w14:paraId="08378ACA" w14:textId="1A705156" w:rsidR="00E020B8" w:rsidRDefault="005A7E6E" w:rsidP="008F6E0D">
      <w:r>
        <w:t>The author, who lost the use of her arm, offers encouragement to one-handers of all ages and degrees of impairment. Step-by-step guide for achieving complete independence.</w:t>
      </w:r>
    </w:p>
    <w:p w14:paraId="55935EC3" w14:textId="13288D01" w:rsidR="00E020B8" w:rsidRPr="00480C67" w:rsidRDefault="005A7E6E" w:rsidP="00E020B8">
      <w:pPr>
        <w:tabs>
          <w:tab w:val="left" w:pos="720"/>
          <w:tab w:val="left" w:pos="4320"/>
        </w:tabs>
        <w:rPr>
          <w:rFonts w:cs="Arial"/>
        </w:rPr>
      </w:pPr>
      <w:r>
        <w:rPr>
          <w:rFonts w:cs="Arial"/>
        </w:rPr>
        <w:tab/>
      </w:r>
      <w:hyperlink r:id="rId57" w:history="1">
        <w:r w:rsidR="00E020B8" w:rsidRPr="001E62BE">
          <w:rPr>
            <w:rStyle w:val="Hyperlink"/>
            <w:rFonts w:cs="Arial"/>
          </w:rPr>
          <w:t>Download from BARD</w:t>
        </w:r>
        <w:r w:rsidRPr="001E62BE">
          <w:rPr>
            <w:rStyle w:val="Hyperlink"/>
            <w:rFonts w:cs="Arial"/>
          </w:rPr>
          <w:t xml:space="preserve">: </w:t>
        </w:r>
        <w:r w:rsidRPr="001E62BE">
          <w:rPr>
            <w:rStyle w:val="Hyperlink"/>
          </w:rPr>
          <w:t>The One-Hander’s Book: a Basic Guide to…</w:t>
        </w:r>
      </w:hyperlink>
    </w:p>
    <w:p w14:paraId="64781742" w14:textId="0DBF7ACF" w:rsidR="00E020B8" w:rsidRPr="001E62BE" w:rsidRDefault="00E020B8" w:rsidP="001E62BE">
      <w:pPr>
        <w:tabs>
          <w:tab w:val="left" w:pos="720"/>
          <w:tab w:val="left" w:pos="4320"/>
        </w:tabs>
        <w:rPr>
          <w:rFonts w:cs="Arial"/>
        </w:rPr>
      </w:pPr>
      <w:r>
        <w:rPr>
          <w:rFonts w:cs="Arial"/>
        </w:rPr>
        <w:tab/>
      </w:r>
      <w:r w:rsidRPr="00480C67">
        <w:rPr>
          <w:rFonts w:cs="Arial"/>
        </w:rPr>
        <w:t>Also available on digital cartridge</w:t>
      </w:r>
      <w:r w:rsidR="001E62BE">
        <w:rPr>
          <w:rFonts w:cs="Arial"/>
        </w:rPr>
        <w:t xml:space="preserve"> DB0</w:t>
      </w:r>
      <w:r w:rsidR="001E62BE" w:rsidRPr="001E62BE">
        <w:rPr>
          <w:rFonts w:cs="Arial"/>
        </w:rPr>
        <w:t>07887</w:t>
      </w:r>
    </w:p>
    <w:p w14:paraId="13091591" w14:textId="6680B553" w:rsidR="00A62466" w:rsidRDefault="00434D86" w:rsidP="008F6E0D">
      <w:r>
        <w:br w:type="page"/>
      </w:r>
    </w:p>
    <w:p w14:paraId="5E8D1C0A" w14:textId="6D873875" w:rsidR="008F6E0D" w:rsidRDefault="008F6E0D" w:rsidP="00A10F63">
      <w:pPr>
        <w:pStyle w:val="Heading1"/>
      </w:pPr>
      <w:r w:rsidRPr="00A10F63">
        <w:lastRenderedPageBreak/>
        <w:t xml:space="preserve">Macular Disease Practical Strategies for Living with Vision Loss </w:t>
      </w:r>
      <w:r w:rsidR="001F71E2" w:rsidRPr="00A10F63">
        <w:t>b</w:t>
      </w:r>
      <w:r w:rsidRPr="00A10F63">
        <w:t>y Peggy R. Wolfe</w:t>
      </w:r>
    </w:p>
    <w:p w14:paraId="6C44B8D5" w14:textId="77777777" w:rsidR="001F71E2" w:rsidRDefault="008F6E0D" w:rsidP="008F6E0D">
      <w:r>
        <w:t>Read by Carol Dines</w:t>
      </w:r>
    </w:p>
    <w:p w14:paraId="66798698" w14:textId="081016BB" w:rsidR="008F6E0D" w:rsidRDefault="008F6E0D" w:rsidP="008F6E0D">
      <w:r>
        <w:t>5 hours, 8 minutes</w:t>
      </w:r>
    </w:p>
    <w:p w14:paraId="5F2D62B0" w14:textId="77777777" w:rsidR="008F6E0D" w:rsidRDefault="008F6E0D" w:rsidP="008F6E0D">
      <w:r>
        <w:t>Second edition of guidebook suggests strategies to compensate for declining vision. Provides tips for organizing one's home; dealing with financial, personal, and legal affairs; and maximizing one's independence. Lists technological devices available and organizations and businesses that offer assistance. 2011.</w:t>
      </w:r>
      <w:r>
        <w:tab/>
      </w:r>
      <w:hyperlink r:id="rId58" w:history="1">
        <w:r w:rsidRPr="00642EB1">
          <w:rPr>
            <w:rStyle w:val="Hyperlink"/>
          </w:rPr>
          <w:t>Download from BARD</w:t>
        </w:r>
        <w:r w:rsidR="00982AD8" w:rsidRPr="00642EB1">
          <w:rPr>
            <w:rStyle w:val="Hyperlink"/>
          </w:rPr>
          <w:t>: Macular Disease Practical Strategies for Living…</w:t>
        </w:r>
      </w:hyperlink>
    </w:p>
    <w:p w14:paraId="6B2FE23C" w14:textId="77777777" w:rsidR="008F6E0D" w:rsidRDefault="008F6E0D" w:rsidP="008F6E0D">
      <w:r>
        <w:tab/>
        <w:t>Also available on digital cartridge DB076495</w:t>
      </w:r>
    </w:p>
    <w:p w14:paraId="27071202" w14:textId="6AA48BEB" w:rsidR="008F6E0D" w:rsidRDefault="008F6E0D" w:rsidP="008F6E0D"/>
    <w:p w14:paraId="4598A437" w14:textId="0BE0B6C3" w:rsidR="00A64616" w:rsidRDefault="00A64616" w:rsidP="008F6E0D"/>
    <w:p w14:paraId="46D01614" w14:textId="4A941A45" w:rsidR="00A64616" w:rsidRDefault="00050CDC" w:rsidP="00F02094">
      <w:pPr>
        <w:pStyle w:val="Heading1"/>
      </w:pPr>
      <w:r>
        <w:t>Accessible Gardening: Tips &amp; Techniques for Seniors &amp; the Disabled by Joann Woy</w:t>
      </w:r>
    </w:p>
    <w:p w14:paraId="440367DE" w14:textId="060BB7F9" w:rsidR="00050CDC" w:rsidRDefault="00050CDC" w:rsidP="008F6E0D">
      <w:r>
        <w:t>Read by</w:t>
      </w:r>
      <w:r w:rsidR="00F02094">
        <w:t xml:space="preserve"> Margaret Strom</w:t>
      </w:r>
    </w:p>
    <w:p w14:paraId="554A9418" w14:textId="17519EED" w:rsidR="008F6E0D" w:rsidRDefault="00F02094" w:rsidP="008F6E0D">
      <w:r>
        <w:t>10 hours, 18 minutes</w:t>
      </w:r>
    </w:p>
    <w:p w14:paraId="260E02DE" w14:textId="208455C7" w:rsidR="00F02094" w:rsidRDefault="008318B1" w:rsidP="008F6E0D">
      <w:r>
        <w:t>Advises gardeners with special needs on ideas, tools, and methods. Topics include garden design and layout, raised beds, container and tabletop gardening, easy composting, watering, lawn care, and accessories to facilitate physical tasks. An appendix lists sources of tools, supplies, and information. 1997.</w:t>
      </w:r>
    </w:p>
    <w:p w14:paraId="380A3FC4" w14:textId="760E2BEB" w:rsidR="00F02094" w:rsidRPr="00480C67" w:rsidRDefault="00F02094" w:rsidP="00F02094">
      <w:pPr>
        <w:tabs>
          <w:tab w:val="left" w:pos="720"/>
          <w:tab w:val="left" w:pos="4320"/>
        </w:tabs>
        <w:rPr>
          <w:rFonts w:cs="Arial"/>
        </w:rPr>
      </w:pPr>
      <w:r>
        <w:rPr>
          <w:rFonts w:cs="Arial"/>
        </w:rPr>
        <w:tab/>
      </w:r>
      <w:hyperlink r:id="rId59" w:history="1">
        <w:r w:rsidRPr="00ED69EE">
          <w:rPr>
            <w:rStyle w:val="Hyperlink"/>
            <w:rFonts w:cs="Arial"/>
          </w:rPr>
          <w:t xml:space="preserve">Download from BARD: </w:t>
        </w:r>
        <w:r w:rsidRPr="00ED69EE">
          <w:rPr>
            <w:rStyle w:val="Hyperlink"/>
          </w:rPr>
          <w:t>Accessible Gardening: Tips &amp; Techniques for…</w:t>
        </w:r>
      </w:hyperlink>
    </w:p>
    <w:p w14:paraId="7587A598" w14:textId="0BE67325" w:rsidR="00F02094" w:rsidRPr="00ED69EE" w:rsidRDefault="00F02094" w:rsidP="00ED69EE">
      <w:pPr>
        <w:tabs>
          <w:tab w:val="left" w:pos="720"/>
          <w:tab w:val="left" w:pos="4320"/>
        </w:tabs>
        <w:rPr>
          <w:rFonts w:cs="Arial"/>
        </w:rPr>
      </w:pPr>
      <w:r>
        <w:rPr>
          <w:rFonts w:cs="Arial"/>
        </w:rPr>
        <w:tab/>
      </w:r>
      <w:r w:rsidRPr="00480C67">
        <w:rPr>
          <w:rFonts w:cs="Arial"/>
        </w:rPr>
        <w:t>Also available on digital cartridge</w:t>
      </w:r>
      <w:r w:rsidR="00ED69EE">
        <w:rPr>
          <w:rFonts w:cs="Arial"/>
        </w:rPr>
        <w:t xml:space="preserve"> DB0</w:t>
      </w:r>
      <w:r w:rsidR="00ED69EE" w:rsidRPr="00ED69EE">
        <w:rPr>
          <w:rFonts w:cs="Arial"/>
        </w:rPr>
        <w:t>49080</w:t>
      </w:r>
    </w:p>
    <w:p w14:paraId="083017B5" w14:textId="567C8612" w:rsidR="00F02094" w:rsidRDefault="00F02094" w:rsidP="008F6E0D"/>
    <w:p w14:paraId="02304998" w14:textId="77777777" w:rsidR="00F02094" w:rsidRDefault="00F02094" w:rsidP="008F6E0D"/>
    <w:p w14:paraId="3E83225B" w14:textId="77777777" w:rsidR="001F71E2" w:rsidRPr="00A10F63" w:rsidRDefault="008F6E0D" w:rsidP="00A10F63">
      <w:pPr>
        <w:pStyle w:val="Heading1"/>
      </w:pPr>
      <w:r w:rsidRPr="00A10F63">
        <w:t xml:space="preserve">The Able Gardener: Overcoming Barriers of Age </w:t>
      </w:r>
      <w:r w:rsidR="001B1656" w:rsidRPr="00A10F63">
        <w:t xml:space="preserve">&amp; </w:t>
      </w:r>
      <w:r w:rsidRPr="00A10F63">
        <w:t>Physical Limitations by Kathleen Yeomans</w:t>
      </w:r>
    </w:p>
    <w:p w14:paraId="4ED27B14" w14:textId="77777777" w:rsidR="001F71E2" w:rsidRDefault="008F6E0D" w:rsidP="008F6E0D">
      <w:r>
        <w:t>Read by Ralph Lowenstein</w:t>
      </w:r>
    </w:p>
    <w:p w14:paraId="527E0D45" w14:textId="53F3E62F" w:rsidR="008F6E0D" w:rsidRDefault="008F6E0D" w:rsidP="008F6E0D">
      <w:r>
        <w:t>10 hours, 9 minutes</w:t>
      </w:r>
    </w:p>
    <w:p w14:paraId="48CFE961" w14:textId="77777777" w:rsidR="008F6E0D" w:rsidRDefault="008F6E0D" w:rsidP="008F6E0D">
      <w:r>
        <w:t>Nurse and gardener Yeomans covers general aspects of gardening while emphasizing adaptive techniques such as using raised beds, back-saving tools, and easy-care plants. If the gardener is visually impaired, she suggests designing with plants that are fragrant, textured, edible, or even audible. Included are exercises for gardeners and mail-order sources for plants, seeds, and supplies (including adaptive tools).</w:t>
      </w:r>
    </w:p>
    <w:p w14:paraId="6B391BDB" w14:textId="77777777" w:rsidR="008F6E0D" w:rsidRDefault="008F6E0D" w:rsidP="008F6E0D">
      <w:r>
        <w:tab/>
      </w:r>
      <w:hyperlink r:id="rId60" w:history="1">
        <w:r w:rsidRPr="00642EB1">
          <w:rPr>
            <w:rStyle w:val="Hyperlink"/>
          </w:rPr>
          <w:t>Download from BARD</w:t>
        </w:r>
        <w:r w:rsidR="00982AD8" w:rsidRPr="00642EB1">
          <w:rPr>
            <w:rStyle w:val="Hyperlink"/>
          </w:rPr>
          <w:t>: the Able Gardener: Overcoming Barriers of Age…</w:t>
        </w:r>
      </w:hyperlink>
    </w:p>
    <w:p w14:paraId="441BDBDD" w14:textId="4E786E16" w:rsidR="00A4248D" w:rsidRDefault="008F6E0D" w:rsidP="008F6E0D">
      <w:r>
        <w:tab/>
        <w:t xml:space="preserve">Also available on </w:t>
      </w:r>
      <w:r w:rsidR="001F71E2">
        <w:t>digital cartridge</w:t>
      </w:r>
      <w:r>
        <w:t xml:space="preserve"> </w:t>
      </w:r>
      <w:r w:rsidR="001F71E2">
        <w:t>DB</w:t>
      </w:r>
      <w:r>
        <w:t>040311</w:t>
      </w:r>
    </w:p>
    <w:p w14:paraId="606C706C" w14:textId="72B90CDD" w:rsidR="001F71E2" w:rsidRDefault="00434D86" w:rsidP="008F6E0D">
      <w:r>
        <w:br w:type="page"/>
      </w:r>
    </w:p>
    <w:p w14:paraId="3B0EE039" w14:textId="069D0856" w:rsidR="008F6E0D" w:rsidRDefault="008F6E0D" w:rsidP="00A10F63">
      <w:pPr>
        <w:pStyle w:val="Heading1"/>
      </w:pPr>
      <w:r w:rsidRPr="00A10F63">
        <w:lastRenderedPageBreak/>
        <w:t xml:space="preserve">A Guide to Independence for the Visually Impaired and Their Families </w:t>
      </w:r>
      <w:r w:rsidR="001F71E2" w:rsidRPr="00A10F63">
        <w:t>b</w:t>
      </w:r>
      <w:r w:rsidRPr="00A10F63">
        <w:t>y Vivian Younger</w:t>
      </w:r>
    </w:p>
    <w:p w14:paraId="205530B2" w14:textId="77777777" w:rsidR="001F71E2" w:rsidRDefault="008F6E0D" w:rsidP="008F6E0D">
      <w:r>
        <w:t>Read by Jill Ferris</w:t>
      </w:r>
    </w:p>
    <w:p w14:paraId="44BCBF4D" w14:textId="29258B13" w:rsidR="008F6E0D" w:rsidRDefault="008F6E0D" w:rsidP="008F6E0D">
      <w:r>
        <w:t>7 hours, 16 minutes</w:t>
      </w:r>
    </w:p>
    <w:p w14:paraId="1803C996" w14:textId="77777777" w:rsidR="008F6E0D" w:rsidRDefault="008F6E0D" w:rsidP="008F6E0D">
      <w:r>
        <w:t>Written for persons with no vision or low vision and their families and friends, this guide provides instructions on "how to perform basic tasks of daily living, how to address new and puzzling feelings and fears, how to respond to embarrassing situations," and more. Includes journal notes, organizational checklists, and a resource directory.</w:t>
      </w:r>
    </w:p>
    <w:p w14:paraId="64594673" w14:textId="77777777" w:rsidR="008F6E0D" w:rsidRDefault="008F6E0D" w:rsidP="008F6E0D">
      <w:r>
        <w:tab/>
      </w:r>
      <w:hyperlink r:id="rId61" w:history="1">
        <w:r w:rsidRPr="00642EB1">
          <w:rPr>
            <w:rStyle w:val="Hyperlink"/>
          </w:rPr>
          <w:t>Download from BARD</w:t>
        </w:r>
        <w:r w:rsidR="00982AD8" w:rsidRPr="00642EB1">
          <w:rPr>
            <w:rStyle w:val="Hyperlink"/>
          </w:rPr>
          <w:t>: A Guide to Independence for the Visually…</w:t>
        </w:r>
      </w:hyperlink>
    </w:p>
    <w:p w14:paraId="590A352A" w14:textId="402F60B6" w:rsidR="00156CFD" w:rsidRPr="00A10F63" w:rsidRDefault="008F6E0D" w:rsidP="00A10F63">
      <w:r>
        <w:tab/>
        <w:t xml:space="preserve">Also available on </w:t>
      </w:r>
      <w:r w:rsidR="001F71E2">
        <w:t>digital cartridge</w:t>
      </w:r>
      <w:r>
        <w:t xml:space="preserve"> </w:t>
      </w:r>
      <w:r w:rsidR="001F71E2">
        <w:t>DB</w:t>
      </w:r>
      <w:r>
        <w:t>042674</w:t>
      </w:r>
    </w:p>
    <w:sectPr w:rsidR="00156CFD" w:rsidRPr="00A10F63" w:rsidSect="00487894">
      <w:headerReference w:type="even" r:id="rId62"/>
      <w:headerReference w:type="default" r:id="rId63"/>
      <w:footerReference w:type="even" r:id="rId64"/>
      <w:footerReference w:type="default" r:id="rId65"/>
      <w:headerReference w:type="first" r:id="rId66"/>
      <w:footerReference w:type="first" r:id="rId67"/>
      <w:pgSz w:w="12240" w:h="15840"/>
      <w:pgMar w:top="720" w:right="1152" w:bottom="43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163E8" w14:textId="77777777" w:rsidR="003B0118" w:rsidRDefault="003B0118" w:rsidP="00D97555">
      <w:r>
        <w:separator/>
      </w:r>
    </w:p>
  </w:endnote>
  <w:endnote w:type="continuationSeparator" w:id="0">
    <w:p w14:paraId="28A4A9A3" w14:textId="77777777" w:rsidR="003B0118" w:rsidRDefault="003B0118" w:rsidP="00D9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55821" w14:textId="77777777" w:rsidR="00E30E28" w:rsidRDefault="00E30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35955" w14:textId="56ED9B2B" w:rsidR="00ED69EE" w:rsidRDefault="00ED69EE" w:rsidP="002A7755">
    <w:r w:rsidRPr="00AB2B78">
      <w:t>Independent Living for People with Disabilities</w:t>
    </w:r>
    <w:r>
      <w:tab/>
    </w:r>
    <w:r>
      <w:tab/>
    </w:r>
    <w:r>
      <w:tab/>
    </w:r>
    <w:r>
      <w:tab/>
      <w:t xml:space="preserve">Page </w:t>
    </w:r>
    <w:r>
      <w:rPr>
        <w:b/>
        <w:bCs/>
        <w:sz w:val="24"/>
      </w:rPr>
      <w:fldChar w:fldCharType="begin"/>
    </w:r>
    <w:r>
      <w:rPr>
        <w:b/>
        <w:bCs/>
      </w:rPr>
      <w:instrText xml:space="preserve"> PAGE </w:instrText>
    </w:r>
    <w:r>
      <w:rPr>
        <w:b/>
        <w:bCs/>
        <w:sz w:val="24"/>
      </w:rPr>
      <w:fldChar w:fldCharType="separate"/>
    </w:r>
    <w:r>
      <w:rPr>
        <w:b/>
        <w:bCs/>
        <w:noProof/>
      </w:rPr>
      <w:t>9</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10</w:t>
    </w:r>
    <w:r>
      <w:rPr>
        <w:b/>
        <w:b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F2739" w14:textId="77777777" w:rsidR="00E30E28" w:rsidRDefault="00E30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09912" w14:textId="77777777" w:rsidR="003B0118" w:rsidRDefault="003B0118" w:rsidP="00D97555">
      <w:r>
        <w:separator/>
      </w:r>
    </w:p>
  </w:footnote>
  <w:footnote w:type="continuationSeparator" w:id="0">
    <w:p w14:paraId="1CF7EF41" w14:textId="77777777" w:rsidR="003B0118" w:rsidRDefault="003B0118" w:rsidP="00D97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145B" w14:textId="77777777" w:rsidR="00E30E28" w:rsidRDefault="00E30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24567" w14:textId="77777777" w:rsidR="00E30E28" w:rsidRDefault="00E30E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A2F63" w14:textId="54457D08" w:rsidR="00ED69EE" w:rsidRDefault="00ED69EE">
    <w:pPr>
      <w:pStyle w:val="Header"/>
    </w:pPr>
    <w:r w:rsidRPr="00BC399D">
      <w:rPr>
        <w:noProof/>
      </w:rPr>
      <w:drawing>
        <wp:inline distT="0" distB="0" distL="0" distR="0" wp14:anchorId="73B23A19" wp14:editId="7C9A862F">
          <wp:extent cx="1381125" cy="1295400"/>
          <wp:effectExtent l="0" t="0" r="0" b="0"/>
          <wp:docPr id="1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48598125" wp14:editId="56FA1D5E">
              <wp:extent cx="4457700" cy="37020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wps:spPr>
                    <wps:txbx>
                      <w:txbxContent>
                        <w:p w14:paraId="6924AF64" w14:textId="77777777" w:rsidR="00ED69EE" w:rsidRDefault="00ED69EE" w:rsidP="0048789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3F697741" w14:textId="2CEAFEEE" w:rsidR="00ED69EE" w:rsidRPr="00D228EE" w:rsidRDefault="00ED69EE" w:rsidP="00487894">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48598125"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Uax3GO8BAADGAwAADgAAAAAAAAAAAAAAAAAuAgAAZHJzL2Uyb0RvYy54&#10;bWxQSwECLQAUAAYACAAAACEAgDBg3tkAAAAEAQAADwAAAAAAAAAAAAAAAABJBAAAZHJzL2Rvd25y&#10;ZXYueG1sUEsFBgAAAAAEAAQA8wAAAE8FAAAAAA==&#10;" filled="f" stroked="f">
              <v:textbox style="mso-fit-shape-to-text:t">
                <w:txbxContent>
                  <w:p w14:paraId="6924AF64" w14:textId="77777777" w:rsidR="00ED69EE" w:rsidRDefault="00ED69EE" w:rsidP="00487894">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3F697741" w14:textId="2CEAFEEE" w:rsidR="00ED69EE" w:rsidRPr="00D228EE" w:rsidRDefault="00ED69EE" w:rsidP="00487894">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2C"/>
    <w:rsid w:val="00001C52"/>
    <w:rsid w:val="00035377"/>
    <w:rsid w:val="000377BB"/>
    <w:rsid w:val="00050CDC"/>
    <w:rsid w:val="00056208"/>
    <w:rsid w:val="00076BD6"/>
    <w:rsid w:val="0009426C"/>
    <w:rsid w:val="00097DA3"/>
    <w:rsid w:val="000A6EC8"/>
    <w:rsid w:val="000B0A1A"/>
    <w:rsid w:val="000B190D"/>
    <w:rsid w:val="000B3C31"/>
    <w:rsid w:val="000B42C3"/>
    <w:rsid w:val="000B5D67"/>
    <w:rsid w:val="000B6829"/>
    <w:rsid w:val="000C0E8F"/>
    <w:rsid w:val="000C4BC0"/>
    <w:rsid w:val="000C5E77"/>
    <w:rsid w:val="000D4292"/>
    <w:rsid w:val="000E018F"/>
    <w:rsid w:val="000F68CC"/>
    <w:rsid w:val="00100D80"/>
    <w:rsid w:val="001020E9"/>
    <w:rsid w:val="001308C8"/>
    <w:rsid w:val="00132077"/>
    <w:rsid w:val="00135F15"/>
    <w:rsid w:val="00143CAE"/>
    <w:rsid w:val="00156CFD"/>
    <w:rsid w:val="001716F5"/>
    <w:rsid w:val="001730DF"/>
    <w:rsid w:val="00184998"/>
    <w:rsid w:val="00185FB2"/>
    <w:rsid w:val="0019136C"/>
    <w:rsid w:val="00197E8E"/>
    <w:rsid w:val="001A05D5"/>
    <w:rsid w:val="001A3FF5"/>
    <w:rsid w:val="001A6E54"/>
    <w:rsid w:val="001B1656"/>
    <w:rsid w:val="001B341D"/>
    <w:rsid w:val="001B4E95"/>
    <w:rsid w:val="001D094F"/>
    <w:rsid w:val="001D0FB9"/>
    <w:rsid w:val="001D1B61"/>
    <w:rsid w:val="001D5065"/>
    <w:rsid w:val="001E2CAD"/>
    <w:rsid w:val="001E62BE"/>
    <w:rsid w:val="001F3843"/>
    <w:rsid w:val="001F5D95"/>
    <w:rsid w:val="001F71E2"/>
    <w:rsid w:val="002027AC"/>
    <w:rsid w:val="0020504A"/>
    <w:rsid w:val="00225464"/>
    <w:rsid w:val="00227362"/>
    <w:rsid w:val="00227386"/>
    <w:rsid w:val="00243CD0"/>
    <w:rsid w:val="00245219"/>
    <w:rsid w:val="00247D52"/>
    <w:rsid w:val="00255DF0"/>
    <w:rsid w:val="00255EEC"/>
    <w:rsid w:val="00267717"/>
    <w:rsid w:val="00273481"/>
    <w:rsid w:val="00273A3E"/>
    <w:rsid w:val="00291158"/>
    <w:rsid w:val="002A1E4D"/>
    <w:rsid w:val="002A72D0"/>
    <w:rsid w:val="002A7755"/>
    <w:rsid w:val="002B0D5A"/>
    <w:rsid w:val="002B5DDB"/>
    <w:rsid w:val="002C0A84"/>
    <w:rsid w:val="002C4C2B"/>
    <w:rsid w:val="002D1E01"/>
    <w:rsid w:val="002D2F96"/>
    <w:rsid w:val="002D42A5"/>
    <w:rsid w:val="002D4534"/>
    <w:rsid w:val="002F0778"/>
    <w:rsid w:val="002F4503"/>
    <w:rsid w:val="002F5899"/>
    <w:rsid w:val="00301697"/>
    <w:rsid w:val="00306558"/>
    <w:rsid w:val="00311223"/>
    <w:rsid w:val="003165D7"/>
    <w:rsid w:val="00342F1E"/>
    <w:rsid w:val="00354A72"/>
    <w:rsid w:val="00363C38"/>
    <w:rsid w:val="00364435"/>
    <w:rsid w:val="00391AF8"/>
    <w:rsid w:val="003B0118"/>
    <w:rsid w:val="003B1E9E"/>
    <w:rsid w:val="003C5CB1"/>
    <w:rsid w:val="003D21A6"/>
    <w:rsid w:val="003D57A4"/>
    <w:rsid w:val="003E07AA"/>
    <w:rsid w:val="003E2DA8"/>
    <w:rsid w:val="003F166C"/>
    <w:rsid w:val="003F19A3"/>
    <w:rsid w:val="003F2CF4"/>
    <w:rsid w:val="004018ED"/>
    <w:rsid w:val="0040298E"/>
    <w:rsid w:val="00402D1F"/>
    <w:rsid w:val="0041265A"/>
    <w:rsid w:val="00424650"/>
    <w:rsid w:val="004305CF"/>
    <w:rsid w:val="00434D86"/>
    <w:rsid w:val="00440546"/>
    <w:rsid w:val="00442008"/>
    <w:rsid w:val="00462192"/>
    <w:rsid w:val="00462389"/>
    <w:rsid w:val="00462C93"/>
    <w:rsid w:val="00470F40"/>
    <w:rsid w:val="00471AB9"/>
    <w:rsid w:val="00472371"/>
    <w:rsid w:val="00474146"/>
    <w:rsid w:val="004821E3"/>
    <w:rsid w:val="00486544"/>
    <w:rsid w:val="00487894"/>
    <w:rsid w:val="00491384"/>
    <w:rsid w:val="004D7A36"/>
    <w:rsid w:val="004E5F6F"/>
    <w:rsid w:val="004F60FE"/>
    <w:rsid w:val="004F7920"/>
    <w:rsid w:val="00517E7A"/>
    <w:rsid w:val="005339E8"/>
    <w:rsid w:val="00544ED6"/>
    <w:rsid w:val="00545663"/>
    <w:rsid w:val="005614FF"/>
    <w:rsid w:val="00562BDA"/>
    <w:rsid w:val="005734FA"/>
    <w:rsid w:val="005741C4"/>
    <w:rsid w:val="0058507D"/>
    <w:rsid w:val="005905BC"/>
    <w:rsid w:val="00590781"/>
    <w:rsid w:val="0059120A"/>
    <w:rsid w:val="005A35BB"/>
    <w:rsid w:val="005A6183"/>
    <w:rsid w:val="005A7E6E"/>
    <w:rsid w:val="005B7B50"/>
    <w:rsid w:val="005D089D"/>
    <w:rsid w:val="005D3FFB"/>
    <w:rsid w:val="005D68A5"/>
    <w:rsid w:val="005E6D01"/>
    <w:rsid w:val="005E6D80"/>
    <w:rsid w:val="005F63CE"/>
    <w:rsid w:val="00603DC3"/>
    <w:rsid w:val="00613EAC"/>
    <w:rsid w:val="00622F5D"/>
    <w:rsid w:val="00625F6A"/>
    <w:rsid w:val="00627044"/>
    <w:rsid w:val="00642EB1"/>
    <w:rsid w:val="00650C1B"/>
    <w:rsid w:val="00655471"/>
    <w:rsid w:val="00675209"/>
    <w:rsid w:val="00690D83"/>
    <w:rsid w:val="00691256"/>
    <w:rsid w:val="0069421E"/>
    <w:rsid w:val="006A4EFA"/>
    <w:rsid w:val="006C479E"/>
    <w:rsid w:val="006C6B11"/>
    <w:rsid w:val="006D227F"/>
    <w:rsid w:val="006D2A66"/>
    <w:rsid w:val="006E48CD"/>
    <w:rsid w:val="006E5D67"/>
    <w:rsid w:val="00706553"/>
    <w:rsid w:val="0070673B"/>
    <w:rsid w:val="00723A9C"/>
    <w:rsid w:val="00725F75"/>
    <w:rsid w:val="007273F6"/>
    <w:rsid w:val="00730B3C"/>
    <w:rsid w:val="00732401"/>
    <w:rsid w:val="007477D7"/>
    <w:rsid w:val="007537B8"/>
    <w:rsid w:val="00753E7B"/>
    <w:rsid w:val="007710CC"/>
    <w:rsid w:val="0077744D"/>
    <w:rsid w:val="007815E9"/>
    <w:rsid w:val="0079039E"/>
    <w:rsid w:val="00791D25"/>
    <w:rsid w:val="00795495"/>
    <w:rsid w:val="00795A06"/>
    <w:rsid w:val="007A5E31"/>
    <w:rsid w:val="007B2B62"/>
    <w:rsid w:val="007B32D5"/>
    <w:rsid w:val="007C5A66"/>
    <w:rsid w:val="007D294D"/>
    <w:rsid w:val="007E005B"/>
    <w:rsid w:val="007E5971"/>
    <w:rsid w:val="007F2636"/>
    <w:rsid w:val="007F4767"/>
    <w:rsid w:val="008205C4"/>
    <w:rsid w:val="008215F6"/>
    <w:rsid w:val="008250BB"/>
    <w:rsid w:val="00827EF5"/>
    <w:rsid w:val="008318B1"/>
    <w:rsid w:val="008347FF"/>
    <w:rsid w:val="00852B1F"/>
    <w:rsid w:val="00855666"/>
    <w:rsid w:val="0086032A"/>
    <w:rsid w:val="00875AA3"/>
    <w:rsid w:val="008844E4"/>
    <w:rsid w:val="008905EF"/>
    <w:rsid w:val="008907A4"/>
    <w:rsid w:val="00891768"/>
    <w:rsid w:val="00893F75"/>
    <w:rsid w:val="008964D3"/>
    <w:rsid w:val="008A0D51"/>
    <w:rsid w:val="008A550F"/>
    <w:rsid w:val="008B7054"/>
    <w:rsid w:val="008C57B7"/>
    <w:rsid w:val="008C5DC5"/>
    <w:rsid w:val="008C6649"/>
    <w:rsid w:val="008C7B24"/>
    <w:rsid w:val="008D199D"/>
    <w:rsid w:val="008F3492"/>
    <w:rsid w:val="008F6E0D"/>
    <w:rsid w:val="0090619F"/>
    <w:rsid w:val="00911CC4"/>
    <w:rsid w:val="00914E39"/>
    <w:rsid w:val="0091712C"/>
    <w:rsid w:val="0092225E"/>
    <w:rsid w:val="00924450"/>
    <w:rsid w:val="00937B79"/>
    <w:rsid w:val="0094206B"/>
    <w:rsid w:val="00943CFA"/>
    <w:rsid w:val="009518BB"/>
    <w:rsid w:val="00952B50"/>
    <w:rsid w:val="00953214"/>
    <w:rsid w:val="00965874"/>
    <w:rsid w:val="0097449F"/>
    <w:rsid w:val="00975BEE"/>
    <w:rsid w:val="00982AD8"/>
    <w:rsid w:val="00997D91"/>
    <w:rsid w:val="009A1076"/>
    <w:rsid w:val="009B1A24"/>
    <w:rsid w:val="009C29F3"/>
    <w:rsid w:val="009C3B8D"/>
    <w:rsid w:val="009D38D3"/>
    <w:rsid w:val="009E2DCF"/>
    <w:rsid w:val="009F0705"/>
    <w:rsid w:val="009F6560"/>
    <w:rsid w:val="009F7D39"/>
    <w:rsid w:val="00A00C9B"/>
    <w:rsid w:val="00A10F63"/>
    <w:rsid w:val="00A15AF5"/>
    <w:rsid w:val="00A310E4"/>
    <w:rsid w:val="00A325EA"/>
    <w:rsid w:val="00A37F84"/>
    <w:rsid w:val="00A4248D"/>
    <w:rsid w:val="00A46B48"/>
    <w:rsid w:val="00A47223"/>
    <w:rsid w:val="00A62466"/>
    <w:rsid w:val="00A64616"/>
    <w:rsid w:val="00A73E6E"/>
    <w:rsid w:val="00A74684"/>
    <w:rsid w:val="00A849A9"/>
    <w:rsid w:val="00A918C4"/>
    <w:rsid w:val="00AA0AFE"/>
    <w:rsid w:val="00AA19B9"/>
    <w:rsid w:val="00AB0DE8"/>
    <w:rsid w:val="00AB2218"/>
    <w:rsid w:val="00AB2B78"/>
    <w:rsid w:val="00AB4B4A"/>
    <w:rsid w:val="00AB66E7"/>
    <w:rsid w:val="00AB7DFC"/>
    <w:rsid w:val="00AC1153"/>
    <w:rsid w:val="00AC3BB4"/>
    <w:rsid w:val="00AD6E3B"/>
    <w:rsid w:val="00AE022B"/>
    <w:rsid w:val="00AE7935"/>
    <w:rsid w:val="00AF3BF8"/>
    <w:rsid w:val="00AF3D23"/>
    <w:rsid w:val="00AF72CE"/>
    <w:rsid w:val="00B102E8"/>
    <w:rsid w:val="00B129E3"/>
    <w:rsid w:val="00B457C6"/>
    <w:rsid w:val="00B5206A"/>
    <w:rsid w:val="00B61C79"/>
    <w:rsid w:val="00B671EB"/>
    <w:rsid w:val="00B77D57"/>
    <w:rsid w:val="00B87F2C"/>
    <w:rsid w:val="00BB0474"/>
    <w:rsid w:val="00BB1106"/>
    <w:rsid w:val="00BB1471"/>
    <w:rsid w:val="00BB16C8"/>
    <w:rsid w:val="00BB1ED1"/>
    <w:rsid w:val="00BB4C29"/>
    <w:rsid w:val="00BE0B57"/>
    <w:rsid w:val="00C13F0B"/>
    <w:rsid w:val="00C160E6"/>
    <w:rsid w:val="00C33157"/>
    <w:rsid w:val="00C3491B"/>
    <w:rsid w:val="00C45280"/>
    <w:rsid w:val="00C46DCF"/>
    <w:rsid w:val="00C4738B"/>
    <w:rsid w:val="00C57868"/>
    <w:rsid w:val="00C57C82"/>
    <w:rsid w:val="00C67D4E"/>
    <w:rsid w:val="00C86D0E"/>
    <w:rsid w:val="00C916E8"/>
    <w:rsid w:val="00CA25FC"/>
    <w:rsid w:val="00CB344F"/>
    <w:rsid w:val="00CB782E"/>
    <w:rsid w:val="00CC4AC3"/>
    <w:rsid w:val="00CD1F61"/>
    <w:rsid w:val="00CE4DE8"/>
    <w:rsid w:val="00CE5302"/>
    <w:rsid w:val="00CF04A2"/>
    <w:rsid w:val="00D035B1"/>
    <w:rsid w:val="00D1592E"/>
    <w:rsid w:val="00D31F93"/>
    <w:rsid w:val="00D3257C"/>
    <w:rsid w:val="00D336A5"/>
    <w:rsid w:val="00D5075A"/>
    <w:rsid w:val="00D512EA"/>
    <w:rsid w:val="00D562B7"/>
    <w:rsid w:val="00D63C43"/>
    <w:rsid w:val="00D803A1"/>
    <w:rsid w:val="00D82262"/>
    <w:rsid w:val="00D92348"/>
    <w:rsid w:val="00D937AB"/>
    <w:rsid w:val="00D95815"/>
    <w:rsid w:val="00D96D7E"/>
    <w:rsid w:val="00D97555"/>
    <w:rsid w:val="00DA0376"/>
    <w:rsid w:val="00DA73F9"/>
    <w:rsid w:val="00DC1BD0"/>
    <w:rsid w:val="00DD1895"/>
    <w:rsid w:val="00DD2862"/>
    <w:rsid w:val="00DD68BC"/>
    <w:rsid w:val="00DE3BF2"/>
    <w:rsid w:val="00E020B8"/>
    <w:rsid w:val="00E03221"/>
    <w:rsid w:val="00E05721"/>
    <w:rsid w:val="00E2018B"/>
    <w:rsid w:val="00E30E28"/>
    <w:rsid w:val="00E3493F"/>
    <w:rsid w:val="00E42293"/>
    <w:rsid w:val="00E43A5D"/>
    <w:rsid w:val="00E51A97"/>
    <w:rsid w:val="00E543CC"/>
    <w:rsid w:val="00E73CC2"/>
    <w:rsid w:val="00E76423"/>
    <w:rsid w:val="00E76C90"/>
    <w:rsid w:val="00E85281"/>
    <w:rsid w:val="00E96A71"/>
    <w:rsid w:val="00EA170B"/>
    <w:rsid w:val="00EC143D"/>
    <w:rsid w:val="00EC18F9"/>
    <w:rsid w:val="00EC1A7E"/>
    <w:rsid w:val="00EC27F0"/>
    <w:rsid w:val="00ED69EE"/>
    <w:rsid w:val="00EE4ABC"/>
    <w:rsid w:val="00EE55D3"/>
    <w:rsid w:val="00EF2316"/>
    <w:rsid w:val="00EF36E3"/>
    <w:rsid w:val="00F02094"/>
    <w:rsid w:val="00F073BD"/>
    <w:rsid w:val="00F23BFA"/>
    <w:rsid w:val="00F33CCF"/>
    <w:rsid w:val="00F3505D"/>
    <w:rsid w:val="00F508A2"/>
    <w:rsid w:val="00F523F0"/>
    <w:rsid w:val="00F52E99"/>
    <w:rsid w:val="00F54A62"/>
    <w:rsid w:val="00F60EAF"/>
    <w:rsid w:val="00F63429"/>
    <w:rsid w:val="00F66029"/>
    <w:rsid w:val="00F76D64"/>
    <w:rsid w:val="00F7778D"/>
    <w:rsid w:val="00F83007"/>
    <w:rsid w:val="00F95F2A"/>
    <w:rsid w:val="00FA6C11"/>
    <w:rsid w:val="00FA6DE2"/>
    <w:rsid w:val="00FB261D"/>
    <w:rsid w:val="00FC3398"/>
    <w:rsid w:val="00FC6606"/>
    <w:rsid w:val="00FD05D8"/>
    <w:rsid w:val="00FD2986"/>
    <w:rsid w:val="00FD5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4BE76"/>
  <w15:chartTrackingRefBased/>
  <w15:docId w15:val="{E172DD09-8B71-47FC-AD7F-6D32E735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lang w:eastAsia="en-US"/>
    </w:rPr>
  </w:style>
  <w:style w:type="paragraph" w:styleId="Heading1">
    <w:name w:val="heading 1"/>
    <w:basedOn w:val="Normal"/>
    <w:next w:val="Normal"/>
    <w:link w:val="Heading1Char"/>
    <w:qFormat/>
    <w:rsid w:val="00487894"/>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74684"/>
    <w:rPr>
      <w:rFonts w:ascii="Calibri" w:eastAsia="Calibri" w:hAnsi="Calibri"/>
      <w:sz w:val="22"/>
      <w:szCs w:val="22"/>
      <w:lang w:eastAsia="en-US"/>
    </w:rPr>
  </w:style>
  <w:style w:type="character" w:styleId="Strong">
    <w:name w:val="Strong"/>
    <w:aliases w:val="heading 2"/>
    <w:qFormat/>
    <w:rsid w:val="00A849A9"/>
    <w:rPr>
      <w:b/>
      <w:bCs/>
      <w:u w:val="single"/>
    </w:rPr>
  </w:style>
  <w:style w:type="character" w:customStyle="1" w:styleId="Heading1Char">
    <w:name w:val="Heading 1 Char"/>
    <w:link w:val="Heading1"/>
    <w:rsid w:val="00487894"/>
    <w:rPr>
      <w:rFonts w:ascii="Arial" w:hAnsi="Arial"/>
      <w:b/>
      <w:bCs/>
      <w:kern w:val="32"/>
      <w:sz w:val="28"/>
      <w:szCs w:val="32"/>
      <w:lang w:eastAsia="en-US"/>
    </w:rPr>
  </w:style>
  <w:style w:type="paragraph" w:styleId="Title">
    <w:name w:val="Title"/>
    <w:basedOn w:val="Normal"/>
    <w:next w:val="Normal"/>
    <w:link w:val="TitleChar"/>
    <w:qFormat/>
    <w:rsid w:val="00AB2B78"/>
    <w:pPr>
      <w:spacing w:before="240" w:after="60"/>
      <w:jc w:val="center"/>
      <w:outlineLvl w:val="0"/>
    </w:pPr>
    <w:rPr>
      <w:bCs/>
      <w:kern w:val="28"/>
      <w:sz w:val="36"/>
      <w:szCs w:val="32"/>
    </w:rPr>
  </w:style>
  <w:style w:type="character" w:customStyle="1" w:styleId="TitleChar">
    <w:name w:val="Title Char"/>
    <w:link w:val="Title"/>
    <w:rsid w:val="00AB2B78"/>
    <w:rPr>
      <w:rFonts w:ascii="Arial" w:hAnsi="Arial"/>
      <w:bCs/>
      <w:kern w:val="28"/>
      <w:sz w:val="36"/>
      <w:szCs w:val="32"/>
      <w:lang w:eastAsia="en-US"/>
    </w:rPr>
  </w:style>
  <w:style w:type="paragraph" w:styleId="Subtitle">
    <w:name w:val="Subtitle"/>
    <w:basedOn w:val="Normal"/>
    <w:next w:val="Normal"/>
    <w:link w:val="SubtitleChar"/>
    <w:qFormat/>
    <w:rsid w:val="00BB1471"/>
    <w:pPr>
      <w:spacing w:after="60"/>
      <w:jc w:val="center"/>
      <w:outlineLvl w:val="1"/>
    </w:pPr>
    <w:rPr>
      <w:rFonts w:ascii="Cambria" w:hAnsi="Cambria"/>
      <w:sz w:val="24"/>
    </w:rPr>
  </w:style>
  <w:style w:type="character" w:customStyle="1" w:styleId="SubtitleChar">
    <w:name w:val="Subtitle Char"/>
    <w:link w:val="Subtitle"/>
    <w:rsid w:val="00BB1471"/>
    <w:rPr>
      <w:rFonts w:ascii="Cambria" w:eastAsia="Times New Roman" w:hAnsi="Cambria" w:cs="Times New Roman"/>
      <w:sz w:val="24"/>
      <w:szCs w:val="24"/>
    </w:rPr>
  </w:style>
  <w:style w:type="paragraph" w:styleId="Header">
    <w:name w:val="header"/>
    <w:basedOn w:val="Normal"/>
    <w:link w:val="HeaderChar"/>
    <w:uiPriority w:val="99"/>
    <w:rsid w:val="00D97555"/>
    <w:pPr>
      <w:tabs>
        <w:tab w:val="center" w:pos="4680"/>
        <w:tab w:val="right" w:pos="9360"/>
      </w:tabs>
    </w:pPr>
  </w:style>
  <w:style w:type="character" w:customStyle="1" w:styleId="HeaderChar">
    <w:name w:val="Header Char"/>
    <w:link w:val="Header"/>
    <w:uiPriority w:val="99"/>
    <w:rsid w:val="00D97555"/>
    <w:rPr>
      <w:rFonts w:ascii="Arial" w:hAnsi="Arial"/>
      <w:sz w:val="28"/>
      <w:szCs w:val="24"/>
    </w:rPr>
  </w:style>
  <w:style w:type="paragraph" w:styleId="Footer">
    <w:name w:val="footer"/>
    <w:basedOn w:val="Normal"/>
    <w:link w:val="FooterChar"/>
    <w:uiPriority w:val="99"/>
    <w:rsid w:val="00D97555"/>
    <w:pPr>
      <w:tabs>
        <w:tab w:val="center" w:pos="4680"/>
        <w:tab w:val="right" w:pos="9360"/>
      </w:tabs>
    </w:pPr>
  </w:style>
  <w:style w:type="character" w:customStyle="1" w:styleId="FooterChar">
    <w:name w:val="Footer Char"/>
    <w:link w:val="Footer"/>
    <w:uiPriority w:val="99"/>
    <w:rsid w:val="00D97555"/>
    <w:rPr>
      <w:rFonts w:ascii="Arial" w:hAnsi="Arial"/>
      <w:sz w:val="28"/>
      <w:szCs w:val="24"/>
    </w:rPr>
  </w:style>
  <w:style w:type="character" w:styleId="UnresolvedMention">
    <w:name w:val="Unresolved Mention"/>
    <w:basedOn w:val="DefaultParagraphFont"/>
    <w:uiPriority w:val="99"/>
    <w:semiHidden/>
    <w:unhideWhenUsed/>
    <w:rsid w:val="00AB6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636227">
      <w:bodyDiv w:val="1"/>
      <w:marLeft w:val="0"/>
      <w:marRight w:val="0"/>
      <w:marTop w:val="0"/>
      <w:marBottom w:val="0"/>
      <w:divBdr>
        <w:top w:val="none" w:sz="0" w:space="0" w:color="auto"/>
        <w:left w:val="none" w:sz="0" w:space="0" w:color="auto"/>
        <w:bottom w:val="none" w:sz="0" w:space="0" w:color="auto"/>
        <w:right w:val="none" w:sz="0" w:space="0" w:color="auto"/>
      </w:divBdr>
    </w:div>
    <w:div w:id="1483349122">
      <w:bodyDiv w:val="1"/>
      <w:marLeft w:val="0"/>
      <w:marRight w:val="0"/>
      <w:marTop w:val="0"/>
      <w:marBottom w:val="0"/>
      <w:divBdr>
        <w:top w:val="none" w:sz="0" w:space="0" w:color="auto"/>
        <w:left w:val="none" w:sz="0" w:space="0" w:color="auto"/>
        <w:bottom w:val="none" w:sz="0" w:space="0" w:color="auto"/>
        <w:right w:val="none" w:sz="0" w:space="0" w:color="auto"/>
      </w:divBdr>
    </w:div>
    <w:div w:id="1675063469">
      <w:bodyDiv w:val="1"/>
      <w:marLeft w:val="0"/>
      <w:marRight w:val="0"/>
      <w:marTop w:val="0"/>
      <w:marBottom w:val="0"/>
      <w:divBdr>
        <w:top w:val="none" w:sz="0" w:space="0" w:color="auto"/>
        <w:left w:val="none" w:sz="0" w:space="0" w:color="auto"/>
        <w:bottom w:val="none" w:sz="0" w:space="0" w:color="auto"/>
        <w:right w:val="none" w:sz="0" w:space="0" w:color="auto"/>
      </w:divBdr>
    </w:div>
    <w:div w:id="1677078663">
      <w:bodyDiv w:val="1"/>
      <w:marLeft w:val="0"/>
      <w:marRight w:val="0"/>
      <w:marTop w:val="0"/>
      <w:marBottom w:val="0"/>
      <w:divBdr>
        <w:top w:val="none" w:sz="0" w:space="0" w:color="auto"/>
        <w:left w:val="none" w:sz="0" w:space="0" w:color="auto"/>
        <w:bottom w:val="none" w:sz="0" w:space="0" w:color="auto"/>
        <w:right w:val="none" w:sz="0" w:space="0" w:color="auto"/>
      </w:divBdr>
    </w:div>
    <w:div w:id="20923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hdl.loc.gov/loc.nls/db.75316" TargetMode="External"/><Relationship Id="rId21" Type="http://schemas.openxmlformats.org/officeDocument/2006/relationships/hyperlink" Target="http://hdl.loc.gov/loc.nls/db.65497" TargetMode="External"/><Relationship Id="rId42" Type="http://schemas.openxmlformats.org/officeDocument/2006/relationships/hyperlink" Target="http://hdl.loc.gov/loc.nls/db.69710" TargetMode="External"/><Relationship Id="rId47" Type="http://schemas.openxmlformats.org/officeDocument/2006/relationships/hyperlink" Target="http://hdl.loc.gov/loc.nls/db.52530"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dl.loc.gov/loc.nls/db.09429" TargetMode="External"/><Relationship Id="rId29" Type="http://schemas.openxmlformats.org/officeDocument/2006/relationships/hyperlink" Target="https://hdl.loc.gov/loc.nls/db.97385" TargetMode="External"/><Relationship Id="rId11" Type="http://schemas.openxmlformats.org/officeDocument/2006/relationships/hyperlink" Target="http://hdl.loc.gov/loc.nls/db.57655" TargetMode="External"/><Relationship Id="rId24" Type="http://schemas.openxmlformats.org/officeDocument/2006/relationships/hyperlink" Target="https://hdl.loc.gov/loc.nls/db.75991" TargetMode="External"/><Relationship Id="rId32" Type="http://schemas.openxmlformats.org/officeDocument/2006/relationships/hyperlink" Target="https://hdl.loc.gov/loc.nls/db.78247" TargetMode="External"/><Relationship Id="rId37" Type="http://schemas.openxmlformats.org/officeDocument/2006/relationships/hyperlink" Target="https://hdl.loc.gov/loc.nls/db.92382" TargetMode="External"/><Relationship Id="rId40" Type="http://schemas.openxmlformats.org/officeDocument/2006/relationships/hyperlink" Target="https://bard.loc.gov" TargetMode="External"/><Relationship Id="rId45" Type="http://schemas.openxmlformats.org/officeDocument/2006/relationships/hyperlink" Target="http://hdl.loc.gov/loc.nls/db.63206" TargetMode="External"/><Relationship Id="rId53" Type="http://schemas.openxmlformats.org/officeDocument/2006/relationships/hyperlink" Target="https://bard.loc.gov" TargetMode="External"/><Relationship Id="rId58" Type="http://schemas.openxmlformats.org/officeDocument/2006/relationships/hyperlink" Target="http://hdl.loc.gov/loc.nls/db.76495"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hdl.loc.gov/loc.nls/db.42674" TargetMode="External"/><Relationship Id="rId19" Type="http://schemas.openxmlformats.org/officeDocument/2006/relationships/hyperlink" Target="http://hdl.loc.gov/loc.nls/db.55481" TargetMode="External"/><Relationship Id="rId14" Type="http://schemas.openxmlformats.org/officeDocument/2006/relationships/hyperlink" Target="https://bard.loc.gov/" TargetMode="External"/><Relationship Id="rId22" Type="http://schemas.openxmlformats.org/officeDocument/2006/relationships/hyperlink" Target="http://hdl.loc.gov/loc.nls/db.22319" TargetMode="External"/><Relationship Id="rId27" Type="http://schemas.openxmlformats.org/officeDocument/2006/relationships/hyperlink" Target="https://hdl.loc.gov/loc.nls/db.79868" TargetMode="External"/><Relationship Id="rId30" Type="http://schemas.openxmlformats.org/officeDocument/2006/relationships/hyperlink" Target="https://bard.loc.gov" TargetMode="External"/><Relationship Id="rId35" Type="http://schemas.openxmlformats.org/officeDocument/2006/relationships/hyperlink" Target="https://hdl.loc.gov/loc.nls/db.76499" TargetMode="External"/><Relationship Id="rId43" Type="http://schemas.openxmlformats.org/officeDocument/2006/relationships/hyperlink" Target="http://hdl.loc.gov/loc.nls/db.17940" TargetMode="External"/><Relationship Id="rId48" Type="http://schemas.openxmlformats.org/officeDocument/2006/relationships/hyperlink" Target="http://hdl.loc.gov/loc.nls/db.57905" TargetMode="External"/><Relationship Id="rId56" Type="http://schemas.openxmlformats.org/officeDocument/2006/relationships/hyperlink" Target="https://bard.loc.gov/"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s://www.btbl.library.ca.gov/" TargetMode="External"/><Relationship Id="rId51" Type="http://schemas.openxmlformats.org/officeDocument/2006/relationships/hyperlink" Target="https://bard.loc.gov/" TargetMode="External"/><Relationship Id="rId3" Type="http://schemas.openxmlformats.org/officeDocument/2006/relationships/styles" Target="styles.xml"/><Relationship Id="rId12" Type="http://schemas.openxmlformats.org/officeDocument/2006/relationships/hyperlink" Target="http://hdl.loc.gov/loc.nls/db.24810" TargetMode="External"/><Relationship Id="rId17" Type="http://schemas.openxmlformats.org/officeDocument/2006/relationships/hyperlink" Target="http://hdl.loc.gov/loc.nls/db.36504" TargetMode="External"/><Relationship Id="rId25" Type="http://schemas.openxmlformats.org/officeDocument/2006/relationships/hyperlink" Target="https://hdl.loc.gov/loc.nls/db.67755" TargetMode="External"/><Relationship Id="rId33" Type="http://schemas.openxmlformats.org/officeDocument/2006/relationships/hyperlink" Target="http://hdl.loc.gov/loc.nls/db.55440" TargetMode="External"/><Relationship Id="rId38" Type="http://schemas.openxmlformats.org/officeDocument/2006/relationships/hyperlink" Target="http://hdl.loc.gov/loc.nls/db.71922" TargetMode="External"/><Relationship Id="rId46" Type="http://schemas.openxmlformats.org/officeDocument/2006/relationships/hyperlink" Target="http://hdl.loc.gov/loc.nls/db.70279" TargetMode="External"/><Relationship Id="rId59" Type="http://schemas.openxmlformats.org/officeDocument/2006/relationships/hyperlink" Target="https://hdl.loc.gov/loc.nls/db.49080" TargetMode="External"/><Relationship Id="rId67" Type="http://schemas.openxmlformats.org/officeDocument/2006/relationships/footer" Target="footer3.xml"/><Relationship Id="rId20" Type="http://schemas.openxmlformats.org/officeDocument/2006/relationships/hyperlink" Target="http://hdl.loc.gov/loc.nls/db.57825" TargetMode="External"/><Relationship Id="rId41" Type="http://schemas.openxmlformats.org/officeDocument/2006/relationships/hyperlink" Target="http://hdl.loc.gov/loc.nls/db.57914" TargetMode="External"/><Relationship Id="rId54" Type="http://schemas.openxmlformats.org/officeDocument/2006/relationships/hyperlink" Target="http://hdl.loc.gov/loc.nls/db.73559"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dl.loc.gov/loc.nls/db.17620" TargetMode="External"/><Relationship Id="rId23" Type="http://schemas.openxmlformats.org/officeDocument/2006/relationships/hyperlink" Target="http://hdl.loc.gov/loc.nls/db.67704" TargetMode="External"/><Relationship Id="rId28" Type="http://schemas.openxmlformats.org/officeDocument/2006/relationships/hyperlink" Target="https://bard.loc.gov" TargetMode="External"/><Relationship Id="rId36" Type="http://schemas.openxmlformats.org/officeDocument/2006/relationships/hyperlink" Target="https://bard.loc.gov" TargetMode="External"/><Relationship Id="rId49" Type="http://schemas.openxmlformats.org/officeDocument/2006/relationships/hyperlink" Target="https://hdl.loc.gov/loc.nls/db.60702" TargetMode="External"/><Relationship Id="rId57" Type="http://schemas.openxmlformats.org/officeDocument/2006/relationships/hyperlink" Target="https://hdl.loc.gov/loc.nls/db.07887" TargetMode="External"/><Relationship Id="rId10" Type="http://schemas.openxmlformats.org/officeDocument/2006/relationships/hyperlink" Target="http://hdl.loc.gov/loc.nls/db.52241" TargetMode="External"/><Relationship Id="rId31" Type="http://schemas.openxmlformats.org/officeDocument/2006/relationships/hyperlink" Target="https://hdl.loc.gov/loc.nls/dbc.08157" TargetMode="External"/><Relationship Id="rId44" Type="http://schemas.openxmlformats.org/officeDocument/2006/relationships/hyperlink" Target="http://hdl.loc.gov/loc.nls/db.46109" TargetMode="External"/><Relationship Id="rId52" Type="http://schemas.openxmlformats.org/officeDocument/2006/relationships/hyperlink" Target="https://hdl.loc.gov/loc.nls/db.92797" TargetMode="External"/><Relationship Id="rId60" Type="http://schemas.openxmlformats.org/officeDocument/2006/relationships/hyperlink" Target="http://hdl.loc.gov/loc.nls/db.40311"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hdl.loc.gov/loc.nls/db.37053" TargetMode="External"/><Relationship Id="rId18" Type="http://schemas.openxmlformats.org/officeDocument/2006/relationships/hyperlink" Target="https://hdl.loc.gov/loc.nls/dbc.04048" TargetMode="External"/><Relationship Id="rId39" Type="http://schemas.openxmlformats.org/officeDocument/2006/relationships/hyperlink" Target="https://hdl.loc.gov/loc.nls/db.77771" TargetMode="External"/><Relationship Id="rId34" Type="http://schemas.openxmlformats.org/officeDocument/2006/relationships/hyperlink" Target="https://bard.loc.gov/" TargetMode="External"/><Relationship Id="rId50" Type="http://schemas.openxmlformats.org/officeDocument/2006/relationships/hyperlink" Target="http://hdl.loc.gov/loc.nls/db.60466" TargetMode="External"/><Relationship Id="rId55" Type="http://schemas.openxmlformats.org/officeDocument/2006/relationships/hyperlink" Target="http://hdl.loc.gov/loc.nls/db.52505"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A2E7-B019-43B7-AB1D-2CC5F51C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4092</Words>
  <Characters>23328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Independent Living for People with Disabilities</vt:lpstr>
    </vt:vector>
  </TitlesOfParts>
  <Company>California State Library</Company>
  <LinksUpToDate>false</LinksUpToDate>
  <CharactersWithSpaces>27366</CharactersWithSpaces>
  <SharedDoc>false</SharedDoc>
  <HLinks>
    <vt:vector size="204" baseType="variant">
      <vt:variant>
        <vt:i4>7077920</vt:i4>
      </vt:variant>
      <vt:variant>
        <vt:i4>96</vt:i4>
      </vt:variant>
      <vt:variant>
        <vt:i4>0</vt:i4>
      </vt:variant>
      <vt:variant>
        <vt:i4>5</vt:i4>
      </vt:variant>
      <vt:variant>
        <vt:lpwstr>http://hdl.loc.gov/loc.nls/db.42674</vt:lpwstr>
      </vt:variant>
      <vt:variant>
        <vt:lpwstr/>
      </vt:variant>
      <vt:variant>
        <vt:i4>6815781</vt:i4>
      </vt:variant>
      <vt:variant>
        <vt:i4>93</vt:i4>
      </vt:variant>
      <vt:variant>
        <vt:i4>0</vt:i4>
      </vt:variant>
      <vt:variant>
        <vt:i4>5</vt:i4>
      </vt:variant>
      <vt:variant>
        <vt:lpwstr>http://hdl.loc.gov/loc.nls/db.40311</vt:lpwstr>
      </vt:variant>
      <vt:variant>
        <vt:lpwstr/>
      </vt:variant>
      <vt:variant>
        <vt:i4>6684705</vt:i4>
      </vt:variant>
      <vt:variant>
        <vt:i4>90</vt:i4>
      </vt:variant>
      <vt:variant>
        <vt:i4>0</vt:i4>
      </vt:variant>
      <vt:variant>
        <vt:i4>5</vt:i4>
      </vt:variant>
      <vt:variant>
        <vt:lpwstr>http://hdl.loc.gov/loc.nls/db.76495</vt:lpwstr>
      </vt:variant>
      <vt:variant>
        <vt:lpwstr/>
      </vt:variant>
      <vt:variant>
        <vt:i4>655440</vt:i4>
      </vt:variant>
      <vt:variant>
        <vt:i4>87</vt:i4>
      </vt:variant>
      <vt:variant>
        <vt:i4>0</vt:i4>
      </vt:variant>
      <vt:variant>
        <vt:i4>5</vt:i4>
      </vt:variant>
      <vt:variant>
        <vt:lpwstr>https://bard.loc.gov/</vt:lpwstr>
      </vt:variant>
      <vt:variant>
        <vt:lpwstr/>
      </vt:variant>
      <vt:variant>
        <vt:i4>7012386</vt:i4>
      </vt:variant>
      <vt:variant>
        <vt:i4>84</vt:i4>
      </vt:variant>
      <vt:variant>
        <vt:i4>0</vt:i4>
      </vt:variant>
      <vt:variant>
        <vt:i4>5</vt:i4>
      </vt:variant>
      <vt:variant>
        <vt:lpwstr>http://hdl.loc.gov/loc.nls/db.52505</vt:lpwstr>
      </vt:variant>
      <vt:variant>
        <vt:lpwstr/>
      </vt:variant>
      <vt:variant>
        <vt:i4>7274528</vt:i4>
      </vt:variant>
      <vt:variant>
        <vt:i4>81</vt:i4>
      </vt:variant>
      <vt:variant>
        <vt:i4>0</vt:i4>
      </vt:variant>
      <vt:variant>
        <vt:i4>5</vt:i4>
      </vt:variant>
      <vt:variant>
        <vt:lpwstr>http://hdl.loc.gov/loc.nls/db.73559</vt:lpwstr>
      </vt:variant>
      <vt:variant>
        <vt:lpwstr/>
      </vt:variant>
      <vt:variant>
        <vt:i4>655440</vt:i4>
      </vt:variant>
      <vt:variant>
        <vt:i4>78</vt:i4>
      </vt:variant>
      <vt:variant>
        <vt:i4>0</vt:i4>
      </vt:variant>
      <vt:variant>
        <vt:i4>5</vt:i4>
      </vt:variant>
      <vt:variant>
        <vt:lpwstr>https://bard.loc.gov/</vt:lpwstr>
      </vt:variant>
      <vt:variant>
        <vt:lpwstr/>
      </vt:variant>
      <vt:variant>
        <vt:i4>7274528</vt:i4>
      </vt:variant>
      <vt:variant>
        <vt:i4>75</vt:i4>
      </vt:variant>
      <vt:variant>
        <vt:i4>0</vt:i4>
      </vt:variant>
      <vt:variant>
        <vt:i4>5</vt:i4>
      </vt:variant>
      <vt:variant>
        <vt:lpwstr>http://hdl.loc.gov/loc.nls/db.60466</vt:lpwstr>
      </vt:variant>
      <vt:variant>
        <vt:lpwstr/>
      </vt:variant>
      <vt:variant>
        <vt:i4>7209006</vt:i4>
      </vt:variant>
      <vt:variant>
        <vt:i4>72</vt:i4>
      </vt:variant>
      <vt:variant>
        <vt:i4>0</vt:i4>
      </vt:variant>
      <vt:variant>
        <vt:i4>5</vt:i4>
      </vt:variant>
      <vt:variant>
        <vt:lpwstr>http://hdl.loc.gov/loc.nls/db.57905</vt:lpwstr>
      </vt:variant>
      <vt:variant>
        <vt:lpwstr/>
      </vt:variant>
      <vt:variant>
        <vt:i4>6815778</vt:i4>
      </vt:variant>
      <vt:variant>
        <vt:i4>69</vt:i4>
      </vt:variant>
      <vt:variant>
        <vt:i4>0</vt:i4>
      </vt:variant>
      <vt:variant>
        <vt:i4>5</vt:i4>
      </vt:variant>
      <vt:variant>
        <vt:lpwstr>http://hdl.loc.gov/loc.nls/db.52530</vt:lpwstr>
      </vt:variant>
      <vt:variant>
        <vt:lpwstr/>
      </vt:variant>
      <vt:variant>
        <vt:i4>7208999</vt:i4>
      </vt:variant>
      <vt:variant>
        <vt:i4>66</vt:i4>
      </vt:variant>
      <vt:variant>
        <vt:i4>0</vt:i4>
      </vt:variant>
      <vt:variant>
        <vt:i4>5</vt:i4>
      </vt:variant>
      <vt:variant>
        <vt:lpwstr>http://hdl.loc.gov/loc.nls/db.70279</vt:lpwstr>
      </vt:variant>
      <vt:variant>
        <vt:lpwstr/>
      </vt:variant>
      <vt:variant>
        <vt:i4>6946854</vt:i4>
      </vt:variant>
      <vt:variant>
        <vt:i4>63</vt:i4>
      </vt:variant>
      <vt:variant>
        <vt:i4>0</vt:i4>
      </vt:variant>
      <vt:variant>
        <vt:i4>5</vt:i4>
      </vt:variant>
      <vt:variant>
        <vt:lpwstr>http://hdl.loc.gov/loc.nls/db.63206</vt:lpwstr>
      </vt:variant>
      <vt:variant>
        <vt:lpwstr/>
      </vt:variant>
      <vt:variant>
        <vt:i4>7274535</vt:i4>
      </vt:variant>
      <vt:variant>
        <vt:i4>60</vt:i4>
      </vt:variant>
      <vt:variant>
        <vt:i4>0</vt:i4>
      </vt:variant>
      <vt:variant>
        <vt:i4>5</vt:i4>
      </vt:variant>
      <vt:variant>
        <vt:lpwstr>http://hdl.loc.gov/loc.nls/db.46109</vt:lpwstr>
      </vt:variant>
      <vt:variant>
        <vt:lpwstr/>
      </vt:variant>
      <vt:variant>
        <vt:i4>6946858</vt:i4>
      </vt:variant>
      <vt:variant>
        <vt:i4>57</vt:i4>
      </vt:variant>
      <vt:variant>
        <vt:i4>0</vt:i4>
      </vt:variant>
      <vt:variant>
        <vt:i4>5</vt:i4>
      </vt:variant>
      <vt:variant>
        <vt:lpwstr>http://hdl.loc.gov/loc.nls/db.17940</vt:lpwstr>
      </vt:variant>
      <vt:variant>
        <vt:lpwstr/>
      </vt:variant>
      <vt:variant>
        <vt:i4>6357027</vt:i4>
      </vt:variant>
      <vt:variant>
        <vt:i4>54</vt:i4>
      </vt:variant>
      <vt:variant>
        <vt:i4>0</vt:i4>
      </vt:variant>
      <vt:variant>
        <vt:i4>5</vt:i4>
      </vt:variant>
      <vt:variant>
        <vt:lpwstr>http://hdl.loc.gov/loc.nls/db.69710</vt:lpwstr>
      </vt:variant>
      <vt:variant>
        <vt:lpwstr/>
      </vt:variant>
      <vt:variant>
        <vt:i4>7274542</vt:i4>
      </vt:variant>
      <vt:variant>
        <vt:i4>51</vt:i4>
      </vt:variant>
      <vt:variant>
        <vt:i4>0</vt:i4>
      </vt:variant>
      <vt:variant>
        <vt:i4>5</vt:i4>
      </vt:variant>
      <vt:variant>
        <vt:lpwstr>http://hdl.loc.gov/loc.nls/db.57914</vt:lpwstr>
      </vt:variant>
      <vt:variant>
        <vt:lpwstr/>
      </vt:variant>
      <vt:variant>
        <vt:i4>6946860</vt:i4>
      </vt:variant>
      <vt:variant>
        <vt:i4>48</vt:i4>
      </vt:variant>
      <vt:variant>
        <vt:i4>0</vt:i4>
      </vt:variant>
      <vt:variant>
        <vt:i4>5</vt:i4>
      </vt:variant>
      <vt:variant>
        <vt:lpwstr>http://hdl.loc.gov/loc.nls/db.71922</vt:lpwstr>
      </vt:variant>
      <vt:variant>
        <vt:lpwstr/>
      </vt:variant>
      <vt:variant>
        <vt:i4>655440</vt:i4>
      </vt:variant>
      <vt:variant>
        <vt:i4>45</vt:i4>
      </vt:variant>
      <vt:variant>
        <vt:i4>0</vt:i4>
      </vt:variant>
      <vt:variant>
        <vt:i4>5</vt:i4>
      </vt:variant>
      <vt:variant>
        <vt:lpwstr>https://bard.loc.gov/</vt:lpwstr>
      </vt:variant>
      <vt:variant>
        <vt:lpwstr/>
      </vt:variant>
      <vt:variant>
        <vt:i4>6815779</vt:i4>
      </vt:variant>
      <vt:variant>
        <vt:i4>42</vt:i4>
      </vt:variant>
      <vt:variant>
        <vt:i4>0</vt:i4>
      </vt:variant>
      <vt:variant>
        <vt:i4>5</vt:i4>
      </vt:variant>
      <vt:variant>
        <vt:lpwstr>http://hdl.loc.gov/loc.nls/db.55440</vt:lpwstr>
      </vt:variant>
      <vt:variant>
        <vt:lpwstr/>
      </vt:variant>
      <vt:variant>
        <vt:i4>7208995</vt:i4>
      </vt:variant>
      <vt:variant>
        <vt:i4>39</vt:i4>
      </vt:variant>
      <vt:variant>
        <vt:i4>0</vt:i4>
      </vt:variant>
      <vt:variant>
        <vt:i4>5</vt:i4>
      </vt:variant>
      <vt:variant>
        <vt:lpwstr>http://hdl.loc.gov/loc.nls/db.67704</vt:lpwstr>
      </vt:variant>
      <vt:variant>
        <vt:lpwstr/>
      </vt:variant>
      <vt:variant>
        <vt:i4>6946851</vt:i4>
      </vt:variant>
      <vt:variant>
        <vt:i4>36</vt:i4>
      </vt:variant>
      <vt:variant>
        <vt:i4>0</vt:i4>
      </vt:variant>
      <vt:variant>
        <vt:i4>5</vt:i4>
      </vt:variant>
      <vt:variant>
        <vt:lpwstr>http://hdl.loc.gov/loc.nls/db.22319</vt:lpwstr>
      </vt:variant>
      <vt:variant>
        <vt:lpwstr/>
      </vt:variant>
      <vt:variant>
        <vt:i4>6619168</vt:i4>
      </vt:variant>
      <vt:variant>
        <vt:i4>33</vt:i4>
      </vt:variant>
      <vt:variant>
        <vt:i4>0</vt:i4>
      </vt:variant>
      <vt:variant>
        <vt:i4>5</vt:i4>
      </vt:variant>
      <vt:variant>
        <vt:lpwstr>http://hdl.loc.gov/loc.nls/db.65497</vt:lpwstr>
      </vt:variant>
      <vt:variant>
        <vt:lpwstr/>
      </vt:variant>
      <vt:variant>
        <vt:i4>7077935</vt:i4>
      </vt:variant>
      <vt:variant>
        <vt:i4>30</vt:i4>
      </vt:variant>
      <vt:variant>
        <vt:i4>0</vt:i4>
      </vt:variant>
      <vt:variant>
        <vt:i4>5</vt:i4>
      </vt:variant>
      <vt:variant>
        <vt:lpwstr>http://hdl.loc.gov/loc.nls/db.57825</vt:lpwstr>
      </vt:variant>
      <vt:variant>
        <vt:lpwstr/>
      </vt:variant>
      <vt:variant>
        <vt:i4>6553635</vt:i4>
      </vt:variant>
      <vt:variant>
        <vt:i4>27</vt:i4>
      </vt:variant>
      <vt:variant>
        <vt:i4>0</vt:i4>
      </vt:variant>
      <vt:variant>
        <vt:i4>5</vt:i4>
      </vt:variant>
      <vt:variant>
        <vt:lpwstr>http://hdl.loc.gov/loc.nls/db.55481</vt:lpwstr>
      </vt:variant>
      <vt:variant>
        <vt:lpwstr/>
      </vt:variant>
      <vt:variant>
        <vt:i4>7274532</vt:i4>
      </vt:variant>
      <vt:variant>
        <vt:i4>24</vt:i4>
      </vt:variant>
      <vt:variant>
        <vt:i4>0</vt:i4>
      </vt:variant>
      <vt:variant>
        <vt:i4>5</vt:i4>
      </vt:variant>
      <vt:variant>
        <vt:lpwstr>http://hdl.loc.gov/loc.nls/db.36504</vt:lpwstr>
      </vt:variant>
      <vt:variant>
        <vt:lpwstr/>
      </vt:variant>
      <vt:variant>
        <vt:i4>7077925</vt:i4>
      </vt:variant>
      <vt:variant>
        <vt:i4>21</vt:i4>
      </vt:variant>
      <vt:variant>
        <vt:i4>0</vt:i4>
      </vt:variant>
      <vt:variant>
        <vt:i4>5</vt:i4>
      </vt:variant>
      <vt:variant>
        <vt:lpwstr>http://hdl.loc.gov/loc.nls/db.17620</vt:lpwstr>
      </vt:variant>
      <vt:variant>
        <vt:lpwstr/>
      </vt:variant>
      <vt:variant>
        <vt:i4>655440</vt:i4>
      </vt:variant>
      <vt:variant>
        <vt:i4>18</vt:i4>
      </vt:variant>
      <vt:variant>
        <vt:i4>0</vt:i4>
      </vt:variant>
      <vt:variant>
        <vt:i4>5</vt:i4>
      </vt:variant>
      <vt:variant>
        <vt:lpwstr>https://bard.loc.gov/</vt:lpwstr>
      </vt:variant>
      <vt:variant>
        <vt:lpwstr/>
      </vt:variant>
      <vt:variant>
        <vt:i4>7012385</vt:i4>
      </vt:variant>
      <vt:variant>
        <vt:i4>15</vt:i4>
      </vt:variant>
      <vt:variant>
        <vt:i4>0</vt:i4>
      </vt:variant>
      <vt:variant>
        <vt:i4>5</vt:i4>
      </vt:variant>
      <vt:variant>
        <vt:lpwstr>http://hdl.loc.gov/loc.nls/db.37053</vt:lpwstr>
      </vt:variant>
      <vt:variant>
        <vt:lpwstr/>
      </vt:variant>
      <vt:variant>
        <vt:i4>7077928</vt:i4>
      </vt:variant>
      <vt:variant>
        <vt:i4>12</vt:i4>
      </vt:variant>
      <vt:variant>
        <vt:i4>0</vt:i4>
      </vt:variant>
      <vt:variant>
        <vt:i4>5</vt:i4>
      </vt:variant>
      <vt:variant>
        <vt:lpwstr>http://hdl.loc.gov/loc.nls/db.24810</vt:lpwstr>
      </vt:variant>
      <vt:variant>
        <vt:lpwstr/>
      </vt:variant>
      <vt:variant>
        <vt:i4>7012385</vt:i4>
      </vt:variant>
      <vt:variant>
        <vt:i4>9</vt:i4>
      </vt:variant>
      <vt:variant>
        <vt:i4>0</vt:i4>
      </vt:variant>
      <vt:variant>
        <vt:i4>5</vt:i4>
      </vt:variant>
      <vt:variant>
        <vt:lpwstr>http://hdl.loc.gov/loc.nls/db.57655</vt:lpwstr>
      </vt:variant>
      <vt:variant>
        <vt:lpwstr/>
      </vt:variant>
      <vt:variant>
        <vt:i4>7274533</vt:i4>
      </vt:variant>
      <vt:variant>
        <vt:i4>6</vt:i4>
      </vt:variant>
      <vt:variant>
        <vt:i4>0</vt:i4>
      </vt:variant>
      <vt:variant>
        <vt:i4>5</vt:i4>
      </vt:variant>
      <vt:variant>
        <vt:lpwstr>http://hdl.loc.gov/loc.nls/db.52241</vt:lpwstr>
      </vt:variant>
      <vt:variant>
        <vt:lpwstr/>
      </vt:variant>
      <vt:variant>
        <vt:i4>655440</vt:i4>
      </vt:variant>
      <vt:variant>
        <vt:i4>3</vt:i4>
      </vt:variant>
      <vt:variant>
        <vt:i4>0</vt:i4>
      </vt:variant>
      <vt:variant>
        <vt:i4>5</vt:i4>
      </vt:variant>
      <vt:variant>
        <vt:lpwstr>https://bard.loc.gov/</vt:lpwstr>
      </vt:variant>
      <vt:variant>
        <vt:lpwstr/>
      </vt:variant>
      <vt:variant>
        <vt:i4>4915289</vt:i4>
      </vt:variant>
      <vt:variant>
        <vt:i4>0</vt:i4>
      </vt:variant>
      <vt:variant>
        <vt:i4>0</vt:i4>
      </vt:variant>
      <vt:variant>
        <vt:i4>5</vt:i4>
      </vt:variant>
      <vt:variant>
        <vt:lpwstr>https://www.btbl.library.ca.gov/</vt:lpwstr>
      </vt:variant>
      <vt:variant>
        <vt:lpwstr/>
      </vt:variant>
      <vt:variant>
        <vt:i4>3932272</vt:i4>
      </vt:variant>
      <vt:variant>
        <vt:i4>0</vt:i4>
      </vt:variant>
      <vt:variant>
        <vt:i4>0</vt:i4>
      </vt:variant>
      <vt:variant>
        <vt:i4>5</vt:i4>
      </vt:variant>
      <vt:variant>
        <vt:lpwstr>mailto:btbl.ca.gov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Living for People with Disabilities</dc:title>
  <dc:subject/>
  <dc:creator>BRAILLE AND TALKING BOOK LIBRARY</dc:creator>
  <cp:keywords/>
  <cp:lastModifiedBy>rhiannonsword@comcast.net</cp:lastModifiedBy>
  <cp:revision>70</cp:revision>
  <cp:lastPrinted>2011-06-15T16:03:00Z</cp:lastPrinted>
  <dcterms:created xsi:type="dcterms:W3CDTF">2020-04-21T22:16:00Z</dcterms:created>
  <dcterms:modified xsi:type="dcterms:W3CDTF">2020-05-27T14:52:00Z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