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330AE" w14:textId="571E0805" w:rsidR="004E5F6F" w:rsidRDefault="004E5F6F" w:rsidP="004E5F6F">
      <w:pPr>
        <w:pStyle w:val="Heading1"/>
      </w:pPr>
    </w:p>
    <w:p w14:paraId="336F5230" w14:textId="77777777" w:rsidR="00D92C1D" w:rsidRPr="00D3324D" w:rsidRDefault="008B4370" w:rsidP="005B790B">
      <w:pPr>
        <w:pStyle w:val="Title"/>
        <w:jc w:val="center"/>
        <w:rPr>
          <w:b w:val="0"/>
          <w:bCs w:val="0"/>
          <w:lang w:val="en"/>
        </w:rPr>
      </w:pPr>
      <w:bookmarkStart w:id="0" w:name="icb"/>
      <w:bookmarkEnd w:id="0"/>
      <w:r w:rsidRPr="00D3324D">
        <w:rPr>
          <w:b w:val="0"/>
          <w:bCs w:val="0"/>
          <w:lang w:val="en"/>
        </w:rPr>
        <w:t>Read-</w:t>
      </w:r>
      <w:proofErr w:type="spellStart"/>
      <w:r w:rsidRPr="00D3324D">
        <w:rPr>
          <w:b w:val="0"/>
          <w:bCs w:val="0"/>
          <w:lang w:val="en"/>
        </w:rPr>
        <w:t>Alikes</w:t>
      </w:r>
      <w:proofErr w:type="spellEnd"/>
      <w:r w:rsidR="007E6D03" w:rsidRPr="00D3324D">
        <w:rPr>
          <w:b w:val="0"/>
          <w:bCs w:val="0"/>
          <w:lang w:val="en"/>
        </w:rPr>
        <w:t xml:space="preserve"> for Lilian Jackson Braun</w:t>
      </w:r>
    </w:p>
    <w:p w14:paraId="50B0C025" w14:textId="77777777" w:rsidR="00D46393" w:rsidRPr="00D46393" w:rsidRDefault="00D46393" w:rsidP="00874553">
      <w:pPr>
        <w:tabs>
          <w:tab w:val="left" w:pos="720"/>
          <w:tab w:val="left" w:pos="4320"/>
        </w:tabs>
        <w:rPr>
          <w:lang w:val="en"/>
        </w:rPr>
      </w:pPr>
    </w:p>
    <w:p w14:paraId="4789C774" w14:textId="0CDEDD2E" w:rsidR="00412085" w:rsidRDefault="00A30E1A" w:rsidP="00874553">
      <w:pPr>
        <w:tabs>
          <w:tab w:val="left" w:pos="720"/>
          <w:tab w:val="left" w:pos="4320"/>
        </w:tabs>
      </w:pPr>
      <w:r>
        <w:rPr>
          <w:lang w:val="en"/>
        </w:rPr>
        <w:t>If you’ve f</w:t>
      </w:r>
      <w:r w:rsidR="00BC0BCE">
        <w:rPr>
          <w:lang w:val="en"/>
        </w:rPr>
        <w:t>inished all</w:t>
      </w:r>
      <w:r>
        <w:rPr>
          <w:lang w:val="en"/>
        </w:rPr>
        <w:t xml:space="preserve"> </w:t>
      </w:r>
      <w:r w:rsidR="00FA022F">
        <w:rPr>
          <w:lang w:val="en"/>
        </w:rPr>
        <w:t xml:space="preserve">30 of Braun’s </w:t>
      </w:r>
      <w:r>
        <w:rPr>
          <w:lang w:val="en"/>
        </w:rPr>
        <w:t xml:space="preserve">Cat Who books, try some of these read </w:t>
      </w:r>
      <w:proofErr w:type="spellStart"/>
      <w:r>
        <w:rPr>
          <w:lang w:val="en"/>
        </w:rPr>
        <w:t>alikes</w:t>
      </w:r>
      <w:proofErr w:type="spellEnd"/>
      <w:r>
        <w:rPr>
          <w:lang w:val="en"/>
        </w:rPr>
        <w:t xml:space="preserve"> to find your next favorite cozy </w:t>
      </w:r>
      <w:r w:rsidR="00873BFA">
        <w:rPr>
          <w:lang w:val="en"/>
        </w:rPr>
        <w:t xml:space="preserve">mystery </w:t>
      </w:r>
      <w:r>
        <w:rPr>
          <w:lang w:val="en"/>
        </w:rPr>
        <w:t xml:space="preserve">author or </w:t>
      </w:r>
      <w:r w:rsidR="00F06FC5">
        <w:rPr>
          <w:lang w:val="en"/>
        </w:rPr>
        <w:t xml:space="preserve">cat centric </w:t>
      </w:r>
      <w:r>
        <w:rPr>
          <w:lang w:val="en"/>
        </w:rPr>
        <w:t xml:space="preserve">series. </w:t>
      </w:r>
      <w:r w:rsidR="005B790B">
        <w:rPr>
          <w:lang w:val="en"/>
        </w:rPr>
        <w:t xml:space="preserve">To order any of these titles, </w:t>
      </w:r>
      <w:r w:rsidR="005B790B" w:rsidRPr="00545663">
        <w:rPr>
          <w:lang w:val="en"/>
        </w:rPr>
        <w:t>contact the library by</w:t>
      </w:r>
      <w:r w:rsidR="005B790B">
        <w:rPr>
          <w:lang w:val="en"/>
        </w:rPr>
        <w:t xml:space="preserve"> email, phone, mail, in person, or order through our </w:t>
      </w:r>
      <w:hyperlink r:id="rId8" w:history="1">
        <w:r w:rsidR="005B790B" w:rsidRPr="00291158">
          <w:rPr>
            <w:rStyle w:val="Hyperlink"/>
            <w:lang w:val="en"/>
          </w:rPr>
          <w:t>online catalog</w:t>
        </w:r>
      </w:hyperlink>
      <w:r w:rsidR="005B790B">
        <w:rPr>
          <w:lang w:val="en"/>
        </w:rPr>
        <w:t xml:space="preserve">.  Most titles can be </w:t>
      </w:r>
      <w:hyperlink r:id="rId9" w:history="1">
        <w:r w:rsidR="005B790B" w:rsidRPr="009C29F3">
          <w:rPr>
            <w:rStyle w:val="Hyperlink"/>
            <w:lang w:val="en"/>
          </w:rPr>
          <w:t>downloaded from BAR</w:t>
        </w:r>
        <w:r w:rsidR="005B790B">
          <w:rPr>
            <w:rStyle w:val="Hyperlink"/>
            <w:lang w:val="en"/>
          </w:rPr>
          <w:t>D</w:t>
        </w:r>
      </w:hyperlink>
      <w:r w:rsidR="005B790B">
        <w:t>.</w:t>
      </w:r>
    </w:p>
    <w:p w14:paraId="4CA348F8" w14:textId="2F332378" w:rsidR="00657FE1" w:rsidRDefault="00657FE1" w:rsidP="00342656">
      <w:pPr>
        <w:tabs>
          <w:tab w:val="left" w:pos="720"/>
          <w:tab w:val="left" w:pos="4320"/>
        </w:tabs>
        <w:rPr>
          <w:rFonts w:cs="Arial"/>
          <w:szCs w:val="28"/>
        </w:rPr>
      </w:pPr>
    </w:p>
    <w:p w14:paraId="57E4701C" w14:textId="36D865CB" w:rsidR="00657FE1" w:rsidRDefault="00657FE1" w:rsidP="0072161D">
      <w:pPr>
        <w:pStyle w:val="Heading1"/>
      </w:pPr>
      <w:r>
        <w:t>The Tale of Hill Top Farm: the Cottage Tales of Beatrix Potter by Susan Wittig Albert</w:t>
      </w:r>
    </w:p>
    <w:p w14:paraId="205B535E" w14:textId="4787BCD4" w:rsidR="00657FE1" w:rsidRDefault="00657FE1" w:rsidP="00342656">
      <w:pPr>
        <w:tabs>
          <w:tab w:val="left" w:pos="720"/>
          <w:tab w:val="left" w:pos="4320"/>
        </w:tabs>
      </w:pPr>
      <w:r>
        <w:t>Read by</w:t>
      </w:r>
      <w:r w:rsidR="0072161D">
        <w:t xml:space="preserve"> Constance Crawford</w:t>
      </w:r>
    </w:p>
    <w:p w14:paraId="4C43E71B" w14:textId="5E4B41C6" w:rsidR="00657FE1" w:rsidRDefault="0072161D" w:rsidP="00342656">
      <w:pPr>
        <w:tabs>
          <w:tab w:val="left" w:pos="720"/>
          <w:tab w:val="left" w:pos="4320"/>
        </w:tabs>
      </w:pPr>
      <w:r>
        <w:t>9 hours, 5 minutes</w:t>
      </w:r>
    </w:p>
    <w:p w14:paraId="08272698" w14:textId="7C8045A4" w:rsidR="00113304" w:rsidRDefault="00113304" w:rsidP="00342656">
      <w:pPr>
        <w:tabs>
          <w:tab w:val="left" w:pos="720"/>
          <w:tab w:val="left" w:pos="4320"/>
        </w:tabs>
      </w:pPr>
      <w:r>
        <w:t xml:space="preserve">Lake District, England; 1905. Author Beatrix Potter, still mourning her </w:t>
      </w:r>
      <w:proofErr w:type="spellStart"/>
      <w:r>
        <w:t>fiance</w:t>
      </w:r>
      <w:proofErr w:type="spellEnd"/>
      <w:r>
        <w:t xml:space="preserve">́’s death, buys a farm in the country. Villagers in nearby </w:t>
      </w:r>
      <w:proofErr w:type="spellStart"/>
      <w:r>
        <w:t>Sawrey</w:t>
      </w:r>
      <w:proofErr w:type="spellEnd"/>
      <w:r>
        <w:t xml:space="preserve"> are suspicious of the sudden passing of local resident Abigail Tolliver. Beatrix and her pets offer to help solve the mystery. 2004.</w:t>
      </w:r>
    </w:p>
    <w:p w14:paraId="53E007EC" w14:textId="4C34986C" w:rsidR="00657FE1" w:rsidRPr="00480C67" w:rsidRDefault="00657FE1" w:rsidP="00657FE1">
      <w:pPr>
        <w:tabs>
          <w:tab w:val="left" w:pos="720"/>
          <w:tab w:val="left" w:pos="4320"/>
        </w:tabs>
        <w:rPr>
          <w:rFonts w:cs="Arial"/>
        </w:rPr>
      </w:pPr>
      <w:r>
        <w:rPr>
          <w:rFonts w:cs="Arial"/>
        </w:rPr>
        <w:tab/>
      </w:r>
      <w:hyperlink r:id="rId10" w:history="1">
        <w:r w:rsidRPr="000E4055">
          <w:rPr>
            <w:rStyle w:val="Hyperlink"/>
            <w:rFonts w:cs="Arial"/>
          </w:rPr>
          <w:t xml:space="preserve">Download from BARD: </w:t>
        </w:r>
        <w:r w:rsidRPr="000E4055">
          <w:rPr>
            <w:rStyle w:val="Hyperlink"/>
          </w:rPr>
          <w:t>The Tale of Hill Top Farm: the Cottage Tales of…</w:t>
        </w:r>
      </w:hyperlink>
    </w:p>
    <w:p w14:paraId="549CBA08" w14:textId="5718847A" w:rsidR="00657FE1" w:rsidRPr="00480C67" w:rsidRDefault="00657FE1" w:rsidP="00657FE1">
      <w:pPr>
        <w:tabs>
          <w:tab w:val="left" w:pos="720"/>
          <w:tab w:val="left" w:pos="4320"/>
        </w:tabs>
        <w:rPr>
          <w:rFonts w:cs="Arial"/>
        </w:rPr>
      </w:pPr>
      <w:r>
        <w:rPr>
          <w:rFonts w:cs="Arial"/>
        </w:rPr>
        <w:tab/>
      </w:r>
      <w:r w:rsidRPr="00480C67">
        <w:rPr>
          <w:rFonts w:cs="Arial"/>
        </w:rPr>
        <w:t>Also available on digital cartridge</w:t>
      </w:r>
      <w:r w:rsidR="000E4055">
        <w:rPr>
          <w:rFonts w:cs="Arial"/>
        </w:rPr>
        <w:t xml:space="preserve"> DB0</w:t>
      </w:r>
      <w:r w:rsidR="000E4055">
        <w:t>0</w:t>
      </w:r>
      <w:r w:rsidR="000E4055" w:rsidRPr="000E4055">
        <w:rPr>
          <w:rFonts w:cs="Arial"/>
        </w:rPr>
        <w:t>61460</w:t>
      </w:r>
    </w:p>
    <w:p w14:paraId="2D757076" w14:textId="77777777" w:rsidR="00342656" w:rsidRPr="005B790B" w:rsidRDefault="00342656" w:rsidP="00874553">
      <w:pPr>
        <w:tabs>
          <w:tab w:val="left" w:pos="720"/>
          <w:tab w:val="left" w:pos="4320"/>
        </w:tabs>
        <w:rPr>
          <w:lang w:val="en"/>
        </w:rPr>
      </w:pPr>
    </w:p>
    <w:p w14:paraId="0BB584CF" w14:textId="77777777" w:rsidR="00287CF6" w:rsidRDefault="00287CF6" w:rsidP="00874553">
      <w:pPr>
        <w:tabs>
          <w:tab w:val="left" w:pos="720"/>
          <w:tab w:val="left" w:pos="4320"/>
        </w:tabs>
      </w:pPr>
    </w:p>
    <w:p w14:paraId="4DB4C09B" w14:textId="12999441" w:rsidR="004B1489" w:rsidRPr="000C3375" w:rsidRDefault="00874553" w:rsidP="000C3375">
      <w:pPr>
        <w:pStyle w:val="Heading1"/>
      </w:pPr>
      <w:r w:rsidRPr="000C3375">
        <w:t xml:space="preserve">Aunt Dimity’s Death </w:t>
      </w:r>
      <w:r w:rsidR="005B790B" w:rsidRPr="000C3375">
        <w:t>b</w:t>
      </w:r>
      <w:r w:rsidRPr="000C3375">
        <w:t>y Nancy Atherton</w:t>
      </w:r>
    </w:p>
    <w:p w14:paraId="4F8D57C2" w14:textId="77777777" w:rsidR="005B790B" w:rsidRDefault="00874553" w:rsidP="00874553">
      <w:pPr>
        <w:tabs>
          <w:tab w:val="left" w:pos="720"/>
          <w:tab w:val="left" w:pos="4320"/>
        </w:tabs>
      </w:pPr>
      <w:r>
        <w:t>Read by</w:t>
      </w:r>
      <w:r w:rsidR="00FA022F">
        <w:t xml:space="preserve"> Michele </w:t>
      </w:r>
      <w:r w:rsidR="00FA022F" w:rsidRPr="00FA022F">
        <w:t>Schaeffer</w:t>
      </w:r>
    </w:p>
    <w:p w14:paraId="2A4DD81F" w14:textId="18D8C86A" w:rsidR="00874553" w:rsidRDefault="00874553" w:rsidP="00874553">
      <w:pPr>
        <w:tabs>
          <w:tab w:val="left" w:pos="720"/>
          <w:tab w:val="left" w:pos="4320"/>
        </w:tabs>
      </w:pPr>
      <w:r>
        <w:t>7 hours, 27 minutes</w:t>
      </w:r>
    </w:p>
    <w:p w14:paraId="0768E0A0" w14:textId="2C389450" w:rsidR="00ED78F4" w:rsidRDefault="00ED78F4" w:rsidP="00874553">
      <w:pPr>
        <w:tabs>
          <w:tab w:val="left" w:pos="720"/>
          <w:tab w:val="left" w:pos="4320"/>
        </w:tabs>
      </w:pPr>
      <w:r w:rsidRPr="00ED78F4">
        <w:t>In this prequel to Aunt Dimity Digs In (</w:t>
      </w:r>
      <w:r w:rsidR="005B790B">
        <w:t>DB</w:t>
      </w:r>
      <w:r w:rsidRPr="00ED78F4">
        <w:t xml:space="preserve"> 48173), Lori Shepherd learns that her recently deceased mother had a long-distance friend named Dimity, who has also died. Dimity's last request was that Lori stay in Dimity's English cottage and write an introduction to her book of stories--with a little help from a ghost. 1992.</w:t>
      </w:r>
    </w:p>
    <w:p w14:paraId="5D7E18EA" w14:textId="77777777" w:rsidR="00874553" w:rsidRDefault="00FA022F" w:rsidP="00874553">
      <w:pPr>
        <w:tabs>
          <w:tab w:val="left" w:pos="720"/>
          <w:tab w:val="left" w:pos="4320"/>
        </w:tabs>
      </w:pPr>
      <w:r>
        <w:tab/>
      </w:r>
      <w:hyperlink r:id="rId11" w:history="1">
        <w:r w:rsidR="00874553" w:rsidRPr="00BB331E">
          <w:rPr>
            <w:rStyle w:val="Hyperlink"/>
          </w:rPr>
          <w:t>Download from BARD</w:t>
        </w:r>
        <w:r w:rsidRPr="00BB331E">
          <w:rPr>
            <w:rStyle w:val="Hyperlink"/>
          </w:rPr>
          <w:t>: Aunt Dimity’s Death</w:t>
        </w:r>
      </w:hyperlink>
    </w:p>
    <w:p w14:paraId="01466248" w14:textId="37A48C33" w:rsidR="00874553" w:rsidRDefault="00EC57BE" w:rsidP="00874553">
      <w:pPr>
        <w:tabs>
          <w:tab w:val="left" w:pos="720"/>
          <w:tab w:val="left" w:pos="4320"/>
        </w:tabs>
      </w:pPr>
      <w:r>
        <w:tab/>
      </w:r>
      <w:r w:rsidR="00874553">
        <w:t>Also available on digital cartridge</w:t>
      </w:r>
      <w:r>
        <w:t xml:space="preserve"> </w:t>
      </w:r>
      <w:r w:rsidRPr="00EC57BE">
        <w:t>DB049384</w:t>
      </w:r>
    </w:p>
    <w:p w14:paraId="04D56826" w14:textId="038517A6" w:rsidR="00874553" w:rsidRDefault="00C07998" w:rsidP="000C3375">
      <w:r>
        <w:br w:type="page"/>
      </w:r>
    </w:p>
    <w:p w14:paraId="0A0926F3" w14:textId="188CFF54" w:rsidR="004B1489" w:rsidRPr="000C3375" w:rsidRDefault="00DF44B1" w:rsidP="000C3375">
      <w:pPr>
        <w:pStyle w:val="Heading1"/>
      </w:pPr>
      <w:r w:rsidRPr="000C3375">
        <w:lastRenderedPageBreak/>
        <w:t xml:space="preserve">The Cat Who Wasn’t a Dog </w:t>
      </w:r>
      <w:r w:rsidR="005B790B" w:rsidRPr="000C3375">
        <w:t>b</w:t>
      </w:r>
      <w:r w:rsidRPr="000C3375">
        <w:t xml:space="preserve">y </w:t>
      </w:r>
      <w:r w:rsidR="004B1489" w:rsidRPr="000C3375">
        <w:t>Marian Babson</w:t>
      </w:r>
    </w:p>
    <w:p w14:paraId="17059AE8" w14:textId="77777777" w:rsidR="005B790B" w:rsidRDefault="00DF44B1" w:rsidP="00DF44B1">
      <w:pPr>
        <w:tabs>
          <w:tab w:val="left" w:pos="720"/>
          <w:tab w:val="left" w:pos="4320"/>
        </w:tabs>
      </w:pPr>
      <w:r>
        <w:t>Read by</w:t>
      </w:r>
      <w:r w:rsidR="00374E9C">
        <w:t xml:space="preserve"> Corrie </w:t>
      </w:r>
      <w:r w:rsidR="00374E9C" w:rsidRPr="00374E9C">
        <w:t>James</w:t>
      </w:r>
    </w:p>
    <w:p w14:paraId="1C27E1C4" w14:textId="4598EE95" w:rsidR="00DF44B1" w:rsidRDefault="00DF44B1" w:rsidP="00DF44B1">
      <w:pPr>
        <w:tabs>
          <w:tab w:val="left" w:pos="720"/>
          <w:tab w:val="left" w:pos="4320"/>
        </w:tabs>
      </w:pPr>
      <w:r>
        <w:t>6 hours, 52 minutes</w:t>
      </w:r>
    </w:p>
    <w:p w14:paraId="410CE808" w14:textId="77777777" w:rsidR="00DF44B1" w:rsidRDefault="00DF44B1" w:rsidP="00DF44B1">
      <w:pPr>
        <w:tabs>
          <w:tab w:val="left" w:pos="720"/>
          <w:tab w:val="left" w:pos="4320"/>
        </w:tabs>
      </w:pPr>
      <w:r w:rsidRPr="00DF44B1">
        <w:t>Aging British actresses Trixie Dolan and Evangeline Sinclair accompany Dame Cecile Savoy to the taxidermist to have her beloved dead Pekinese stuffed. They discover the owner murdered and rescue a rare cat. Meanwhile, the housekeeper where they are staying as guests disappears, their hostess's antagonistic stepmother arrives, and Trixie's daughter panics writing a cookbook. 2003.</w:t>
      </w:r>
    </w:p>
    <w:p w14:paraId="272E4DDB" w14:textId="77777777" w:rsidR="00DF44B1" w:rsidRDefault="00DF44B1" w:rsidP="00DF44B1">
      <w:pPr>
        <w:tabs>
          <w:tab w:val="left" w:pos="720"/>
          <w:tab w:val="left" w:pos="4320"/>
        </w:tabs>
      </w:pPr>
      <w:r>
        <w:tab/>
      </w:r>
      <w:hyperlink r:id="rId12" w:history="1">
        <w:r w:rsidRPr="00A80188">
          <w:rPr>
            <w:rStyle w:val="Hyperlink"/>
          </w:rPr>
          <w:t>Download from BARD: The Cat Who Wasn’t a Dog</w:t>
        </w:r>
      </w:hyperlink>
    </w:p>
    <w:p w14:paraId="366D80F5" w14:textId="6C31E202" w:rsidR="00DF44B1" w:rsidRDefault="00374E9C" w:rsidP="00DF44B1">
      <w:pPr>
        <w:tabs>
          <w:tab w:val="left" w:pos="720"/>
          <w:tab w:val="left" w:pos="4320"/>
        </w:tabs>
      </w:pPr>
      <w:r>
        <w:tab/>
      </w:r>
      <w:r w:rsidR="00DF44B1">
        <w:t xml:space="preserve">Also available on </w:t>
      </w:r>
      <w:r w:rsidR="005B790B">
        <w:t>digital cartridge</w:t>
      </w:r>
      <w:r w:rsidR="00EF1233">
        <w:t xml:space="preserve"> </w:t>
      </w:r>
      <w:r w:rsidR="005B790B">
        <w:t>DB</w:t>
      </w:r>
      <w:r w:rsidR="00EF1233" w:rsidRPr="00EF1233">
        <w:t>057210</w:t>
      </w:r>
    </w:p>
    <w:p w14:paraId="21F90BE6" w14:textId="77777777" w:rsidR="00DF44B1" w:rsidRDefault="00374E9C" w:rsidP="00DF44B1">
      <w:pPr>
        <w:tabs>
          <w:tab w:val="left" w:pos="720"/>
          <w:tab w:val="left" w:pos="4320"/>
        </w:tabs>
      </w:pPr>
      <w:r>
        <w:tab/>
      </w:r>
      <w:hyperlink r:id="rId13" w:history="1">
        <w:r w:rsidR="00DF44B1" w:rsidRPr="00ED5E98">
          <w:rPr>
            <w:rStyle w:val="Hyperlink"/>
          </w:rPr>
          <w:t>Download from BARD as Electronic Braille</w:t>
        </w:r>
        <w:r w:rsidR="00445917" w:rsidRPr="00ED5E98">
          <w:rPr>
            <w:rStyle w:val="Hyperlink"/>
          </w:rPr>
          <w:t xml:space="preserve"> BR15123</w:t>
        </w:r>
      </w:hyperlink>
    </w:p>
    <w:p w14:paraId="6A4A48AD" w14:textId="77777777" w:rsidR="00415A2E" w:rsidRDefault="00374E9C" w:rsidP="00DF44B1">
      <w:pPr>
        <w:tabs>
          <w:tab w:val="left" w:pos="720"/>
          <w:tab w:val="left" w:pos="4320"/>
        </w:tabs>
      </w:pPr>
      <w:r>
        <w:tab/>
      </w:r>
      <w:r w:rsidR="00DF44B1">
        <w:t>Also available in braille</w:t>
      </w:r>
      <w:r w:rsidR="00EF1233">
        <w:t xml:space="preserve"> </w:t>
      </w:r>
      <w:r w:rsidR="00EF1233" w:rsidRPr="00EF1233">
        <w:t>BR015123</w:t>
      </w:r>
    </w:p>
    <w:p w14:paraId="489A4086" w14:textId="77777777" w:rsidR="005B790B" w:rsidRDefault="005B790B" w:rsidP="00415A2E">
      <w:pPr>
        <w:tabs>
          <w:tab w:val="left" w:pos="720"/>
          <w:tab w:val="left" w:pos="4320"/>
        </w:tabs>
      </w:pPr>
    </w:p>
    <w:p w14:paraId="7D6E02F9" w14:textId="77777777" w:rsidR="005B790B" w:rsidRDefault="005B790B" w:rsidP="00415A2E">
      <w:pPr>
        <w:tabs>
          <w:tab w:val="left" w:pos="720"/>
          <w:tab w:val="left" w:pos="4320"/>
        </w:tabs>
      </w:pPr>
    </w:p>
    <w:p w14:paraId="5D777786" w14:textId="4B3128E2" w:rsidR="005B790B" w:rsidRDefault="00132A2B" w:rsidP="000C3375">
      <w:pPr>
        <w:pStyle w:val="Heading1"/>
        <w:rPr>
          <w:color w:val="000000"/>
          <w:lang w:val="en"/>
        </w:rPr>
      </w:pPr>
      <w:r w:rsidRPr="000C3375">
        <w:t>Murder Is Binding by Lorna Barrett</w:t>
      </w:r>
    </w:p>
    <w:p w14:paraId="3FCDC28C" w14:textId="77777777" w:rsidR="005B790B" w:rsidRDefault="00132A2B" w:rsidP="00415A2E">
      <w:pPr>
        <w:tabs>
          <w:tab w:val="left" w:pos="720"/>
          <w:tab w:val="left" w:pos="4320"/>
        </w:tabs>
        <w:rPr>
          <w:color w:val="000000"/>
          <w:lang w:val="en"/>
        </w:rPr>
      </w:pPr>
      <w:r w:rsidRPr="00DA35FA">
        <w:rPr>
          <w:color w:val="000000"/>
          <w:lang w:val="en"/>
        </w:rPr>
        <w:t>Read by Margaret Strom</w:t>
      </w:r>
    </w:p>
    <w:p w14:paraId="7B96879E" w14:textId="77777777" w:rsidR="005B790B" w:rsidRDefault="00132A2B" w:rsidP="00415A2E">
      <w:pPr>
        <w:tabs>
          <w:tab w:val="left" w:pos="720"/>
          <w:tab w:val="left" w:pos="4320"/>
        </w:tabs>
        <w:rPr>
          <w:color w:val="000000"/>
          <w:lang w:val="en"/>
        </w:rPr>
      </w:pPr>
      <w:r w:rsidRPr="00DA35FA">
        <w:rPr>
          <w:color w:val="000000"/>
          <w:lang w:val="en"/>
        </w:rPr>
        <w:t>9 hours 38 minutes</w:t>
      </w:r>
    </w:p>
    <w:p w14:paraId="3D8EA270" w14:textId="0BCABBE2" w:rsidR="00132A2B" w:rsidRPr="00415A2E" w:rsidRDefault="00132A2B" w:rsidP="00415A2E">
      <w:pPr>
        <w:tabs>
          <w:tab w:val="left" w:pos="720"/>
          <w:tab w:val="left" w:pos="4320"/>
        </w:tabs>
      </w:pPr>
      <w:r w:rsidRPr="00DA35FA">
        <w:rPr>
          <w:color w:val="000000"/>
          <w:lang w:val="en"/>
        </w:rPr>
        <w:t xml:space="preserve">Stoneham, New Hampshire. Newcomer Tricia Miles, owner of a mystery bookstore located along a corridor of Main Street devoted to specialty bookshops, discovers the body of murdered cookbook dealer and rival merchant Doris Gleason. When Tricia herself becomes a suspect, she sets out to clear her name. Includes recipes. 2008. </w:t>
      </w:r>
    </w:p>
    <w:p w14:paraId="23FA70B1" w14:textId="77777777" w:rsidR="00132A2B" w:rsidRPr="008E30AC" w:rsidRDefault="00132A2B" w:rsidP="00132A2B">
      <w:pPr>
        <w:ind w:firstLine="720"/>
        <w:rPr>
          <w:rStyle w:val="Hyperlink"/>
          <w:lang w:val="en"/>
        </w:rPr>
      </w:pPr>
      <w:r>
        <w:rPr>
          <w:rFonts w:cs="Arial"/>
          <w:szCs w:val="28"/>
        </w:rPr>
        <w:fldChar w:fldCharType="begin"/>
      </w:r>
      <w:r w:rsidR="00FF1DF2">
        <w:rPr>
          <w:rFonts w:cs="Arial"/>
          <w:szCs w:val="28"/>
        </w:rPr>
        <w:instrText>HYPERLINK "http://hdl.loc.gov/loc.nls/db.70453"</w:instrText>
      </w:r>
      <w:r>
        <w:rPr>
          <w:rFonts w:cs="Arial"/>
          <w:szCs w:val="28"/>
        </w:rPr>
        <w:fldChar w:fldCharType="separate"/>
      </w:r>
      <w:r w:rsidRPr="008E30AC">
        <w:rPr>
          <w:rStyle w:val="Hyperlink"/>
          <w:rFonts w:cs="Arial"/>
          <w:szCs w:val="28"/>
        </w:rPr>
        <w:t>Download from BARD</w:t>
      </w:r>
      <w:r w:rsidR="0096697D">
        <w:rPr>
          <w:rStyle w:val="Hyperlink"/>
          <w:rFonts w:cs="Arial"/>
          <w:szCs w:val="28"/>
          <w:lang w:val="en"/>
        </w:rPr>
        <w:t>: Murder is Binding</w:t>
      </w:r>
    </w:p>
    <w:p w14:paraId="59C1ED26" w14:textId="77777777" w:rsidR="00132A2B" w:rsidRDefault="00132A2B" w:rsidP="00132A2B">
      <w:pPr>
        <w:ind w:firstLine="720"/>
        <w:rPr>
          <w:color w:val="000000"/>
          <w:lang w:val="en"/>
        </w:rPr>
      </w:pPr>
      <w:r>
        <w:rPr>
          <w:rFonts w:cs="Arial"/>
          <w:szCs w:val="28"/>
        </w:rPr>
        <w:fldChar w:fldCharType="end"/>
      </w:r>
      <w:r w:rsidRPr="00DA35FA">
        <w:rPr>
          <w:color w:val="000000"/>
        </w:rPr>
        <w:t xml:space="preserve">Also available on digital cartridge </w:t>
      </w:r>
      <w:r w:rsidRPr="00DA35FA">
        <w:rPr>
          <w:color w:val="000000"/>
          <w:lang w:val="en"/>
        </w:rPr>
        <w:t>DB070453</w:t>
      </w:r>
    </w:p>
    <w:p w14:paraId="7FB3A324" w14:textId="77777777" w:rsidR="00132A2B" w:rsidRDefault="00132A2B" w:rsidP="00874553">
      <w:pPr>
        <w:tabs>
          <w:tab w:val="left" w:pos="720"/>
          <w:tab w:val="left" w:pos="4320"/>
        </w:tabs>
      </w:pPr>
    </w:p>
    <w:p w14:paraId="2986A234" w14:textId="77777777" w:rsidR="00415A2E" w:rsidRDefault="00415A2E" w:rsidP="00874553">
      <w:pPr>
        <w:tabs>
          <w:tab w:val="left" w:pos="720"/>
          <w:tab w:val="left" w:pos="4320"/>
        </w:tabs>
      </w:pPr>
    </w:p>
    <w:p w14:paraId="2D095DC3" w14:textId="77777777" w:rsidR="004B1489" w:rsidRDefault="00BB27CA" w:rsidP="000C3375">
      <w:pPr>
        <w:pStyle w:val="Heading1"/>
      </w:pPr>
      <w:r w:rsidRPr="000C3375">
        <w:t>Death of a Cad by M.C. Beaton</w:t>
      </w:r>
      <w:r>
        <w:t xml:space="preserve"> </w:t>
      </w:r>
    </w:p>
    <w:p w14:paraId="3F7DE836" w14:textId="77777777" w:rsidR="005B790B" w:rsidRDefault="00BB27CA" w:rsidP="00874553">
      <w:pPr>
        <w:tabs>
          <w:tab w:val="left" w:pos="720"/>
          <w:tab w:val="left" w:pos="4320"/>
        </w:tabs>
      </w:pPr>
      <w:r>
        <w:t xml:space="preserve">Read by Jill </w:t>
      </w:r>
      <w:r w:rsidRPr="00BB27CA">
        <w:t>Tanne</w:t>
      </w:r>
      <w:r>
        <w:t>r</w:t>
      </w:r>
    </w:p>
    <w:p w14:paraId="5B5ED682" w14:textId="7492D18C" w:rsidR="00BB27CA" w:rsidRDefault="00BB27CA" w:rsidP="00874553">
      <w:pPr>
        <w:tabs>
          <w:tab w:val="left" w:pos="720"/>
          <w:tab w:val="left" w:pos="4320"/>
        </w:tabs>
      </w:pPr>
      <w:r>
        <w:t>6 hours, 27 minutes</w:t>
      </w:r>
    </w:p>
    <w:p w14:paraId="60581CCE" w14:textId="77777777" w:rsidR="00BB27CA" w:rsidRDefault="00BB27CA" w:rsidP="00BB27CA">
      <w:pPr>
        <w:tabs>
          <w:tab w:val="left" w:pos="720"/>
          <w:tab w:val="left" w:pos="4320"/>
        </w:tabs>
      </w:pPr>
      <w:r w:rsidRPr="00BB27CA">
        <w:t xml:space="preserve">Beneath village policeman Hamish Macbeth's shy, lovesick exterior lurk the instincts of a master sleuth. The scene of the crime is the Scottish ancestral home of the </w:t>
      </w:r>
      <w:proofErr w:type="spellStart"/>
      <w:r w:rsidRPr="00BB27CA">
        <w:t>Halburton-Smythes</w:t>
      </w:r>
      <w:proofErr w:type="spellEnd"/>
      <w:r w:rsidRPr="00BB27CA">
        <w:t xml:space="preserve">, where houseguest Captain Peter Bartlett, the cad, is found dead. The chivalrous, </w:t>
      </w:r>
      <w:proofErr w:type="spellStart"/>
      <w:r w:rsidRPr="00BB27CA">
        <w:t>slothlike</w:t>
      </w:r>
      <w:proofErr w:type="spellEnd"/>
      <w:r w:rsidRPr="00BB27CA">
        <w:t xml:space="preserve"> Macbeth solves the case while wooing the </w:t>
      </w:r>
      <w:proofErr w:type="spellStart"/>
      <w:r w:rsidRPr="00BB27CA">
        <w:t>Halburton-Smythes</w:t>
      </w:r>
      <w:proofErr w:type="spellEnd"/>
      <w:r w:rsidRPr="00BB27CA">
        <w:t>' daughter. Some strong language.</w:t>
      </w:r>
    </w:p>
    <w:p w14:paraId="2F55F409" w14:textId="77777777" w:rsidR="00BB27CA" w:rsidRDefault="00BB27CA" w:rsidP="00BB27CA">
      <w:pPr>
        <w:tabs>
          <w:tab w:val="left" w:pos="720"/>
          <w:tab w:val="left" w:pos="4320"/>
        </w:tabs>
      </w:pPr>
      <w:r>
        <w:tab/>
      </w:r>
      <w:hyperlink r:id="rId14" w:history="1">
        <w:r w:rsidRPr="00FF1DF2">
          <w:rPr>
            <w:rStyle w:val="Hyperlink"/>
          </w:rPr>
          <w:t>Download from BARD: Death of a Cad</w:t>
        </w:r>
      </w:hyperlink>
    </w:p>
    <w:p w14:paraId="368E9D4B" w14:textId="6AFE4E35" w:rsidR="00BB27CA" w:rsidRDefault="00BB27CA" w:rsidP="00BB27CA">
      <w:pPr>
        <w:tabs>
          <w:tab w:val="left" w:pos="720"/>
          <w:tab w:val="left" w:pos="4320"/>
        </w:tabs>
      </w:pPr>
      <w:r>
        <w:tab/>
        <w:t xml:space="preserve">Also available on digital cartridge </w:t>
      </w:r>
      <w:r w:rsidRPr="00BB27CA">
        <w:t>DB026253</w:t>
      </w:r>
    </w:p>
    <w:p w14:paraId="47621195" w14:textId="33B30551" w:rsidR="007E5B72" w:rsidRDefault="00C07998" w:rsidP="000C3375">
      <w:r>
        <w:br w:type="page"/>
      </w:r>
    </w:p>
    <w:p w14:paraId="184948FD" w14:textId="7DA7C8F1" w:rsidR="007E5B72" w:rsidRDefault="007E5B72" w:rsidP="000C3375">
      <w:pPr>
        <w:pStyle w:val="Heading1"/>
      </w:pPr>
      <w:r w:rsidRPr="000C3375">
        <w:lastRenderedPageBreak/>
        <w:t xml:space="preserve">A Pedigree to Die For </w:t>
      </w:r>
      <w:r w:rsidR="005B790B" w:rsidRPr="000C3375">
        <w:t>b</w:t>
      </w:r>
      <w:r w:rsidRPr="000C3375">
        <w:t xml:space="preserve">y </w:t>
      </w:r>
      <w:proofErr w:type="spellStart"/>
      <w:r w:rsidRPr="000C3375">
        <w:t>Laurien</w:t>
      </w:r>
      <w:proofErr w:type="spellEnd"/>
      <w:r w:rsidRPr="000C3375">
        <w:t xml:space="preserve"> Berenson</w:t>
      </w:r>
    </w:p>
    <w:p w14:paraId="10BA914C" w14:textId="77777777" w:rsidR="005B790B" w:rsidRDefault="007E5B72" w:rsidP="00874553">
      <w:pPr>
        <w:tabs>
          <w:tab w:val="left" w:pos="720"/>
          <w:tab w:val="left" w:pos="4320"/>
        </w:tabs>
      </w:pPr>
      <w:r>
        <w:t>Read by</w:t>
      </w:r>
      <w:r w:rsidR="00455653" w:rsidRPr="00455653">
        <w:rPr>
          <w:lang w:val="en"/>
        </w:rPr>
        <w:t xml:space="preserve"> </w:t>
      </w:r>
      <w:r w:rsidR="00455653">
        <w:rPr>
          <w:lang w:val="en"/>
        </w:rPr>
        <w:t>M</w:t>
      </w:r>
      <w:r w:rsidR="00455653">
        <w:rPr>
          <w:rStyle w:val="hghlght"/>
          <w:lang w:val="en"/>
        </w:rPr>
        <w:t>a</w:t>
      </w:r>
      <w:r w:rsidR="00455653">
        <w:rPr>
          <w:lang w:val="en"/>
        </w:rPr>
        <w:t>rg</w:t>
      </w:r>
      <w:r w:rsidR="00455653">
        <w:rPr>
          <w:rStyle w:val="hghlght"/>
          <w:lang w:val="en"/>
        </w:rPr>
        <w:t>a</w:t>
      </w:r>
      <w:r w:rsidR="00455653">
        <w:rPr>
          <w:lang w:val="en"/>
        </w:rPr>
        <w:t>ret Strom</w:t>
      </w:r>
    </w:p>
    <w:p w14:paraId="4E81CCCE" w14:textId="3B539652" w:rsidR="007E5B72" w:rsidRDefault="00455653" w:rsidP="00874553">
      <w:pPr>
        <w:tabs>
          <w:tab w:val="left" w:pos="720"/>
          <w:tab w:val="left" w:pos="4320"/>
        </w:tabs>
      </w:pPr>
      <w:r>
        <w:t>9 hours, 43 minutes</w:t>
      </w:r>
    </w:p>
    <w:p w14:paraId="649ACBD5" w14:textId="77777777" w:rsidR="007E5B72" w:rsidRDefault="00455653" w:rsidP="00874553">
      <w:pPr>
        <w:tabs>
          <w:tab w:val="left" w:pos="720"/>
          <w:tab w:val="left" w:pos="4320"/>
        </w:tabs>
      </w:pPr>
      <w:r w:rsidRPr="00455653">
        <w:t>After dog breeder Max dies his widow, Peg, who suspects foul play, asks their niece Melanie Travis to find their missing stud poodle. Melanie, a teacher and single mother, enters the cutthroat world of competitive dog shows and uncovers several suspects--as well as a potential romantic interest. 1995.</w:t>
      </w:r>
    </w:p>
    <w:p w14:paraId="218A91C8" w14:textId="77777777" w:rsidR="004B1489" w:rsidRDefault="00455653" w:rsidP="00874553">
      <w:pPr>
        <w:tabs>
          <w:tab w:val="left" w:pos="720"/>
          <w:tab w:val="left" w:pos="4320"/>
        </w:tabs>
      </w:pPr>
      <w:r>
        <w:tab/>
      </w:r>
      <w:hyperlink r:id="rId15" w:history="1">
        <w:r w:rsidRPr="00455653">
          <w:rPr>
            <w:rStyle w:val="Hyperlink"/>
          </w:rPr>
          <w:t>Download from BARD: A Pedigree to Die For</w:t>
        </w:r>
      </w:hyperlink>
    </w:p>
    <w:p w14:paraId="5C07729B" w14:textId="77777777" w:rsidR="00455653" w:rsidRDefault="00455653" w:rsidP="00874553">
      <w:pPr>
        <w:tabs>
          <w:tab w:val="left" w:pos="720"/>
          <w:tab w:val="left" w:pos="4320"/>
        </w:tabs>
      </w:pPr>
      <w:r>
        <w:tab/>
        <w:t xml:space="preserve">Also available on digital cartridge </w:t>
      </w:r>
      <w:r w:rsidRPr="00455653">
        <w:t>DB071008</w:t>
      </w:r>
    </w:p>
    <w:p w14:paraId="24C4930E" w14:textId="77777777" w:rsidR="00455653" w:rsidRDefault="00455653" w:rsidP="00874553">
      <w:pPr>
        <w:tabs>
          <w:tab w:val="left" w:pos="720"/>
          <w:tab w:val="left" w:pos="4320"/>
        </w:tabs>
      </w:pPr>
    </w:p>
    <w:p w14:paraId="244A4566" w14:textId="77777777" w:rsidR="00455653" w:rsidRDefault="00455653" w:rsidP="00874553">
      <w:pPr>
        <w:tabs>
          <w:tab w:val="left" w:pos="720"/>
          <w:tab w:val="left" w:pos="4320"/>
        </w:tabs>
      </w:pPr>
    </w:p>
    <w:p w14:paraId="50550E34" w14:textId="15DA251F" w:rsidR="004B1489" w:rsidRDefault="00597D0E" w:rsidP="005B790B">
      <w:pPr>
        <w:pStyle w:val="Heading1"/>
      </w:pPr>
      <w:r w:rsidRPr="005B790B">
        <w:t>Outfoxed</w:t>
      </w:r>
      <w:r>
        <w:t xml:space="preserve"> </w:t>
      </w:r>
      <w:r w:rsidR="005B790B">
        <w:t>b</w:t>
      </w:r>
      <w:r>
        <w:t xml:space="preserve">y Rita Mae Brown </w:t>
      </w:r>
    </w:p>
    <w:p w14:paraId="665BDF2A" w14:textId="77777777" w:rsidR="005B790B" w:rsidRDefault="00597D0E" w:rsidP="00874553">
      <w:pPr>
        <w:tabs>
          <w:tab w:val="left" w:pos="720"/>
          <w:tab w:val="left" w:pos="4320"/>
        </w:tabs>
      </w:pPr>
      <w:r>
        <w:t xml:space="preserve">Read by Miranda </w:t>
      </w:r>
      <w:r w:rsidRPr="00597D0E">
        <w:t>Daniloff</w:t>
      </w:r>
    </w:p>
    <w:p w14:paraId="6A0ECAE9" w14:textId="7E2ED986" w:rsidR="004B1489" w:rsidRDefault="00597D0E" w:rsidP="00874553">
      <w:pPr>
        <w:tabs>
          <w:tab w:val="left" w:pos="720"/>
          <w:tab w:val="left" w:pos="4320"/>
        </w:tabs>
      </w:pPr>
      <w:r>
        <w:t>12 hours, 9 minutes</w:t>
      </w:r>
    </w:p>
    <w:p w14:paraId="548B4DAC" w14:textId="77777777" w:rsidR="00597D0E" w:rsidRDefault="00597D0E" w:rsidP="00874553">
      <w:pPr>
        <w:tabs>
          <w:tab w:val="left" w:pos="720"/>
          <w:tab w:val="left" w:pos="4320"/>
        </w:tabs>
      </w:pPr>
      <w:r w:rsidRPr="00597D0E">
        <w:t xml:space="preserve">Jane Arnold, master of Virginia's Jefferson Hunt Club, must name an assistant to lead the hounds. Vying for the prestigious job is dissolute native Fontaine </w:t>
      </w:r>
      <w:proofErr w:type="spellStart"/>
      <w:r w:rsidRPr="00597D0E">
        <w:t>Buruss</w:t>
      </w:r>
      <w:proofErr w:type="spellEnd"/>
      <w:r w:rsidRPr="00597D0E">
        <w:t xml:space="preserve"> and wealthy Yankee Crawford Howard. When Fontaine is murdered, many of the members become suspects. Meanwhile, the neighborhood "critters" observe--and discuss--the humans around them. Some strong language. 2000.</w:t>
      </w:r>
    </w:p>
    <w:p w14:paraId="7F2F9114" w14:textId="77777777" w:rsidR="00597D0E" w:rsidRDefault="00597D0E" w:rsidP="00597D0E">
      <w:pPr>
        <w:tabs>
          <w:tab w:val="left" w:pos="720"/>
          <w:tab w:val="left" w:pos="4320"/>
        </w:tabs>
      </w:pPr>
      <w:r>
        <w:tab/>
      </w:r>
      <w:hyperlink r:id="rId16" w:history="1">
        <w:r w:rsidRPr="00FF1DF2">
          <w:rPr>
            <w:rStyle w:val="Hyperlink"/>
          </w:rPr>
          <w:t>Download from BARD: Outfoxed</w:t>
        </w:r>
      </w:hyperlink>
    </w:p>
    <w:p w14:paraId="5EDDA50C" w14:textId="77777777" w:rsidR="00597D0E" w:rsidRDefault="00597D0E" w:rsidP="00597D0E">
      <w:pPr>
        <w:tabs>
          <w:tab w:val="left" w:pos="720"/>
          <w:tab w:val="left" w:pos="4320"/>
        </w:tabs>
      </w:pPr>
      <w:r>
        <w:tab/>
        <w:t xml:space="preserve">Also available on digital cartridge </w:t>
      </w:r>
      <w:r w:rsidRPr="00597D0E">
        <w:t>DB050586</w:t>
      </w:r>
    </w:p>
    <w:p w14:paraId="7811B611" w14:textId="2A56902C" w:rsidR="00415A2E" w:rsidRDefault="00415A2E" w:rsidP="00597D0E">
      <w:pPr>
        <w:tabs>
          <w:tab w:val="left" w:pos="720"/>
          <w:tab w:val="left" w:pos="4320"/>
        </w:tabs>
      </w:pPr>
    </w:p>
    <w:p w14:paraId="5A829BEA" w14:textId="5FF3E2F4" w:rsidR="00597D0E" w:rsidRDefault="00597D0E" w:rsidP="00597D0E">
      <w:pPr>
        <w:tabs>
          <w:tab w:val="left" w:pos="720"/>
          <w:tab w:val="left" w:pos="4320"/>
        </w:tabs>
      </w:pPr>
    </w:p>
    <w:p w14:paraId="5FA45605" w14:textId="77777777" w:rsidR="00597D0E" w:rsidRDefault="00597D0E" w:rsidP="000C3375">
      <w:pPr>
        <w:pStyle w:val="Heading1"/>
      </w:pPr>
      <w:r w:rsidRPr="000C3375">
        <w:t>Wish You Were Here by Rita Mae Brown</w:t>
      </w:r>
    </w:p>
    <w:p w14:paraId="5F2731AD" w14:textId="77777777" w:rsidR="005B790B" w:rsidRDefault="00597D0E" w:rsidP="00874553">
      <w:pPr>
        <w:tabs>
          <w:tab w:val="left" w:pos="720"/>
          <w:tab w:val="left" w:pos="4320"/>
        </w:tabs>
      </w:pPr>
      <w:r>
        <w:t xml:space="preserve">Read by Laura </w:t>
      </w:r>
      <w:r w:rsidRPr="00597D0E">
        <w:t>Giannarelli</w:t>
      </w:r>
    </w:p>
    <w:p w14:paraId="3E84DAE1" w14:textId="393FC9A3" w:rsidR="00597D0E" w:rsidRDefault="00597D0E" w:rsidP="00874553">
      <w:pPr>
        <w:tabs>
          <w:tab w:val="left" w:pos="720"/>
          <w:tab w:val="left" w:pos="4320"/>
        </w:tabs>
      </w:pPr>
      <w:r>
        <w:t>7 hours, 23 minutes</w:t>
      </w:r>
    </w:p>
    <w:p w14:paraId="09CDB425" w14:textId="77777777" w:rsidR="00597D0E" w:rsidRDefault="00597D0E" w:rsidP="00874553">
      <w:pPr>
        <w:tabs>
          <w:tab w:val="left" w:pos="720"/>
          <w:tab w:val="left" w:pos="4320"/>
        </w:tabs>
      </w:pPr>
      <w:r w:rsidRPr="00597D0E">
        <w:t xml:space="preserve">Harry </w:t>
      </w:r>
      <w:proofErr w:type="spellStart"/>
      <w:r w:rsidRPr="00597D0E">
        <w:t>Haristeen</w:t>
      </w:r>
      <w:proofErr w:type="spellEnd"/>
      <w:r w:rsidRPr="00597D0E">
        <w:t>, the postmistress of a small Virginia town; her cat, Mrs. Murphy; and her dog, Tee Tucker, are alarmed when two townspeople are found brutally murdered after receiving anonymous postcards. The cat and dog, who prove more proficient at sleuthing than Harry, leave her enough clues to uncover the ingenious operation behind the murders. Strong language and some violence.</w:t>
      </w:r>
    </w:p>
    <w:p w14:paraId="3384B114" w14:textId="77777777" w:rsidR="00597D0E" w:rsidRDefault="00597D0E" w:rsidP="00597D0E">
      <w:pPr>
        <w:tabs>
          <w:tab w:val="left" w:pos="720"/>
          <w:tab w:val="left" w:pos="4320"/>
        </w:tabs>
      </w:pPr>
      <w:r>
        <w:tab/>
      </w:r>
      <w:hyperlink r:id="rId17" w:history="1">
        <w:r w:rsidRPr="00FF1DF2">
          <w:rPr>
            <w:rStyle w:val="Hyperlink"/>
          </w:rPr>
          <w:t>Download from BARD</w:t>
        </w:r>
        <w:r w:rsidR="0008127C" w:rsidRPr="00FF1DF2">
          <w:rPr>
            <w:rStyle w:val="Hyperlink"/>
          </w:rPr>
          <w:t>: Wish You Were Here</w:t>
        </w:r>
      </w:hyperlink>
    </w:p>
    <w:p w14:paraId="439123B9" w14:textId="33F86093" w:rsidR="00597D0E" w:rsidRDefault="0008127C" w:rsidP="00597D0E">
      <w:pPr>
        <w:tabs>
          <w:tab w:val="left" w:pos="720"/>
          <w:tab w:val="left" w:pos="4320"/>
        </w:tabs>
      </w:pPr>
      <w:r>
        <w:tab/>
      </w:r>
      <w:r w:rsidR="00597D0E">
        <w:t>Also available on digital cartridge</w:t>
      </w:r>
      <w:r w:rsidRPr="0008127C">
        <w:t xml:space="preserve"> DB035425</w:t>
      </w:r>
    </w:p>
    <w:p w14:paraId="42DD66CF" w14:textId="75DFCAF7" w:rsidR="003E54DB" w:rsidRDefault="00C07998" w:rsidP="000C3375">
      <w:r>
        <w:br w:type="page"/>
      </w:r>
    </w:p>
    <w:p w14:paraId="0DAB2E3F" w14:textId="08764370" w:rsidR="003E54DB" w:rsidRDefault="003E54DB" w:rsidP="00EE7704">
      <w:pPr>
        <w:pStyle w:val="Heading1"/>
      </w:pPr>
      <w:r>
        <w:lastRenderedPageBreak/>
        <w:t>Lending a Paw: a Bookmobile Cat Mystery by Laurie Cass</w:t>
      </w:r>
    </w:p>
    <w:p w14:paraId="5B00A9C4" w14:textId="02F9CDEC" w:rsidR="003E54DB" w:rsidRDefault="003E54DB" w:rsidP="00874553">
      <w:pPr>
        <w:tabs>
          <w:tab w:val="left" w:pos="720"/>
          <w:tab w:val="left" w:pos="4320"/>
        </w:tabs>
      </w:pPr>
      <w:r>
        <w:t>Read by</w:t>
      </w:r>
      <w:r w:rsidR="00EE7704" w:rsidRPr="00EE7704">
        <w:t xml:space="preserve"> </w:t>
      </w:r>
      <w:r w:rsidR="00EE7704">
        <w:t>Erin Bennett</w:t>
      </w:r>
    </w:p>
    <w:p w14:paraId="46C6C3ED" w14:textId="5A336806" w:rsidR="000E4055" w:rsidRDefault="00EE7704" w:rsidP="000E4055">
      <w:pPr>
        <w:tabs>
          <w:tab w:val="left" w:pos="720"/>
          <w:tab w:val="left" w:pos="4320"/>
        </w:tabs>
        <w:rPr>
          <w:rFonts w:cs="Arial"/>
        </w:rPr>
      </w:pPr>
      <w:r>
        <w:rPr>
          <w:rFonts w:cs="Arial"/>
        </w:rPr>
        <w:t>9 hours, 21 minutes</w:t>
      </w:r>
    </w:p>
    <w:p w14:paraId="2860DCB7" w14:textId="77777777" w:rsidR="00EE7704" w:rsidRDefault="00EE7704" w:rsidP="00586C02">
      <w:pPr>
        <w:tabs>
          <w:tab w:val="left" w:pos="720"/>
          <w:tab w:val="left" w:pos="4320"/>
        </w:tabs>
      </w:pPr>
      <w:r>
        <w:t>Librarian Minnie Hamilton is driving her bookmobile in the resort town of Chilson, Michigan, when her new rescue cat Eddie leaps out and leads her to the body of a local man who’s reached his final chapter. Together, they work to find the killer. Unrated. Commercial audiobook. 2013.</w:t>
      </w:r>
    </w:p>
    <w:p w14:paraId="264749A9" w14:textId="260D4A48" w:rsidR="00586C02" w:rsidRPr="000E4055" w:rsidRDefault="000E4055" w:rsidP="00586C02">
      <w:pPr>
        <w:tabs>
          <w:tab w:val="left" w:pos="720"/>
          <w:tab w:val="left" w:pos="4320"/>
        </w:tabs>
      </w:pPr>
      <w:r>
        <w:rPr>
          <w:rFonts w:cs="Arial"/>
        </w:rPr>
        <w:tab/>
      </w:r>
      <w:hyperlink r:id="rId18" w:history="1">
        <w:r w:rsidR="00586C02" w:rsidRPr="00EE7704">
          <w:rPr>
            <w:rStyle w:val="Hyperlink"/>
            <w:rFonts w:cs="Arial"/>
          </w:rPr>
          <w:t>Download from BARD</w:t>
        </w:r>
        <w:r w:rsidRPr="00EE7704">
          <w:rPr>
            <w:rStyle w:val="Hyperlink"/>
            <w:rFonts w:cs="Arial"/>
          </w:rPr>
          <w:t xml:space="preserve">: </w:t>
        </w:r>
        <w:r w:rsidRPr="00EE7704">
          <w:rPr>
            <w:rStyle w:val="Hyperlink"/>
          </w:rPr>
          <w:t>Lending a Paw: a Bookmobile Cat Mystery</w:t>
        </w:r>
      </w:hyperlink>
    </w:p>
    <w:p w14:paraId="17E19AB5" w14:textId="279A9660" w:rsidR="00586C02" w:rsidRPr="00480C67" w:rsidRDefault="00586C02" w:rsidP="00586C02">
      <w:pPr>
        <w:tabs>
          <w:tab w:val="left" w:pos="720"/>
          <w:tab w:val="left" w:pos="4320"/>
        </w:tabs>
        <w:rPr>
          <w:rFonts w:cs="Arial"/>
        </w:rPr>
      </w:pPr>
      <w:r>
        <w:rPr>
          <w:rFonts w:cs="Arial"/>
        </w:rPr>
        <w:tab/>
      </w:r>
      <w:r w:rsidRPr="00480C67">
        <w:rPr>
          <w:rFonts w:cs="Arial"/>
        </w:rPr>
        <w:t>Also available on digital cartridge</w:t>
      </w:r>
      <w:r w:rsidR="00EE7704">
        <w:rPr>
          <w:rFonts w:cs="Arial"/>
        </w:rPr>
        <w:t xml:space="preserve"> DB0</w:t>
      </w:r>
      <w:r w:rsidR="00EE7704" w:rsidRPr="00EE7704">
        <w:rPr>
          <w:rFonts w:cs="Arial"/>
        </w:rPr>
        <w:t>92106</w:t>
      </w:r>
    </w:p>
    <w:p w14:paraId="1B05E851" w14:textId="60D5DF12" w:rsidR="00586C02" w:rsidRDefault="00586C02" w:rsidP="00EE7704">
      <w:pPr>
        <w:tabs>
          <w:tab w:val="left" w:pos="720"/>
          <w:tab w:val="left" w:pos="4320"/>
        </w:tabs>
        <w:rPr>
          <w:rFonts w:cs="Arial"/>
          <w:szCs w:val="28"/>
        </w:rPr>
      </w:pPr>
    </w:p>
    <w:p w14:paraId="4CC8DE4B" w14:textId="77777777" w:rsidR="007A2D8A" w:rsidRDefault="007A2D8A" w:rsidP="00874553">
      <w:pPr>
        <w:tabs>
          <w:tab w:val="left" w:pos="720"/>
          <w:tab w:val="left" w:pos="4320"/>
        </w:tabs>
      </w:pPr>
    </w:p>
    <w:p w14:paraId="5104C1E1" w14:textId="71C8F0A8" w:rsidR="007A2D8A" w:rsidRPr="00367B00" w:rsidRDefault="007A2D8A" w:rsidP="000C3375">
      <w:pPr>
        <w:pStyle w:val="Heading1"/>
      </w:pPr>
      <w:proofErr w:type="spellStart"/>
      <w:r w:rsidRPr="000C3375">
        <w:t>Ruffly</w:t>
      </w:r>
      <w:proofErr w:type="spellEnd"/>
      <w:r w:rsidRPr="000C3375">
        <w:t xml:space="preserve"> Speaking a Dog Lover’s Mystery </w:t>
      </w:r>
      <w:r w:rsidR="005B790B" w:rsidRPr="000C3375">
        <w:t>b</w:t>
      </w:r>
      <w:r w:rsidRPr="000C3375">
        <w:t>y Susan Conant</w:t>
      </w:r>
    </w:p>
    <w:p w14:paraId="4A190D1E" w14:textId="77777777" w:rsidR="005B790B" w:rsidRDefault="007A2D8A" w:rsidP="007A2D8A">
      <w:pPr>
        <w:tabs>
          <w:tab w:val="left" w:pos="720"/>
          <w:tab w:val="left" w:pos="4320"/>
        </w:tabs>
      </w:pPr>
      <w:r w:rsidRPr="00367B00">
        <w:t>Read by</w:t>
      </w:r>
      <w:r>
        <w:t xml:space="preserve"> Catherine Byers</w:t>
      </w:r>
    </w:p>
    <w:p w14:paraId="3E8EBE63" w14:textId="60196A8A" w:rsidR="007A2D8A" w:rsidRPr="00367B00" w:rsidRDefault="007A2D8A" w:rsidP="007A2D8A">
      <w:pPr>
        <w:tabs>
          <w:tab w:val="left" w:pos="720"/>
          <w:tab w:val="left" w:pos="4320"/>
        </w:tabs>
      </w:pPr>
      <w:r>
        <w:t>7 hours, 53 minutes</w:t>
      </w:r>
    </w:p>
    <w:p w14:paraId="052ABA27" w14:textId="77777777" w:rsidR="007A2D8A" w:rsidRPr="004B1489" w:rsidRDefault="007A2D8A" w:rsidP="007A2D8A">
      <w:pPr>
        <w:tabs>
          <w:tab w:val="left" w:pos="720"/>
          <w:tab w:val="left" w:pos="4320"/>
        </w:tabs>
        <w:rPr>
          <w:highlight w:val="yellow"/>
        </w:rPr>
      </w:pPr>
      <w:r w:rsidRPr="00367B00">
        <w:t>Obsessed with dogs, Holly Winter owns two Alaskan malamutes, writes a column for Dog's Life magazine, and dates her dog's vet. When fellow dog-lover Morris Lamb dies after eating poisonous greens from his garden, a female rector with a hearing dog moves into his house. Interviewing the rector for the magazine, Holly is surprised to learn that the dog has been exhibiting odd behavior in his new house. Some strong language.</w:t>
      </w:r>
    </w:p>
    <w:p w14:paraId="53342A02" w14:textId="77777777" w:rsidR="007A2D8A" w:rsidRDefault="007A2D8A" w:rsidP="007A2D8A">
      <w:pPr>
        <w:tabs>
          <w:tab w:val="left" w:pos="720"/>
          <w:tab w:val="left" w:pos="4320"/>
        </w:tabs>
      </w:pPr>
      <w:r>
        <w:tab/>
      </w:r>
      <w:hyperlink r:id="rId19" w:history="1">
        <w:r w:rsidRPr="00FF1DF2">
          <w:rPr>
            <w:rStyle w:val="Hyperlink"/>
          </w:rPr>
          <w:t xml:space="preserve">Download from BARD: </w:t>
        </w:r>
        <w:proofErr w:type="spellStart"/>
        <w:r w:rsidRPr="00FF1DF2">
          <w:rPr>
            <w:rStyle w:val="Hyperlink"/>
          </w:rPr>
          <w:t>Ruffly</w:t>
        </w:r>
        <w:proofErr w:type="spellEnd"/>
        <w:r w:rsidRPr="00FF1DF2">
          <w:rPr>
            <w:rStyle w:val="Hyperlink"/>
          </w:rPr>
          <w:t xml:space="preserve"> Speaking a Dog Lover’s Mystery</w:t>
        </w:r>
      </w:hyperlink>
    </w:p>
    <w:p w14:paraId="133C5F47" w14:textId="66C8BF29" w:rsidR="007A2D8A" w:rsidRDefault="007A2D8A" w:rsidP="007A2D8A">
      <w:pPr>
        <w:tabs>
          <w:tab w:val="left" w:pos="720"/>
          <w:tab w:val="left" w:pos="4320"/>
        </w:tabs>
      </w:pPr>
      <w:r>
        <w:tab/>
        <w:t xml:space="preserve">Also available on </w:t>
      </w:r>
      <w:r w:rsidR="005B790B">
        <w:t>digital cartridge</w:t>
      </w:r>
      <w:r>
        <w:t xml:space="preserve"> </w:t>
      </w:r>
      <w:r w:rsidR="005B790B">
        <w:t>DB</w:t>
      </w:r>
      <w:r w:rsidRPr="00B52D5F">
        <w:t>041444</w:t>
      </w:r>
    </w:p>
    <w:p w14:paraId="0E1FE463" w14:textId="77777777" w:rsidR="00BE075B" w:rsidRDefault="00BE075B" w:rsidP="00874553">
      <w:pPr>
        <w:tabs>
          <w:tab w:val="left" w:pos="720"/>
          <w:tab w:val="left" w:pos="4320"/>
        </w:tabs>
      </w:pPr>
    </w:p>
    <w:p w14:paraId="78896947" w14:textId="77777777" w:rsidR="00AA3EFE" w:rsidRDefault="00AA3EFE" w:rsidP="00874553">
      <w:pPr>
        <w:tabs>
          <w:tab w:val="left" w:pos="720"/>
          <w:tab w:val="left" w:pos="4320"/>
        </w:tabs>
      </w:pPr>
    </w:p>
    <w:p w14:paraId="4A98B54A" w14:textId="0121518B" w:rsidR="00AA3EFE" w:rsidRDefault="00AA3EFE" w:rsidP="000C3375">
      <w:pPr>
        <w:pStyle w:val="Heading1"/>
      </w:pPr>
      <w:r w:rsidRPr="000C3375">
        <w:t xml:space="preserve">Death in Lacquer Red a Hilda Johansson </w:t>
      </w:r>
      <w:r w:rsidR="005B72CB" w:rsidRPr="000C3375">
        <w:t>M</w:t>
      </w:r>
      <w:r w:rsidRPr="000C3375">
        <w:t xml:space="preserve">ystery </w:t>
      </w:r>
      <w:r w:rsidR="005B72CB" w:rsidRPr="000C3375">
        <w:t>b</w:t>
      </w:r>
      <w:r w:rsidRPr="000C3375">
        <w:t>y Jeanne M Dams</w:t>
      </w:r>
    </w:p>
    <w:p w14:paraId="323F5041" w14:textId="41F690D3" w:rsidR="005B72CB" w:rsidRDefault="004A431F" w:rsidP="00AA3EFE">
      <w:pPr>
        <w:tabs>
          <w:tab w:val="left" w:pos="720"/>
          <w:tab w:val="left" w:pos="4320"/>
        </w:tabs>
        <w:rPr>
          <w:lang w:val="es-US"/>
        </w:rPr>
      </w:pPr>
      <w:proofErr w:type="spellStart"/>
      <w:r>
        <w:rPr>
          <w:lang w:val="es-US"/>
        </w:rPr>
        <w:t>Read</w:t>
      </w:r>
      <w:proofErr w:type="spellEnd"/>
      <w:r>
        <w:rPr>
          <w:lang w:val="es-US"/>
        </w:rPr>
        <w:t xml:space="preserve"> </w:t>
      </w:r>
      <w:proofErr w:type="spellStart"/>
      <w:r>
        <w:rPr>
          <w:lang w:val="es-US"/>
        </w:rPr>
        <w:t>by</w:t>
      </w:r>
      <w:proofErr w:type="spellEnd"/>
      <w:r>
        <w:rPr>
          <w:lang w:val="es-US"/>
        </w:rPr>
        <w:t xml:space="preserve"> </w:t>
      </w:r>
      <w:proofErr w:type="spellStart"/>
      <w:r>
        <w:rPr>
          <w:lang w:val="es-US"/>
        </w:rPr>
        <w:t>Gabriella</w:t>
      </w:r>
      <w:proofErr w:type="spellEnd"/>
      <w:r>
        <w:rPr>
          <w:lang w:val="es-US"/>
        </w:rPr>
        <w:t xml:space="preserve"> Cavallero</w:t>
      </w:r>
    </w:p>
    <w:p w14:paraId="5F6FB252" w14:textId="32103147" w:rsidR="00AA3EFE" w:rsidRDefault="00AA3EFE" w:rsidP="00AA3EFE">
      <w:pPr>
        <w:tabs>
          <w:tab w:val="left" w:pos="720"/>
          <w:tab w:val="left" w:pos="4320"/>
        </w:tabs>
      </w:pPr>
      <w:r>
        <w:t>6 hours, 35 minutes</w:t>
      </w:r>
    </w:p>
    <w:p w14:paraId="5B18D6D8" w14:textId="77777777" w:rsidR="00AA3EFE" w:rsidRDefault="00AA3EFE" w:rsidP="00AA3EFE">
      <w:pPr>
        <w:tabs>
          <w:tab w:val="left" w:pos="720"/>
          <w:tab w:val="left" w:pos="4320"/>
        </w:tabs>
      </w:pPr>
      <w:r w:rsidRPr="00876CB3">
        <w:t>South Bend, Indiana; 1900. Swedish immigrant Hilda Johansson, a housemaid for the wealthy Studebaker family, discovers the brutally beaten corpse of a female missionary wearing a distinctive red jacket from China. Despite wary coworkers, narrow-minded police, and social prejudices, Hilda tracks the killer. 1999.</w:t>
      </w:r>
    </w:p>
    <w:p w14:paraId="62F6FB40" w14:textId="77777777" w:rsidR="00AA3EFE" w:rsidRDefault="00AA3EFE" w:rsidP="00AA3EFE">
      <w:pPr>
        <w:tabs>
          <w:tab w:val="left" w:pos="720"/>
          <w:tab w:val="left" w:pos="4320"/>
        </w:tabs>
      </w:pPr>
      <w:r>
        <w:tab/>
      </w:r>
      <w:hyperlink r:id="rId20" w:history="1">
        <w:r w:rsidRPr="00FF1DF2">
          <w:rPr>
            <w:rStyle w:val="Hyperlink"/>
          </w:rPr>
          <w:t>Download from BARD: Death in Lacquer Read a Hilda Johansson mystery</w:t>
        </w:r>
      </w:hyperlink>
    </w:p>
    <w:p w14:paraId="3811BDD6" w14:textId="77777777" w:rsidR="00415A2E" w:rsidRDefault="00AA3EFE" w:rsidP="00AA3EFE">
      <w:pPr>
        <w:tabs>
          <w:tab w:val="left" w:pos="720"/>
          <w:tab w:val="left" w:pos="4320"/>
        </w:tabs>
      </w:pPr>
      <w:r>
        <w:tab/>
        <w:t xml:space="preserve">Also available on digital cartridge </w:t>
      </w:r>
      <w:r w:rsidRPr="00876CB3">
        <w:t>DB069051</w:t>
      </w:r>
    </w:p>
    <w:p w14:paraId="46377087" w14:textId="257A5E11" w:rsidR="000C4772" w:rsidRDefault="00C07998" w:rsidP="000C3375">
      <w:r>
        <w:br w:type="page"/>
      </w:r>
    </w:p>
    <w:p w14:paraId="6ED49EF6" w14:textId="77777777" w:rsidR="005B72CB" w:rsidRPr="000C3375" w:rsidRDefault="00BE075B" w:rsidP="000C3375">
      <w:pPr>
        <w:pStyle w:val="Heading1"/>
      </w:pPr>
      <w:r w:rsidRPr="000C3375">
        <w:lastRenderedPageBreak/>
        <w:t>Catering to Nobody by Diane Mott Davidson</w:t>
      </w:r>
    </w:p>
    <w:p w14:paraId="24320609" w14:textId="77777777" w:rsidR="005B72CB" w:rsidRDefault="00BE075B" w:rsidP="00BE075B">
      <w:pPr>
        <w:rPr>
          <w:color w:val="000000"/>
          <w:lang w:val="en"/>
        </w:rPr>
      </w:pPr>
      <w:r w:rsidRPr="00DA35FA">
        <w:rPr>
          <w:color w:val="000000"/>
          <w:lang w:val="en"/>
        </w:rPr>
        <w:t xml:space="preserve">Read by Martha Harmon </w:t>
      </w:r>
      <w:proofErr w:type="spellStart"/>
      <w:r w:rsidRPr="00DA35FA">
        <w:rPr>
          <w:color w:val="000000"/>
          <w:lang w:val="en"/>
        </w:rPr>
        <w:t>Pardee</w:t>
      </w:r>
      <w:proofErr w:type="spellEnd"/>
    </w:p>
    <w:p w14:paraId="14F22AA3" w14:textId="17369655" w:rsidR="005B72CB" w:rsidRDefault="00BE075B" w:rsidP="00BE075B">
      <w:pPr>
        <w:rPr>
          <w:color w:val="000000"/>
          <w:lang w:val="en"/>
        </w:rPr>
      </w:pPr>
      <w:r w:rsidRPr="00DA35FA">
        <w:rPr>
          <w:color w:val="000000"/>
          <w:lang w:val="en"/>
        </w:rPr>
        <w:t>9 hours 6 minutes</w:t>
      </w:r>
    </w:p>
    <w:p w14:paraId="57E4B48C" w14:textId="0D33BD4F" w:rsidR="00BE075B" w:rsidRPr="00DA35FA" w:rsidRDefault="00BE075B" w:rsidP="00BE075B">
      <w:pPr>
        <w:rPr>
          <w:color w:val="000000"/>
          <w:lang w:val="en"/>
        </w:rPr>
      </w:pPr>
      <w:r w:rsidRPr="00DA35FA">
        <w:rPr>
          <w:color w:val="000000"/>
          <w:lang w:val="en"/>
        </w:rPr>
        <w:t xml:space="preserve">Colorado. </w:t>
      </w:r>
      <w:proofErr w:type="spellStart"/>
      <w:r w:rsidRPr="00DA35FA">
        <w:rPr>
          <w:color w:val="000000"/>
          <w:lang w:val="en"/>
        </w:rPr>
        <w:t>Goldy</w:t>
      </w:r>
      <w:proofErr w:type="spellEnd"/>
      <w:r w:rsidRPr="00DA35FA">
        <w:rPr>
          <w:color w:val="000000"/>
          <w:lang w:val="en"/>
        </w:rPr>
        <w:t xml:space="preserve"> caters the wake for her son Arch's fifth-grade teacher, who apparently committed suicide. During the event, </w:t>
      </w:r>
      <w:proofErr w:type="spellStart"/>
      <w:r w:rsidRPr="00DA35FA">
        <w:rPr>
          <w:color w:val="000000"/>
          <w:lang w:val="en"/>
        </w:rPr>
        <w:t>Goldy's</w:t>
      </w:r>
      <w:proofErr w:type="spellEnd"/>
      <w:r w:rsidRPr="00DA35FA">
        <w:rPr>
          <w:color w:val="000000"/>
          <w:lang w:val="en"/>
        </w:rPr>
        <w:t xml:space="preserve"> ex-father-in-law is poisoned. Afraid of losing her business and ruining her reputation, </w:t>
      </w:r>
      <w:proofErr w:type="spellStart"/>
      <w:r w:rsidRPr="00DA35FA">
        <w:rPr>
          <w:color w:val="000000"/>
          <w:lang w:val="en"/>
        </w:rPr>
        <w:t>Goldy</w:t>
      </w:r>
      <w:proofErr w:type="spellEnd"/>
      <w:r w:rsidRPr="00DA35FA">
        <w:rPr>
          <w:color w:val="000000"/>
          <w:lang w:val="en"/>
        </w:rPr>
        <w:t xml:space="preserve"> investigates the incidents and discovers that Arch may be involved. Includes recipes. Some strong language. 1992. </w:t>
      </w:r>
    </w:p>
    <w:p w14:paraId="7BEF3FF7" w14:textId="77777777" w:rsidR="00BE075B" w:rsidRPr="008E30AC" w:rsidRDefault="00BE075B" w:rsidP="00BE075B">
      <w:pPr>
        <w:ind w:firstLine="720"/>
        <w:rPr>
          <w:rStyle w:val="Hyperlink"/>
          <w:lang w:val="en"/>
        </w:rPr>
      </w:pPr>
      <w:r>
        <w:rPr>
          <w:rFonts w:cs="Arial"/>
          <w:szCs w:val="28"/>
        </w:rPr>
        <w:fldChar w:fldCharType="begin"/>
      </w:r>
      <w:r w:rsidR="000C4772">
        <w:rPr>
          <w:rFonts w:cs="Arial"/>
          <w:szCs w:val="28"/>
        </w:rPr>
        <w:instrText>HYPERLINK "http://hdl.loc.gov/loc.nls/db.68789"</w:instrText>
      </w:r>
      <w:r>
        <w:rPr>
          <w:rFonts w:cs="Arial"/>
          <w:szCs w:val="28"/>
        </w:rPr>
        <w:fldChar w:fldCharType="separate"/>
      </w:r>
      <w:r w:rsidRPr="008E30AC">
        <w:rPr>
          <w:rStyle w:val="Hyperlink"/>
          <w:rFonts w:cs="Arial"/>
          <w:szCs w:val="28"/>
        </w:rPr>
        <w:t>Download from BARD</w:t>
      </w:r>
      <w:r>
        <w:rPr>
          <w:rStyle w:val="Hyperlink"/>
          <w:rFonts w:cs="Arial"/>
          <w:szCs w:val="28"/>
          <w:lang w:val="en"/>
        </w:rPr>
        <w:t xml:space="preserve">: Catering to Nobody </w:t>
      </w:r>
    </w:p>
    <w:p w14:paraId="059B72A4" w14:textId="61C13239" w:rsidR="00DB5FE8" w:rsidRDefault="00BE075B" w:rsidP="005B72CB">
      <w:pPr>
        <w:ind w:firstLine="720"/>
        <w:rPr>
          <w:color w:val="000000"/>
          <w:lang w:val="en"/>
        </w:rPr>
      </w:pPr>
      <w:r>
        <w:rPr>
          <w:rFonts w:cs="Arial"/>
          <w:szCs w:val="28"/>
        </w:rPr>
        <w:fldChar w:fldCharType="end"/>
      </w:r>
      <w:r w:rsidRPr="00DA35FA">
        <w:rPr>
          <w:color w:val="000000"/>
        </w:rPr>
        <w:t xml:space="preserve">Also available on digital cartridge </w:t>
      </w:r>
      <w:r w:rsidRPr="00DA35FA">
        <w:rPr>
          <w:color w:val="000000"/>
          <w:lang w:val="en"/>
        </w:rPr>
        <w:t>DB068789</w:t>
      </w:r>
    </w:p>
    <w:p w14:paraId="4BB0A7B9" w14:textId="77777777" w:rsidR="005B72CB" w:rsidRPr="005B72CB" w:rsidRDefault="005B72CB" w:rsidP="00F949EB">
      <w:pPr>
        <w:rPr>
          <w:color w:val="000000"/>
          <w:lang w:val="en"/>
        </w:rPr>
      </w:pPr>
    </w:p>
    <w:p w14:paraId="3789A285" w14:textId="77777777" w:rsidR="00DB5FE8" w:rsidRDefault="00DB5FE8" w:rsidP="00874553">
      <w:pPr>
        <w:tabs>
          <w:tab w:val="left" w:pos="720"/>
          <w:tab w:val="left" w:pos="4320"/>
        </w:tabs>
      </w:pPr>
    </w:p>
    <w:p w14:paraId="362C90D9" w14:textId="23939C71" w:rsidR="004B1489" w:rsidRDefault="008954F7" w:rsidP="000C3375">
      <w:pPr>
        <w:pStyle w:val="Heading1"/>
      </w:pPr>
      <w:r w:rsidRPr="000C3375">
        <w:t xml:space="preserve">Cat in a Crimson Haze: A Midnight Louie Mystery </w:t>
      </w:r>
      <w:r w:rsidR="00F949EB" w:rsidRPr="000C3375">
        <w:t>b</w:t>
      </w:r>
      <w:r w:rsidRPr="000C3375">
        <w:t xml:space="preserve">y </w:t>
      </w:r>
      <w:r w:rsidR="004B1489" w:rsidRPr="000C3375">
        <w:t>Carole Nelson Douglas</w:t>
      </w:r>
      <w:r w:rsidR="004B1489">
        <w:t xml:space="preserve"> </w:t>
      </w:r>
    </w:p>
    <w:p w14:paraId="39990128" w14:textId="77777777" w:rsidR="00F949EB" w:rsidRDefault="008954F7" w:rsidP="00874553">
      <w:pPr>
        <w:tabs>
          <w:tab w:val="left" w:pos="720"/>
          <w:tab w:val="left" w:pos="4320"/>
        </w:tabs>
      </w:pPr>
      <w:r>
        <w:t>Read by</w:t>
      </w:r>
      <w:r w:rsidR="00E13D34">
        <w:t xml:space="preserve"> J.P. </w:t>
      </w:r>
      <w:r w:rsidR="00E13D34" w:rsidRPr="00E13D34">
        <w:t>Linton</w:t>
      </w:r>
    </w:p>
    <w:p w14:paraId="66BDA813" w14:textId="08763341" w:rsidR="004B1489" w:rsidRDefault="00E13D34" w:rsidP="00874553">
      <w:pPr>
        <w:tabs>
          <w:tab w:val="left" w:pos="720"/>
          <w:tab w:val="left" w:pos="4320"/>
        </w:tabs>
      </w:pPr>
      <w:r>
        <w:t>15 hours, 14 minutes</w:t>
      </w:r>
    </w:p>
    <w:p w14:paraId="14E5D98A" w14:textId="77777777" w:rsidR="004B1489" w:rsidRDefault="008954F7" w:rsidP="00874553">
      <w:pPr>
        <w:tabs>
          <w:tab w:val="left" w:pos="720"/>
          <w:tab w:val="left" w:pos="4320"/>
        </w:tabs>
      </w:pPr>
      <w:r w:rsidRPr="008954F7">
        <w:t>Las Vegas publicist Temple Barr is crafting a family-oriented image for the Crystal Phoenix Hotel when a body falls through the ceiling onto a gaming table. Temple's friend, ex-priest Matt Devine, helps her investigate, along with her cat Midnight Louie. Meanwhile, Temple arranges entertainment for a Gridiron show. 1995.</w:t>
      </w:r>
    </w:p>
    <w:p w14:paraId="50D7478B" w14:textId="77777777" w:rsidR="008954F7" w:rsidRDefault="008954F7" w:rsidP="008954F7">
      <w:pPr>
        <w:tabs>
          <w:tab w:val="left" w:pos="720"/>
          <w:tab w:val="left" w:pos="4320"/>
        </w:tabs>
      </w:pPr>
      <w:r>
        <w:tab/>
      </w:r>
      <w:hyperlink r:id="rId21" w:history="1">
        <w:r w:rsidRPr="00FF1DF2">
          <w:rPr>
            <w:rStyle w:val="Hyperlink"/>
          </w:rPr>
          <w:t>Download from BARD: Cat in a Crimson Haze a Midnight Louie</w:t>
        </w:r>
      </w:hyperlink>
      <w:r>
        <w:t xml:space="preserve"> </w:t>
      </w:r>
    </w:p>
    <w:p w14:paraId="56AD14A6" w14:textId="1602F496" w:rsidR="000C4772" w:rsidRDefault="00E13D34" w:rsidP="008954F7">
      <w:pPr>
        <w:tabs>
          <w:tab w:val="left" w:pos="720"/>
          <w:tab w:val="left" w:pos="4320"/>
        </w:tabs>
      </w:pPr>
      <w:r>
        <w:tab/>
      </w:r>
      <w:r w:rsidR="008954F7">
        <w:t>Also available on digital cartridge</w:t>
      </w:r>
      <w:r w:rsidR="001009FD">
        <w:t xml:space="preserve"> </w:t>
      </w:r>
      <w:r w:rsidR="001009FD" w:rsidRPr="001009FD">
        <w:t>DB065503</w:t>
      </w:r>
    </w:p>
    <w:p w14:paraId="48FDFA8C" w14:textId="77777777" w:rsidR="001529EA" w:rsidRDefault="001529EA" w:rsidP="00874553">
      <w:pPr>
        <w:tabs>
          <w:tab w:val="left" w:pos="720"/>
          <w:tab w:val="left" w:pos="4320"/>
        </w:tabs>
      </w:pPr>
    </w:p>
    <w:p w14:paraId="5281A952" w14:textId="77777777" w:rsidR="001529EA" w:rsidRDefault="001529EA" w:rsidP="00874553">
      <w:pPr>
        <w:tabs>
          <w:tab w:val="left" w:pos="720"/>
          <w:tab w:val="left" w:pos="4320"/>
        </w:tabs>
      </w:pPr>
    </w:p>
    <w:p w14:paraId="53498E2C" w14:textId="77777777" w:rsidR="006C5B14" w:rsidRDefault="00E70E22" w:rsidP="000C3375">
      <w:pPr>
        <w:pStyle w:val="Heading1"/>
      </w:pPr>
      <w:r w:rsidRPr="000C3375">
        <w:t>The Big Over Easy</w:t>
      </w:r>
      <w:r w:rsidR="000A0F9C" w:rsidRPr="000C3375">
        <w:t xml:space="preserve"> a Nursery Crime</w:t>
      </w:r>
      <w:r w:rsidRPr="000C3375">
        <w:t xml:space="preserve"> by Jasper Forde</w:t>
      </w:r>
    </w:p>
    <w:p w14:paraId="7CF45BFC" w14:textId="77777777" w:rsidR="00F949EB" w:rsidRDefault="00E70E22" w:rsidP="00874553">
      <w:pPr>
        <w:tabs>
          <w:tab w:val="left" w:pos="720"/>
          <w:tab w:val="left" w:pos="4320"/>
        </w:tabs>
      </w:pPr>
      <w:r>
        <w:t xml:space="preserve">Read by Erik </w:t>
      </w:r>
      <w:r w:rsidRPr="00E70E22">
        <w:t>Sandvold</w:t>
      </w:r>
    </w:p>
    <w:p w14:paraId="47E01097" w14:textId="7A17C52E" w:rsidR="00E70E22" w:rsidRDefault="00E70E22" w:rsidP="00874553">
      <w:pPr>
        <w:tabs>
          <w:tab w:val="left" w:pos="720"/>
          <w:tab w:val="left" w:pos="4320"/>
        </w:tabs>
      </w:pPr>
      <w:r>
        <w:t>13 hours, 25 minutes</w:t>
      </w:r>
    </w:p>
    <w:p w14:paraId="79E94C31" w14:textId="77777777" w:rsidR="00E70E22" w:rsidRDefault="00E70E22" w:rsidP="00874553">
      <w:pPr>
        <w:tabs>
          <w:tab w:val="left" w:pos="720"/>
          <w:tab w:val="left" w:pos="4320"/>
        </w:tabs>
      </w:pPr>
      <w:r w:rsidRPr="00E70E22">
        <w:t xml:space="preserve">Detective Inspector Jack Spratt of the Reading Police Department Nursery Crime Division investigates the untimely demise of Humpty Dumpty--ex-con, womanizer, alcoholic, and philanthropist--found shattered to death. When the pieces add up to foul play, Jack and his partner, Mary </w:t>
      </w:r>
      <w:proofErr w:type="spellStart"/>
      <w:r w:rsidRPr="00E70E22">
        <w:t>Mary</w:t>
      </w:r>
      <w:proofErr w:type="spellEnd"/>
      <w:r w:rsidRPr="00E70E22">
        <w:t xml:space="preserve">, sort through </w:t>
      </w:r>
      <w:proofErr w:type="spellStart"/>
      <w:r w:rsidRPr="00E70E22">
        <w:t>Humpty's</w:t>
      </w:r>
      <w:proofErr w:type="spellEnd"/>
      <w:r w:rsidRPr="00E70E22">
        <w:t xml:space="preserve"> secret, sordid past. Some strong language. 2005.</w:t>
      </w:r>
    </w:p>
    <w:p w14:paraId="061CDDC1" w14:textId="77777777" w:rsidR="00E70E22" w:rsidRDefault="00E70E22" w:rsidP="00E70E22">
      <w:pPr>
        <w:tabs>
          <w:tab w:val="left" w:pos="720"/>
          <w:tab w:val="left" w:pos="4320"/>
        </w:tabs>
      </w:pPr>
      <w:r>
        <w:tab/>
      </w:r>
      <w:hyperlink r:id="rId22" w:history="1">
        <w:r w:rsidRPr="00FF1DF2">
          <w:rPr>
            <w:rStyle w:val="Hyperlink"/>
          </w:rPr>
          <w:t>Download from BARD</w:t>
        </w:r>
        <w:r w:rsidR="000A0F9C" w:rsidRPr="00FF1DF2">
          <w:rPr>
            <w:rStyle w:val="Hyperlink"/>
          </w:rPr>
          <w:t>: The Big Over Easy a Nursery Crime</w:t>
        </w:r>
      </w:hyperlink>
    </w:p>
    <w:p w14:paraId="1C73E299" w14:textId="59972996" w:rsidR="001529EA" w:rsidRDefault="005A125C" w:rsidP="00874553">
      <w:pPr>
        <w:tabs>
          <w:tab w:val="left" w:pos="720"/>
          <w:tab w:val="left" w:pos="4320"/>
        </w:tabs>
      </w:pPr>
      <w:r>
        <w:tab/>
      </w:r>
      <w:r w:rsidR="00E70E22">
        <w:t xml:space="preserve">Also available on </w:t>
      </w:r>
      <w:r w:rsidR="00F949EB">
        <w:t>digital cartridge</w:t>
      </w:r>
      <w:r>
        <w:t xml:space="preserve"> </w:t>
      </w:r>
      <w:r w:rsidR="00F949EB">
        <w:t>DB</w:t>
      </w:r>
      <w:r w:rsidRPr="005A125C">
        <w:t>062658</w:t>
      </w:r>
    </w:p>
    <w:p w14:paraId="671D4BC2" w14:textId="5B6A6664" w:rsidR="00F949EB" w:rsidRDefault="00C07998" w:rsidP="000C3375">
      <w:r>
        <w:br w:type="page"/>
      </w:r>
    </w:p>
    <w:p w14:paraId="45358F2E" w14:textId="3E614C99" w:rsidR="003610B3" w:rsidRPr="00E653E6" w:rsidRDefault="003610B3" w:rsidP="000C3375">
      <w:pPr>
        <w:pStyle w:val="Heading1"/>
        <w:rPr>
          <w:rFonts w:cs="Arial"/>
          <w:szCs w:val="28"/>
        </w:rPr>
      </w:pPr>
      <w:r w:rsidRPr="000C3375">
        <w:lastRenderedPageBreak/>
        <w:t xml:space="preserve">Murder on a Girls’ Night Out </w:t>
      </w:r>
      <w:r w:rsidR="00F949EB" w:rsidRPr="000C3375">
        <w:t>b</w:t>
      </w:r>
      <w:r w:rsidRPr="000C3375">
        <w:t>y Anne George</w:t>
      </w:r>
    </w:p>
    <w:p w14:paraId="19252807" w14:textId="77777777" w:rsidR="00F949EB" w:rsidRDefault="003610B3" w:rsidP="003610B3">
      <w:pPr>
        <w:rPr>
          <w:rFonts w:cs="Arial"/>
          <w:szCs w:val="28"/>
        </w:rPr>
      </w:pPr>
      <w:r w:rsidRPr="00E653E6">
        <w:rPr>
          <w:rFonts w:cs="Arial"/>
          <w:szCs w:val="28"/>
        </w:rPr>
        <w:t>Read by Ruth Ann Phimister</w:t>
      </w:r>
    </w:p>
    <w:p w14:paraId="32C2AE54" w14:textId="520807EE" w:rsidR="003610B3" w:rsidRPr="00E653E6" w:rsidRDefault="003610B3" w:rsidP="003610B3">
      <w:pPr>
        <w:rPr>
          <w:rFonts w:cs="Arial"/>
          <w:szCs w:val="28"/>
        </w:rPr>
      </w:pPr>
      <w:r w:rsidRPr="00E653E6">
        <w:rPr>
          <w:rFonts w:cs="Arial"/>
          <w:szCs w:val="28"/>
        </w:rPr>
        <w:t>7 hours, 31 minutes</w:t>
      </w:r>
    </w:p>
    <w:p w14:paraId="71A6A574" w14:textId="77777777" w:rsidR="003610B3" w:rsidRPr="00E653E6" w:rsidRDefault="003610B3" w:rsidP="003610B3">
      <w:pPr>
        <w:rPr>
          <w:rFonts w:cs="Arial"/>
          <w:szCs w:val="28"/>
        </w:rPr>
      </w:pPr>
      <w:r w:rsidRPr="00E653E6">
        <w:rPr>
          <w:rFonts w:cs="Arial"/>
          <w:szCs w:val="28"/>
        </w:rPr>
        <w:t>Retired Alabama schoolteacher Patricia Anne Hollowell has a mystery to solve when, shortly after her flamboyant sister Mary Alice buys a country-and-western bar, the previous owner is found dead in a wishing well. Commercial audiobook. 1996.</w:t>
      </w:r>
    </w:p>
    <w:p w14:paraId="21264449" w14:textId="77777777" w:rsidR="003610B3" w:rsidRPr="00E653E6" w:rsidRDefault="003610B3" w:rsidP="003610B3">
      <w:pPr>
        <w:rPr>
          <w:rFonts w:cs="Arial"/>
          <w:szCs w:val="28"/>
        </w:rPr>
      </w:pPr>
      <w:r w:rsidRPr="00E653E6">
        <w:rPr>
          <w:rFonts w:cs="Arial"/>
          <w:szCs w:val="28"/>
        </w:rPr>
        <w:tab/>
      </w:r>
      <w:hyperlink r:id="rId23" w:history="1">
        <w:r w:rsidRPr="00975995">
          <w:rPr>
            <w:rStyle w:val="Hyperlink"/>
            <w:rFonts w:cs="Arial"/>
            <w:szCs w:val="28"/>
          </w:rPr>
          <w:t>Download from BARD: Murder on a Girls’ Night Out</w:t>
        </w:r>
      </w:hyperlink>
    </w:p>
    <w:p w14:paraId="541662C9" w14:textId="77777777" w:rsidR="003610B3" w:rsidRPr="00E653E6" w:rsidRDefault="003610B3" w:rsidP="003610B3">
      <w:pPr>
        <w:rPr>
          <w:rFonts w:cs="Arial"/>
          <w:szCs w:val="28"/>
        </w:rPr>
      </w:pPr>
      <w:r w:rsidRPr="00E653E6">
        <w:rPr>
          <w:rFonts w:cs="Arial"/>
          <w:szCs w:val="28"/>
        </w:rPr>
        <w:tab/>
        <w:t>Also available in digital cartridge DB076848</w:t>
      </w:r>
    </w:p>
    <w:p w14:paraId="79D890AF" w14:textId="77777777" w:rsidR="00E70E22" w:rsidRDefault="00E70E22" w:rsidP="00874553">
      <w:pPr>
        <w:tabs>
          <w:tab w:val="left" w:pos="720"/>
          <w:tab w:val="left" w:pos="4320"/>
        </w:tabs>
      </w:pPr>
    </w:p>
    <w:p w14:paraId="04337759" w14:textId="77777777" w:rsidR="003610B3" w:rsidRDefault="003610B3" w:rsidP="00874553">
      <w:pPr>
        <w:tabs>
          <w:tab w:val="left" w:pos="720"/>
          <w:tab w:val="left" w:pos="4320"/>
        </w:tabs>
      </w:pPr>
    </w:p>
    <w:p w14:paraId="457648DB" w14:textId="555D6FF3" w:rsidR="004B1489" w:rsidRDefault="006C5B14" w:rsidP="000C3375">
      <w:pPr>
        <w:pStyle w:val="Heading1"/>
      </w:pPr>
      <w:r w:rsidRPr="000C3375">
        <w:t xml:space="preserve">The Unexpected Mrs. </w:t>
      </w:r>
      <w:proofErr w:type="spellStart"/>
      <w:r w:rsidRPr="000C3375">
        <w:t>Pollifax</w:t>
      </w:r>
      <w:proofErr w:type="spellEnd"/>
      <w:r w:rsidRPr="000C3375">
        <w:t xml:space="preserve"> </w:t>
      </w:r>
      <w:r w:rsidR="00474F4F" w:rsidRPr="000C3375">
        <w:t>b</w:t>
      </w:r>
      <w:r w:rsidRPr="000C3375">
        <w:t xml:space="preserve">y </w:t>
      </w:r>
      <w:r w:rsidR="004B1489" w:rsidRPr="000C3375">
        <w:t>Dorothy Gilman</w:t>
      </w:r>
    </w:p>
    <w:p w14:paraId="770D3DEC" w14:textId="77777777" w:rsidR="00474F4F" w:rsidRDefault="006C5B14" w:rsidP="00874553">
      <w:pPr>
        <w:tabs>
          <w:tab w:val="left" w:pos="720"/>
          <w:tab w:val="left" w:pos="4320"/>
        </w:tabs>
      </w:pPr>
      <w:r>
        <w:t>Read by Suzanne Toren</w:t>
      </w:r>
    </w:p>
    <w:p w14:paraId="65D5C3E3" w14:textId="4C79C87D" w:rsidR="006C5B14" w:rsidRDefault="006C5B14" w:rsidP="00874553">
      <w:pPr>
        <w:tabs>
          <w:tab w:val="left" w:pos="720"/>
          <w:tab w:val="left" w:pos="4320"/>
        </w:tabs>
      </w:pPr>
      <w:r>
        <w:t>6 hours, 58 minutes</w:t>
      </w:r>
    </w:p>
    <w:p w14:paraId="54C8BC7F" w14:textId="77777777" w:rsidR="006C5B14" w:rsidRDefault="006C5B14" w:rsidP="00874553">
      <w:pPr>
        <w:tabs>
          <w:tab w:val="left" w:pos="720"/>
          <w:tab w:val="left" w:pos="4320"/>
        </w:tabs>
      </w:pPr>
      <w:r w:rsidRPr="006C5B14">
        <w:t xml:space="preserve">Bored and depressed after her husband's death, Mrs. </w:t>
      </w:r>
      <w:proofErr w:type="spellStart"/>
      <w:r w:rsidRPr="006C5B14">
        <w:t>Pollifax</w:t>
      </w:r>
      <w:proofErr w:type="spellEnd"/>
      <w:r w:rsidRPr="006C5B14">
        <w:t xml:space="preserve"> decides to take her doctor's advice and do something enjoyable. Since she has always wanted to be a spy, Mrs. </w:t>
      </w:r>
      <w:proofErr w:type="spellStart"/>
      <w:r w:rsidRPr="006C5B14">
        <w:t>Pollifax</w:t>
      </w:r>
      <w:proofErr w:type="spellEnd"/>
      <w:r w:rsidRPr="006C5B14">
        <w:t xml:space="preserve"> heads to Washington, D.C., to apply to the CIA. She admits that she is quite prepared to offer up her life on assignment. As luck would have it, there is a pr</w:t>
      </w:r>
      <w:r w:rsidR="00CD5F5D">
        <w:t>e</w:t>
      </w:r>
      <w:r w:rsidRPr="006C5B14">
        <w:t>ssing need for a tourist-type to smuggle a document out of Mexico. Some strong language and some violence.</w:t>
      </w:r>
    </w:p>
    <w:p w14:paraId="33F43698" w14:textId="77777777" w:rsidR="006C5B14" w:rsidRDefault="006C5B14" w:rsidP="006C5B14">
      <w:pPr>
        <w:tabs>
          <w:tab w:val="left" w:pos="720"/>
          <w:tab w:val="left" w:pos="4320"/>
        </w:tabs>
      </w:pPr>
      <w:r>
        <w:tab/>
      </w:r>
      <w:hyperlink r:id="rId24" w:history="1">
        <w:r w:rsidRPr="00FF1DF2">
          <w:rPr>
            <w:rStyle w:val="Hyperlink"/>
          </w:rPr>
          <w:t xml:space="preserve">Download from BARD: The Unexpected Mrs. </w:t>
        </w:r>
        <w:proofErr w:type="spellStart"/>
        <w:r w:rsidRPr="00FF1DF2">
          <w:rPr>
            <w:rStyle w:val="Hyperlink"/>
          </w:rPr>
          <w:t>Pollifax</w:t>
        </w:r>
        <w:proofErr w:type="spellEnd"/>
      </w:hyperlink>
      <w:r>
        <w:t xml:space="preserve"> </w:t>
      </w:r>
    </w:p>
    <w:p w14:paraId="3ADF329F" w14:textId="3A7FD487" w:rsidR="006C5B14" w:rsidRDefault="00A12BF2" w:rsidP="006C5B14">
      <w:pPr>
        <w:tabs>
          <w:tab w:val="left" w:pos="720"/>
          <w:tab w:val="left" w:pos="4320"/>
        </w:tabs>
      </w:pPr>
      <w:r>
        <w:tab/>
      </w:r>
      <w:r w:rsidR="006C5B14">
        <w:t xml:space="preserve">Also available on </w:t>
      </w:r>
      <w:r w:rsidR="00474F4F">
        <w:t>digital cartridge</w:t>
      </w:r>
      <w:r>
        <w:t xml:space="preserve"> </w:t>
      </w:r>
      <w:r w:rsidR="00474F4F">
        <w:t>DB</w:t>
      </w:r>
      <w:r w:rsidRPr="00A12BF2">
        <w:t>038703</w:t>
      </w:r>
    </w:p>
    <w:p w14:paraId="1FA5C997" w14:textId="77777777" w:rsidR="000C4772" w:rsidRDefault="00A12BF2" w:rsidP="006C5B14">
      <w:pPr>
        <w:tabs>
          <w:tab w:val="left" w:pos="720"/>
          <w:tab w:val="left" w:pos="4320"/>
        </w:tabs>
      </w:pPr>
      <w:r>
        <w:tab/>
      </w:r>
      <w:r w:rsidR="006C5B14">
        <w:t>Also available in braille</w:t>
      </w:r>
      <w:r>
        <w:t xml:space="preserve"> </w:t>
      </w:r>
      <w:r w:rsidRPr="00A12BF2">
        <w:t>BR000253</w:t>
      </w:r>
    </w:p>
    <w:p w14:paraId="363378CD" w14:textId="77777777" w:rsidR="001529EA" w:rsidRDefault="001529EA" w:rsidP="00874553">
      <w:pPr>
        <w:tabs>
          <w:tab w:val="left" w:pos="720"/>
          <w:tab w:val="left" w:pos="4320"/>
        </w:tabs>
      </w:pPr>
    </w:p>
    <w:p w14:paraId="6FAE2D3B" w14:textId="77777777" w:rsidR="001529EA" w:rsidRDefault="001529EA" w:rsidP="00874553">
      <w:pPr>
        <w:tabs>
          <w:tab w:val="left" w:pos="720"/>
          <w:tab w:val="left" w:pos="4320"/>
        </w:tabs>
      </w:pPr>
    </w:p>
    <w:p w14:paraId="080A2BB2" w14:textId="561869C9" w:rsidR="001A0B79" w:rsidRDefault="00A64F81" w:rsidP="000C3375">
      <w:pPr>
        <w:pStyle w:val="Heading1"/>
      </w:pPr>
      <w:r w:rsidRPr="000C3375">
        <w:t xml:space="preserve">Death on Demand </w:t>
      </w:r>
      <w:r w:rsidR="00474F4F" w:rsidRPr="000C3375">
        <w:t>b</w:t>
      </w:r>
      <w:r w:rsidRPr="000C3375">
        <w:t>y Carolyn G. Hart</w:t>
      </w:r>
    </w:p>
    <w:p w14:paraId="2F9B454D" w14:textId="77777777" w:rsidR="00474F4F" w:rsidRDefault="00A64F81" w:rsidP="00874553">
      <w:pPr>
        <w:tabs>
          <w:tab w:val="left" w:pos="720"/>
          <w:tab w:val="left" w:pos="4320"/>
        </w:tabs>
      </w:pPr>
      <w:r>
        <w:t xml:space="preserve">Read by Rita </w:t>
      </w:r>
      <w:r w:rsidRPr="00A64F81">
        <w:t>Hottois</w:t>
      </w:r>
    </w:p>
    <w:p w14:paraId="093AF780" w14:textId="23C74B2A" w:rsidR="00A64F81" w:rsidRDefault="00A64F81" w:rsidP="00874553">
      <w:pPr>
        <w:tabs>
          <w:tab w:val="left" w:pos="720"/>
          <w:tab w:val="left" w:pos="4320"/>
        </w:tabs>
      </w:pPr>
      <w:r>
        <w:t>7 hours, 4 minutes</w:t>
      </w:r>
    </w:p>
    <w:p w14:paraId="3635A6F1" w14:textId="77777777" w:rsidR="00A64F81" w:rsidRDefault="00A64F81" w:rsidP="00874553">
      <w:pPr>
        <w:tabs>
          <w:tab w:val="left" w:pos="720"/>
          <w:tab w:val="left" w:pos="4320"/>
        </w:tabs>
      </w:pPr>
      <w:r w:rsidRPr="00A64F81">
        <w:t>Mystery reminiscent of a 1930s whodunit. Elliot Morgan, a mystery writer, is murdered at Annie Laurence's Death on Demand bookstore on Broward's Rock Island, South Carolina, during a weekly gathering of mystery writers. All of the writers are suspects, but when the police focus on Annie, she and her rich paramour, Max Darling, begin their own investigation. Some strong language. 1987.</w:t>
      </w:r>
    </w:p>
    <w:p w14:paraId="4352434B" w14:textId="77777777" w:rsidR="00A64F81" w:rsidRDefault="00A64F81" w:rsidP="00A64F81">
      <w:pPr>
        <w:tabs>
          <w:tab w:val="left" w:pos="720"/>
          <w:tab w:val="left" w:pos="4320"/>
        </w:tabs>
      </w:pPr>
      <w:r>
        <w:tab/>
      </w:r>
      <w:hyperlink r:id="rId25" w:history="1">
        <w:r w:rsidRPr="00FF1DF2">
          <w:rPr>
            <w:rStyle w:val="Hyperlink"/>
          </w:rPr>
          <w:t>Download from BARD: Death on Demand</w:t>
        </w:r>
      </w:hyperlink>
    </w:p>
    <w:p w14:paraId="18904774" w14:textId="0B7FF4E8" w:rsidR="001529EA" w:rsidRDefault="00A64F81" w:rsidP="00A64F81">
      <w:pPr>
        <w:tabs>
          <w:tab w:val="left" w:pos="720"/>
          <w:tab w:val="left" w:pos="4320"/>
        </w:tabs>
      </w:pPr>
      <w:r>
        <w:tab/>
        <w:t xml:space="preserve">Also available on digital cartridge </w:t>
      </w:r>
      <w:r w:rsidRPr="00A64F81">
        <w:t>DB026312</w:t>
      </w:r>
    </w:p>
    <w:p w14:paraId="4E2A29CC" w14:textId="1BE6DF86" w:rsidR="00474F4F" w:rsidRDefault="00C07998" w:rsidP="000C3375">
      <w:r>
        <w:br w:type="page"/>
      </w:r>
    </w:p>
    <w:p w14:paraId="3552A302" w14:textId="5ECC645D" w:rsidR="000C4772" w:rsidRPr="000C4772" w:rsidRDefault="000C4772" w:rsidP="000C3375">
      <w:pPr>
        <w:pStyle w:val="Heading1"/>
        <w:rPr>
          <w:u w:val="single"/>
        </w:rPr>
      </w:pPr>
      <w:r w:rsidRPr="000C3375">
        <w:lastRenderedPageBreak/>
        <w:t xml:space="preserve">The Serpents Trail a Maxie and Stretch Mystery </w:t>
      </w:r>
      <w:r w:rsidR="00474F4F" w:rsidRPr="000C3375">
        <w:t>by</w:t>
      </w:r>
      <w:r w:rsidRPr="000C3375">
        <w:t xml:space="preserve"> Sue Henry</w:t>
      </w:r>
    </w:p>
    <w:p w14:paraId="258BBF94" w14:textId="77777777" w:rsidR="00474F4F" w:rsidRDefault="000C4772" w:rsidP="001A0B79">
      <w:pPr>
        <w:tabs>
          <w:tab w:val="left" w:pos="720"/>
          <w:tab w:val="left" w:pos="4320"/>
        </w:tabs>
      </w:pPr>
      <w:r>
        <w:t>Read by</w:t>
      </w:r>
      <w:r w:rsidR="00466A26">
        <w:t xml:space="preserve"> Faith Potts</w:t>
      </w:r>
    </w:p>
    <w:p w14:paraId="3E445147" w14:textId="101F8DB3" w:rsidR="000C4772" w:rsidRDefault="00466A26" w:rsidP="001A0B79">
      <w:pPr>
        <w:tabs>
          <w:tab w:val="left" w:pos="720"/>
          <w:tab w:val="left" w:pos="4320"/>
        </w:tabs>
      </w:pPr>
      <w:r>
        <w:t>7 hours 59 minutes</w:t>
      </w:r>
    </w:p>
    <w:p w14:paraId="5DEEEA8E" w14:textId="77777777" w:rsidR="000C4772" w:rsidRDefault="000C4772" w:rsidP="001A0B79">
      <w:pPr>
        <w:tabs>
          <w:tab w:val="left" w:pos="720"/>
          <w:tab w:val="left" w:pos="4320"/>
        </w:tabs>
      </w:pPr>
      <w:r w:rsidRPr="000C4772">
        <w:t xml:space="preserve">Colorado. Sixty-three-year-old Nora McNabb from Dead North (RC 53499) and her dog Stretch arrive from Alaska to help sick friend Sarah </w:t>
      </w:r>
      <w:proofErr w:type="spellStart"/>
      <w:r w:rsidRPr="000C4772">
        <w:t>Nunamaker</w:t>
      </w:r>
      <w:proofErr w:type="spellEnd"/>
      <w:r w:rsidRPr="000C4772">
        <w:t>. But Sarah's mysterious murder at the hospital means Nora must sort out her friend's secrets and search for a killer. 2004.</w:t>
      </w:r>
    </w:p>
    <w:p w14:paraId="31A93AA7" w14:textId="77777777" w:rsidR="000C4772" w:rsidRDefault="00CF33D8" w:rsidP="001A0B79">
      <w:pPr>
        <w:tabs>
          <w:tab w:val="left" w:pos="720"/>
          <w:tab w:val="left" w:pos="4320"/>
        </w:tabs>
      </w:pPr>
      <w:r>
        <w:tab/>
      </w:r>
      <w:hyperlink r:id="rId26" w:history="1">
        <w:r w:rsidRPr="008F2F77">
          <w:rPr>
            <w:rStyle w:val="Hyperlink"/>
          </w:rPr>
          <w:t>Download from BARD: The Serpent’s Trail a Maxie and Stretch Mystery</w:t>
        </w:r>
      </w:hyperlink>
    </w:p>
    <w:p w14:paraId="4B601090" w14:textId="26241179" w:rsidR="00E43749" w:rsidRDefault="00CF33D8" w:rsidP="001A0B79">
      <w:pPr>
        <w:tabs>
          <w:tab w:val="left" w:pos="720"/>
          <w:tab w:val="left" w:pos="4320"/>
        </w:tabs>
      </w:pPr>
      <w:r>
        <w:tab/>
        <w:t>Also available on digital cartridge</w:t>
      </w:r>
      <w:r w:rsidR="008F2F77">
        <w:t xml:space="preserve"> </w:t>
      </w:r>
      <w:r w:rsidR="008F2F77" w:rsidRPr="008F2F77">
        <w:t>DB059904</w:t>
      </w:r>
    </w:p>
    <w:p w14:paraId="3F683396" w14:textId="77777777" w:rsidR="000C4772" w:rsidRDefault="000C4772" w:rsidP="001A0B79">
      <w:pPr>
        <w:tabs>
          <w:tab w:val="left" w:pos="720"/>
          <w:tab w:val="left" w:pos="4320"/>
        </w:tabs>
      </w:pPr>
    </w:p>
    <w:p w14:paraId="1B8FE214" w14:textId="77777777" w:rsidR="000C4772" w:rsidRDefault="000C4772" w:rsidP="001A0B79">
      <w:pPr>
        <w:tabs>
          <w:tab w:val="left" w:pos="720"/>
          <w:tab w:val="left" w:pos="4320"/>
        </w:tabs>
      </w:pPr>
    </w:p>
    <w:p w14:paraId="79E0D1E9" w14:textId="5000121E" w:rsidR="001A0B79" w:rsidRDefault="001A0B79" w:rsidP="000C3375">
      <w:pPr>
        <w:pStyle w:val="Heading1"/>
      </w:pPr>
      <w:r w:rsidRPr="000C3375">
        <w:t xml:space="preserve">Roll Over and Play Dead </w:t>
      </w:r>
      <w:r w:rsidR="00474F4F" w:rsidRPr="000C3375">
        <w:t>b</w:t>
      </w:r>
      <w:r w:rsidRPr="000C3375">
        <w:t>y Joan Hess</w:t>
      </w:r>
      <w:r>
        <w:t xml:space="preserve"> </w:t>
      </w:r>
    </w:p>
    <w:p w14:paraId="2B5FBB73" w14:textId="77777777" w:rsidR="00474F4F" w:rsidRDefault="001A0B79" w:rsidP="001A0B79">
      <w:pPr>
        <w:tabs>
          <w:tab w:val="left" w:pos="720"/>
          <w:tab w:val="left" w:pos="4320"/>
        </w:tabs>
      </w:pPr>
      <w:r>
        <w:t>Read by Suzanne Toren</w:t>
      </w:r>
    </w:p>
    <w:p w14:paraId="40E1BDC6" w14:textId="5085782A" w:rsidR="001A0B79" w:rsidRDefault="001A0B79" w:rsidP="001A0B79">
      <w:pPr>
        <w:tabs>
          <w:tab w:val="left" w:pos="720"/>
          <w:tab w:val="left" w:pos="4320"/>
        </w:tabs>
      </w:pPr>
      <w:r>
        <w:t>7 hours, 3 minutes</w:t>
      </w:r>
    </w:p>
    <w:p w14:paraId="2F3A1E96" w14:textId="77777777" w:rsidR="001A0B79" w:rsidRDefault="001A0B79" w:rsidP="001A0B79">
      <w:pPr>
        <w:tabs>
          <w:tab w:val="left" w:pos="720"/>
          <w:tab w:val="left" w:pos="4320"/>
        </w:tabs>
      </w:pPr>
      <w:r w:rsidRPr="00552E01">
        <w:t>Bookstore owner Claire Malloy and her teenage daughter, Caron, reluctantly agree to pet-sit a pair of basset hounds. But when the dogs and other neighborhood pets disappear, Claire suspects that animal dealer Newton Churls is selling them for laboratory experiments. 1991.</w:t>
      </w:r>
    </w:p>
    <w:p w14:paraId="63B4292C" w14:textId="77777777" w:rsidR="001A0B79" w:rsidRDefault="001A0B79" w:rsidP="001A0B79">
      <w:pPr>
        <w:tabs>
          <w:tab w:val="left" w:pos="720"/>
          <w:tab w:val="left" w:pos="4320"/>
        </w:tabs>
      </w:pPr>
      <w:r>
        <w:tab/>
      </w:r>
      <w:hyperlink r:id="rId27" w:history="1">
        <w:r w:rsidRPr="00FF1DF2">
          <w:rPr>
            <w:rStyle w:val="Hyperlink"/>
          </w:rPr>
          <w:t>Download from BARD: Roll Over and Play Dead</w:t>
        </w:r>
      </w:hyperlink>
    </w:p>
    <w:p w14:paraId="119C5E2B" w14:textId="02129E55" w:rsidR="001A0B79" w:rsidRDefault="001A0B79" w:rsidP="001A0B79">
      <w:pPr>
        <w:tabs>
          <w:tab w:val="left" w:pos="720"/>
          <w:tab w:val="left" w:pos="4320"/>
        </w:tabs>
      </w:pPr>
      <w:r>
        <w:tab/>
        <w:t xml:space="preserve">Also available on </w:t>
      </w:r>
      <w:r w:rsidR="00474F4F">
        <w:t>digital cartridge DB</w:t>
      </w:r>
      <w:r w:rsidRPr="00F05C92">
        <w:t>052701</w:t>
      </w:r>
    </w:p>
    <w:p w14:paraId="36D561A7" w14:textId="77777777" w:rsidR="00F7650E" w:rsidRDefault="00F7650E" w:rsidP="00874553">
      <w:pPr>
        <w:tabs>
          <w:tab w:val="left" w:pos="720"/>
          <w:tab w:val="left" w:pos="4320"/>
        </w:tabs>
      </w:pPr>
    </w:p>
    <w:p w14:paraId="331008D4" w14:textId="77777777" w:rsidR="00A76883" w:rsidRDefault="00A76883" w:rsidP="00874553">
      <w:pPr>
        <w:tabs>
          <w:tab w:val="left" w:pos="720"/>
          <w:tab w:val="left" w:pos="4320"/>
        </w:tabs>
      </w:pPr>
    </w:p>
    <w:p w14:paraId="092F7999" w14:textId="7FAE3881" w:rsidR="00444874" w:rsidRDefault="00A76883" w:rsidP="00474F4F">
      <w:pPr>
        <w:pStyle w:val="Heading1"/>
      </w:pPr>
      <w:r w:rsidRPr="00474F4F">
        <w:t>Scat</w:t>
      </w:r>
      <w:r>
        <w:t xml:space="preserve"> </w:t>
      </w:r>
      <w:r w:rsidR="00474F4F">
        <w:t>b</w:t>
      </w:r>
      <w:r>
        <w:t>y Carl Hiaasen</w:t>
      </w:r>
    </w:p>
    <w:p w14:paraId="5946C099" w14:textId="77777777" w:rsidR="00474F4F" w:rsidRDefault="00A76883" w:rsidP="00874553">
      <w:pPr>
        <w:tabs>
          <w:tab w:val="left" w:pos="720"/>
          <w:tab w:val="left" w:pos="4320"/>
        </w:tabs>
      </w:pPr>
      <w:r>
        <w:t>Read by Michael Kramer</w:t>
      </w:r>
    </w:p>
    <w:p w14:paraId="7D58881E" w14:textId="1E526058" w:rsidR="00A76883" w:rsidRDefault="00A76883" w:rsidP="00874553">
      <w:pPr>
        <w:tabs>
          <w:tab w:val="left" w:pos="720"/>
          <w:tab w:val="left" w:pos="4320"/>
        </w:tabs>
      </w:pPr>
      <w:r>
        <w:t>9 hours, 14 minutes</w:t>
      </w:r>
    </w:p>
    <w:p w14:paraId="486AE72D" w14:textId="77777777" w:rsidR="00A76883" w:rsidRDefault="00A76883" w:rsidP="00874553">
      <w:pPr>
        <w:tabs>
          <w:tab w:val="left" w:pos="720"/>
          <w:tab w:val="left" w:pos="4320"/>
        </w:tabs>
      </w:pPr>
      <w:r w:rsidRPr="00A76883">
        <w:t>Florida. While her biology class is on a field trip to the Black Vine Swamp, Mrs. Starch goes missing during a mysterious wildfire. Believing the class bully Smoke is involved, Nick and his friend Marta investigate and encounter some unusual people and a panther. For grades 5-8.    2009.</w:t>
      </w:r>
    </w:p>
    <w:p w14:paraId="483381FD" w14:textId="77777777" w:rsidR="009414B4" w:rsidRDefault="009414B4" w:rsidP="009414B4">
      <w:pPr>
        <w:tabs>
          <w:tab w:val="left" w:pos="720"/>
          <w:tab w:val="left" w:pos="4320"/>
        </w:tabs>
      </w:pPr>
      <w:r>
        <w:tab/>
      </w:r>
      <w:hyperlink r:id="rId28" w:history="1">
        <w:r w:rsidRPr="00FF1DF2">
          <w:rPr>
            <w:rStyle w:val="Hyperlink"/>
          </w:rPr>
          <w:t>Download from BARD: Scat</w:t>
        </w:r>
      </w:hyperlink>
    </w:p>
    <w:p w14:paraId="7B0E9C2D" w14:textId="77777777" w:rsidR="00532605" w:rsidRDefault="009414B4" w:rsidP="009414B4">
      <w:pPr>
        <w:tabs>
          <w:tab w:val="left" w:pos="720"/>
          <w:tab w:val="left" w:pos="4320"/>
        </w:tabs>
      </w:pPr>
      <w:r>
        <w:tab/>
        <w:t xml:space="preserve">Also available on digital cartridge </w:t>
      </w:r>
      <w:r w:rsidRPr="009414B4">
        <w:t>DB068759</w:t>
      </w:r>
    </w:p>
    <w:p w14:paraId="5482D904" w14:textId="7A53DBE1" w:rsidR="00474F4F" w:rsidRDefault="00C07998" w:rsidP="00C07998">
      <w:r>
        <w:br w:type="page"/>
      </w:r>
    </w:p>
    <w:p w14:paraId="1E85E59D" w14:textId="243A409A" w:rsidR="00586C02" w:rsidRDefault="00586C02" w:rsidP="00EE7704">
      <w:pPr>
        <w:pStyle w:val="Heading1"/>
      </w:pPr>
      <w:r>
        <w:lastRenderedPageBreak/>
        <w:t xml:space="preserve">A Cat in the </w:t>
      </w:r>
      <w:r w:rsidR="00EE7704">
        <w:t>S</w:t>
      </w:r>
      <w:r>
        <w:t>tacks Books 1-3 by Miranda James</w:t>
      </w:r>
    </w:p>
    <w:p w14:paraId="3EF72FF8" w14:textId="60C35CFC" w:rsidR="00586C02" w:rsidRDefault="00586C02" w:rsidP="00874553">
      <w:pPr>
        <w:tabs>
          <w:tab w:val="left" w:pos="720"/>
          <w:tab w:val="left" w:pos="4320"/>
        </w:tabs>
      </w:pPr>
      <w:r>
        <w:t>Read by</w:t>
      </w:r>
      <w:r w:rsidR="008160E7">
        <w:t xml:space="preserve"> John Jessup</w:t>
      </w:r>
    </w:p>
    <w:p w14:paraId="0BCF2BE6" w14:textId="41D320B0" w:rsidR="00586C02" w:rsidRDefault="008160E7" w:rsidP="00874553">
      <w:pPr>
        <w:tabs>
          <w:tab w:val="left" w:pos="720"/>
          <w:tab w:val="left" w:pos="4320"/>
        </w:tabs>
      </w:pPr>
      <w:r>
        <w:t>27 hours, 3 minutes</w:t>
      </w:r>
    </w:p>
    <w:p w14:paraId="5B99E46A" w14:textId="2B3BC8B4" w:rsidR="008160E7" w:rsidRDefault="008160E7" w:rsidP="00874553">
      <w:pPr>
        <w:tabs>
          <w:tab w:val="left" w:pos="720"/>
          <w:tab w:val="left" w:pos="4320"/>
        </w:tabs>
      </w:pPr>
      <w:r>
        <w:t>First three mysteries, written between 2010 and 2012, in the series set in the college town of Athena, Mississippi, featuring widowed librarian Charlie Harris and his Maine Coon cat Diesel. Includes Murder Past Due, Classified as Murder, and File M for Murder, in which Charlie’s daughter is the prime suspect. 2012.</w:t>
      </w:r>
    </w:p>
    <w:p w14:paraId="26A6FBAB" w14:textId="21A5F86E" w:rsidR="00586C02" w:rsidRPr="00480C67" w:rsidRDefault="00EE7704" w:rsidP="00586C02">
      <w:pPr>
        <w:tabs>
          <w:tab w:val="left" w:pos="720"/>
          <w:tab w:val="left" w:pos="4320"/>
        </w:tabs>
        <w:rPr>
          <w:rFonts w:cs="Arial"/>
        </w:rPr>
      </w:pPr>
      <w:r>
        <w:rPr>
          <w:rFonts w:cs="Arial"/>
        </w:rPr>
        <w:tab/>
      </w:r>
      <w:hyperlink r:id="rId29" w:history="1">
        <w:r w:rsidR="00586C02" w:rsidRPr="00E56D6F">
          <w:rPr>
            <w:rStyle w:val="Hyperlink"/>
            <w:rFonts w:cs="Arial"/>
          </w:rPr>
          <w:t>Download from BARD</w:t>
        </w:r>
        <w:r w:rsidRPr="00E56D6F">
          <w:rPr>
            <w:rStyle w:val="Hyperlink"/>
            <w:rFonts w:cs="Arial"/>
          </w:rPr>
          <w:t xml:space="preserve">: </w:t>
        </w:r>
        <w:r w:rsidRPr="00E56D6F">
          <w:rPr>
            <w:rStyle w:val="Hyperlink"/>
          </w:rPr>
          <w:t>A Cat in the Stacks Books 1-3</w:t>
        </w:r>
      </w:hyperlink>
    </w:p>
    <w:p w14:paraId="66715E9B" w14:textId="26D2E13D" w:rsidR="00586C02" w:rsidRPr="00E56D6F" w:rsidRDefault="00586C02" w:rsidP="00E56D6F">
      <w:pPr>
        <w:tabs>
          <w:tab w:val="left" w:pos="720"/>
          <w:tab w:val="left" w:pos="4320"/>
        </w:tabs>
        <w:rPr>
          <w:rFonts w:cs="Arial"/>
        </w:rPr>
      </w:pPr>
      <w:r>
        <w:rPr>
          <w:rFonts w:cs="Arial"/>
        </w:rPr>
        <w:tab/>
      </w:r>
      <w:r w:rsidRPr="00480C67">
        <w:rPr>
          <w:rFonts w:cs="Arial"/>
        </w:rPr>
        <w:t>Also available on digital cartridge</w:t>
      </w:r>
      <w:r w:rsidR="00E56D6F">
        <w:rPr>
          <w:rFonts w:cs="Arial"/>
        </w:rPr>
        <w:t xml:space="preserve"> DB0</w:t>
      </w:r>
      <w:r w:rsidR="00E56D6F" w:rsidRPr="00E56D6F">
        <w:rPr>
          <w:rFonts w:cs="Arial"/>
        </w:rPr>
        <w:t>91140</w:t>
      </w:r>
    </w:p>
    <w:p w14:paraId="73AC3335" w14:textId="303566ED" w:rsidR="00586C02" w:rsidRDefault="00586C02" w:rsidP="00874553">
      <w:pPr>
        <w:tabs>
          <w:tab w:val="left" w:pos="720"/>
          <w:tab w:val="left" w:pos="4320"/>
        </w:tabs>
      </w:pPr>
    </w:p>
    <w:p w14:paraId="0BBA5084" w14:textId="77777777" w:rsidR="00586C02" w:rsidRDefault="00586C02" w:rsidP="00874553">
      <w:pPr>
        <w:tabs>
          <w:tab w:val="left" w:pos="720"/>
          <w:tab w:val="left" w:pos="4320"/>
        </w:tabs>
      </w:pPr>
    </w:p>
    <w:p w14:paraId="2977485F" w14:textId="77777777" w:rsidR="00444874" w:rsidRDefault="001E1F6D" w:rsidP="000C3375">
      <w:pPr>
        <w:pStyle w:val="Heading1"/>
      </w:pPr>
      <w:r w:rsidRPr="000C3375">
        <w:t>Curiosity Thrilled the Cat a Magical Cats Mystery by Sofie Kelly</w:t>
      </w:r>
    </w:p>
    <w:p w14:paraId="7F8BF66F" w14:textId="77777777" w:rsidR="00474F4F" w:rsidRDefault="001E1F6D" w:rsidP="00874553">
      <w:pPr>
        <w:tabs>
          <w:tab w:val="left" w:pos="720"/>
          <w:tab w:val="left" w:pos="4320"/>
        </w:tabs>
      </w:pPr>
      <w:r>
        <w:t>Read by Jill Ferris</w:t>
      </w:r>
    </w:p>
    <w:p w14:paraId="602022ED" w14:textId="091180EF" w:rsidR="001E1F6D" w:rsidRDefault="001E1F6D" w:rsidP="00874553">
      <w:pPr>
        <w:tabs>
          <w:tab w:val="left" w:pos="720"/>
          <w:tab w:val="left" w:pos="4320"/>
        </w:tabs>
      </w:pPr>
      <w:r>
        <w:t>10 hours, 12 minutes</w:t>
      </w:r>
    </w:p>
    <w:p w14:paraId="4BE8C3B3" w14:textId="77777777" w:rsidR="00444874" w:rsidRDefault="00D9164F" w:rsidP="00874553">
      <w:pPr>
        <w:tabs>
          <w:tab w:val="left" w:pos="720"/>
          <w:tab w:val="left" w:pos="4320"/>
        </w:tabs>
      </w:pPr>
      <w:r w:rsidRPr="00D9164F">
        <w:t>After she rescues two stray cats, small-town librarian Kathleen Paulson discovers there may be more to felines Owen and Hercules than normal kitty behavior. When a murder disrupts a music festival and Kathleen becomes the prime suspect, Owen and Hercules help her to solve the crime. 2011.</w:t>
      </w:r>
    </w:p>
    <w:p w14:paraId="3BA88F8E" w14:textId="77777777" w:rsidR="0066063B" w:rsidRDefault="0066063B" w:rsidP="0066063B">
      <w:pPr>
        <w:tabs>
          <w:tab w:val="left" w:pos="720"/>
          <w:tab w:val="left" w:pos="4320"/>
        </w:tabs>
      </w:pPr>
      <w:r>
        <w:tab/>
      </w:r>
      <w:hyperlink r:id="rId30" w:history="1">
        <w:r w:rsidRPr="00FF1DF2">
          <w:rPr>
            <w:rStyle w:val="Hyperlink"/>
          </w:rPr>
          <w:t>Download from BARD: Curiosity Thrilled the Cat a Magical Cats Mystery</w:t>
        </w:r>
      </w:hyperlink>
    </w:p>
    <w:p w14:paraId="4C981925" w14:textId="77777777" w:rsidR="0066063B" w:rsidRDefault="0066063B" w:rsidP="0066063B">
      <w:pPr>
        <w:tabs>
          <w:tab w:val="left" w:pos="720"/>
          <w:tab w:val="left" w:pos="4320"/>
        </w:tabs>
      </w:pPr>
      <w:r>
        <w:tab/>
        <w:t xml:space="preserve">Also available on digital cartridge </w:t>
      </w:r>
      <w:r w:rsidRPr="0066063B">
        <w:t>DB074810</w:t>
      </w:r>
    </w:p>
    <w:p w14:paraId="02098320" w14:textId="3F9D3071" w:rsidR="00D9164F" w:rsidRDefault="00D9164F" w:rsidP="00874553">
      <w:pPr>
        <w:tabs>
          <w:tab w:val="left" w:pos="720"/>
          <w:tab w:val="left" w:pos="4320"/>
        </w:tabs>
      </w:pPr>
    </w:p>
    <w:p w14:paraId="0C5844F5" w14:textId="315A1FAE" w:rsidR="00342656" w:rsidRDefault="00342656" w:rsidP="00874553">
      <w:pPr>
        <w:tabs>
          <w:tab w:val="left" w:pos="720"/>
          <w:tab w:val="left" w:pos="4320"/>
        </w:tabs>
      </w:pPr>
    </w:p>
    <w:p w14:paraId="697E2449" w14:textId="4AEFB825" w:rsidR="00342656" w:rsidRPr="00A24597" w:rsidRDefault="00342656" w:rsidP="00A24597">
      <w:pPr>
        <w:pStyle w:val="Heading1"/>
      </w:pPr>
      <w:r w:rsidRPr="00A24597">
        <w:t xml:space="preserve">Cat on the </w:t>
      </w:r>
      <w:r w:rsidR="00012307" w:rsidRPr="00A24597">
        <w:t>E</w:t>
      </w:r>
      <w:r w:rsidRPr="00A24597">
        <w:t>dge by Shirley Rousseau Murphy</w:t>
      </w:r>
    </w:p>
    <w:p w14:paraId="41F81E91" w14:textId="4FBA9C8A" w:rsidR="00D9164F" w:rsidRDefault="00342656" w:rsidP="00874553">
      <w:pPr>
        <w:tabs>
          <w:tab w:val="left" w:pos="720"/>
          <w:tab w:val="left" w:pos="4320"/>
        </w:tabs>
      </w:pPr>
      <w:r>
        <w:t>Read by</w:t>
      </w:r>
      <w:r w:rsidR="009C1B8C">
        <w:t xml:space="preserve"> Olive Swearengin</w:t>
      </w:r>
    </w:p>
    <w:p w14:paraId="149AB3A9" w14:textId="6FD58D7F" w:rsidR="00342656" w:rsidRDefault="009C1B8C" w:rsidP="00874553">
      <w:pPr>
        <w:tabs>
          <w:tab w:val="left" w:pos="720"/>
          <w:tab w:val="left" w:pos="4320"/>
        </w:tabs>
      </w:pPr>
      <w:r>
        <w:t>7 hours, 20 minutes</w:t>
      </w:r>
    </w:p>
    <w:p w14:paraId="6EA22F21" w14:textId="5A79A80E" w:rsidR="009C1B8C" w:rsidRDefault="007A4D9C" w:rsidP="00874553">
      <w:pPr>
        <w:tabs>
          <w:tab w:val="left" w:pos="720"/>
          <w:tab w:val="left" w:pos="4320"/>
        </w:tabs>
      </w:pPr>
      <w:r>
        <w:t>Joe Grey, a cat, suddenly discovers two things. He can speak, think, and read like a human; and he is a witness to a murder.</w:t>
      </w:r>
    </w:p>
    <w:p w14:paraId="0483CC7A" w14:textId="6CB4953D" w:rsidR="00342656" w:rsidRPr="00480C67" w:rsidRDefault="007A4D9C" w:rsidP="00342656">
      <w:pPr>
        <w:tabs>
          <w:tab w:val="left" w:pos="720"/>
          <w:tab w:val="left" w:pos="4320"/>
        </w:tabs>
        <w:rPr>
          <w:rFonts w:cs="Arial"/>
        </w:rPr>
      </w:pPr>
      <w:r>
        <w:rPr>
          <w:rFonts w:cs="Arial"/>
        </w:rPr>
        <w:tab/>
      </w:r>
      <w:hyperlink r:id="rId31" w:history="1">
        <w:r w:rsidR="00342656" w:rsidRPr="007A4D9C">
          <w:rPr>
            <w:rStyle w:val="Hyperlink"/>
            <w:rFonts w:cs="Arial"/>
          </w:rPr>
          <w:t>Download from BARD</w:t>
        </w:r>
        <w:r w:rsidR="00012307" w:rsidRPr="007A4D9C">
          <w:rPr>
            <w:rStyle w:val="Hyperlink"/>
            <w:rFonts w:cs="Arial"/>
          </w:rPr>
          <w:t xml:space="preserve">: </w:t>
        </w:r>
        <w:r w:rsidR="00012307" w:rsidRPr="007A4D9C">
          <w:rPr>
            <w:rStyle w:val="Hyperlink"/>
          </w:rPr>
          <w:t>Cat on the Edge</w:t>
        </w:r>
      </w:hyperlink>
    </w:p>
    <w:p w14:paraId="4EF01109" w14:textId="44C6B847" w:rsidR="00342656" w:rsidRPr="009C1B8C" w:rsidRDefault="00342656" w:rsidP="009C1B8C">
      <w:pPr>
        <w:tabs>
          <w:tab w:val="left" w:pos="720"/>
          <w:tab w:val="left" w:pos="4320"/>
        </w:tabs>
        <w:rPr>
          <w:rFonts w:cs="Arial"/>
        </w:rPr>
      </w:pPr>
      <w:r>
        <w:rPr>
          <w:rFonts w:cs="Arial"/>
        </w:rPr>
        <w:tab/>
      </w:r>
      <w:r w:rsidRPr="00480C67">
        <w:rPr>
          <w:rFonts w:cs="Arial"/>
        </w:rPr>
        <w:t>Also available on digital cartridge</w:t>
      </w:r>
      <w:r w:rsidR="007A4D9C">
        <w:rPr>
          <w:rFonts w:cs="Arial"/>
        </w:rPr>
        <w:t xml:space="preserve"> DBC0</w:t>
      </w:r>
      <w:r w:rsidR="007A4D9C" w:rsidRPr="007A4D9C">
        <w:rPr>
          <w:rFonts w:cs="Arial"/>
        </w:rPr>
        <w:t>05847</w:t>
      </w:r>
    </w:p>
    <w:p w14:paraId="3608A3E1" w14:textId="77777777" w:rsidR="00342656" w:rsidRDefault="00342656" w:rsidP="00874553">
      <w:pPr>
        <w:tabs>
          <w:tab w:val="left" w:pos="720"/>
          <w:tab w:val="left" w:pos="4320"/>
        </w:tabs>
      </w:pPr>
    </w:p>
    <w:p w14:paraId="0E7CEA4E" w14:textId="77777777" w:rsidR="00342656" w:rsidRDefault="00342656" w:rsidP="00874553">
      <w:pPr>
        <w:tabs>
          <w:tab w:val="left" w:pos="720"/>
          <w:tab w:val="left" w:pos="4320"/>
        </w:tabs>
      </w:pPr>
    </w:p>
    <w:p w14:paraId="66B98681" w14:textId="5F8140A2" w:rsidR="002332DF" w:rsidRDefault="0009385A" w:rsidP="000C3375">
      <w:pPr>
        <w:pStyle w:val="Heading1"/>
      </w:pPr>
      <w:r w:rsidRPr="000C3375">
        <w:t xml:space="preserve">Dog On It a Chet and Bernie Mystery </w:t>
      </w:r>
      <w:r w:rsidR="00474F4F" w:rsidRPr="000C3375">
        <w:t>b</w:t>
      </w:r>
      <w:r w:rsidRPr="000C3375">
        <w:t xml:space="preserve">y </w:t>
      </w:r>
      <w:r w:rsidR="002332DF" w:rsidRPr="000C3375">
        <w:t>Spencer Quinn</w:t>
      </w:r>
    </w:p>
    <w:p w14:paraId="10A3DE6F" w14:textId="77777777" w:rsidR="00474F4F" w:rsidRDefault="0009385A" w:rsidP="00874553">
      <w:pPr>
        <w:tabs>
          <w:tab w:val="left" w:pos="720"/>
          <w:tab w:val="left" w:pos="4320"/>
        </w:tabs>
      </w:pPr>
      <w:r>
        <w:t xml:space="preserve">Read by </w:t>
      </w:r>
      <w:r w:rsidR="00BE58F4">
        <w:t>M</w:t>
      </w:r>
      <w:r w:rsidR="0021005D">
        <w:t>i</w:t>
      </w:r>
      <w:r w:rsidR="00BE58F4">
        <w:t>c</w:t>
      </w:r>
      <w:r w:rsidR="0021005D">
        <w:t xml:space="preserve">hael </w:t>
      </w:r>
      <w:r w:rsidR="0021005D" w:rsidRPr="0021005D">
        <w:t>Scherer</w:t>
      </w:r>
    </w:p>
    <w:p w14:paraId="7669EDEF" w14:textId="6FE072E0" w:rsidR="0009385A" w:rsidRDefault="0009385A" w:rsidP="00874553">
      <w:pPr>
        <w:tabs>
          <w:tab w:val="left" w:pos="720"/>
          <w:tab w:val="left" w:pos="4320"/>
        </w:tabs>
      </w:pPr>
      <w:r>
        <w:t>8 hours, 5 minutes</w:t>
      </w:r>
    </w:p>
    <w:p w14:paraId="58D9D951" w14:textId="77777777" w:rsidR="0009385A" w:rsidRDefault="0009385A" w:rsidP="00874553">
      <w:pPr>
        <w:tabs>
          <w:tab w:val="left" w:pos="720"/>
          <w:tab w:val="left" w:pos="4320"/>
        </w:tabs>
      </w:pPr>
      <w:r w:rsidRPr="0009385A">
        <w:t>After flunking out of police school, canine Chet becomes partners and roommates with private investigator Bernie Little. Though easily distracted, Chet is a good sleuth. He describes Bernie's latest case--the disappearance of fifteen-year-old Madison Chambliss--and his own frustration when trying to communicate clues. Strong language and some violence. 2009.</w:t>
      </w:r>
    </w:p>
    <w:p w14:paraId="3872DD0E" w14:textId="77777777" w:rsidR="00E77405" w:rsidRDefault="00E77405" w:rsidP="00E77405">
      <w:pPr>
        <w:tabs>
          <w:tab w:val="left" w:pos="720"/>
          <w:tab w:val="left" w:pos="4320"/>
        </w:tabs>
      </w:pPr>
      <w:r>
        <w:tab/>
      </w:r>
      <w:hyperlink r:id="rId32" w:history="1">
        <w:r w:rsidRPr="00FF1DF2">
          <w:rPr>
            <w:rStyle w:val="Hyperlink"/>
          </w:rPr>
          <w:t>Download from BARD: Dog On it a Chet and Bernie Mystery</w:t>
        </w:r>
      </w:hyperlink>
    </w:p>
    <w:p w14:paraId="263785CA" w14:textId="41B99877" w:rsidR="000C3375" w:rsidRDefault="00E77405" w:rsidP="00874553">
      <w:pPr>
        <w:tabs>
          <w:tab w:val="left" w:pos="720"/>
          <w:tab w:val="left" w:pos="4320"/>
        </w:tabs>
      </w:pPr>
      <w:r>
        <w:tab/>
        <w:t xml:space="preserve">Also available on digital cartridge </w:t>
      </w:r>
      <w:r w:rsidRPr="00E77405">
        <w:t>DB068453</w:t>
      </w:r>
    </w:p>
    <w:p w14:paraId="780061EC" w14:textId="09F47CAA" w:rsidR="009E452E" w:rsidRDefault="000C3375" w:rsidP="000C3375">
      <w:r>
        <w:br w:type="page"/>
      </w:r>
    </w:p>
    <w:p w14:paraId="1916B869" w14:textId="55A19C40" w:rsidR="009E452E" w:rsidRDefault="009E452E" w:rsidP="007A4D9C">
      <w:pPr>
        <w:pStyle w:val="Heading1"/>
      </w:pPr>
      <w:r>
        <w:lastRenderedPageBreak/>
        <w:t>Cats in Trouble. Books 1-3 by Leann Sweeney</w:t>
      </w:r>
    </w:p>
    <w:p w14:paraId="124A88B9" w14:textId="1B766CB9" w:rsidR="009E452E" w:rsidRDefault="009E452E" w:rsidP="00874553">
      <w:pPr>
        <w:tabs>
          <w:tab w:val="left" w:pos="720"/>
          <w:tab w:val="left" w:pos="4320"/>
        </w:tabs>
      </w:pPr>
      <w:r>
        <w:t>Read by</w:t>
      </w:r>
      <w:r w:rsidR="007A4D9C">
        <w:t xml:space="preserve"> Catherine Byers</w:t>
      </w:r>
    </w:p>
    <w:p w14:paraId="3A290934" w14:textId="21AF3A3D" w:rsidR="009E452E" w:rsidRDefault="007A4D9C" w:rsidP="00874553">
      <w:pPr>
        <w:tabs>
          <w:tab w:val="left" w:pos="720"/>
          <w:tab w:val="left" w:pos="4320"/>
        </w:tabs>
      </w:pPr>
      <w:r>
        <w:t>29 hours, 3 minutes</w:t>
      </w:r>
    </w:p>
    <w:p w14:paraId="5A59F450" w14:textId="1B5687C6" w:rsidR="007A4D9C" w:rsidRDefault="007A4D9C" w:rsidP="00874553">
      <w:pPr>
        <w:tabs>
          <w:tab w:val="left" w:pos="720"/>
          <w:tab w:val="left" w:pos="4320"/>
        </w:tabs>
      </w:pPr>
      <w:r>
        <w:t>The first three mysteries, written between 2009 and 2011, in a series featuring widowed quilter Jillian Hart and her three beloved felines. Includes The Cat, the Quilt and the Corpse, The Cat, the Professor and the Poison, and The Cat, the Lady and the Liar. 2011.</w:t>
      </w:r>
    </w:p>
    <w:p w14:paraId="085AF804" w14:textId="6A890F14" w:rsidR="009E452E" w:rsidRPr="00480C67" w:rsidRDefault="007A4D9C" w:rsidP="009E452E">
      <w:pPr>
        <w:tabs>
          <w:tab w:val="left" w:pos="720"/>
          <w:tab w:val="left" w:pos="4320"/>
        </w:tabs>
        <w:rPr>
          <w:rFonts w:cs="Arial"/>
        </w:rPr>
      </w:pPr>
      <w:r>
        <w:rPr>
          <w:rFonts w:cs="Arial"/>
        </w:rPr>
        <w:tab/>
      </w:r>
      <w:hyperlink r:id="rId33" w:history="1">
        <w:r w:rsidR="009E452E" w:rsidRPr="009F63F8">
          <w:rPr>
            <w:rStyle w:val="Hyperlink"/>
            <w:rFonts w:cs="Arial"/>
          </w:rPr>
          <w:t>Download from BARD</w:t>
        </w:r>
        <w:r w:rsidRPr="009F63F8">
          <w:rPr>
            <w:rStyle w:val="Hyperlink"/>
            <w:rFonts w:cs="Arial"/>
          </w:rPr>
          <w:t xml:space="preserve">: </w:t>
        </w:r>
        <w:r w:rsidRPr="009F63F8">
          <w:rPr>
            <w:rStyle w:val="Hyperlink"/>
          </w:rPr>
          <w:t>Cats in Trouble. Books 1-3</w:t>
        </w:r>
      </w:hyperlink>
    </w:p>
    <w:p w14:paraId="2A0F374D" w14:textId="50E8CEF4" w:rsidR="009E452E" w:rsidRPr="009F63F8" w:rsidRDefault="009E452E" w:rsidP="009F63F8">
      <w:pPr>
        <w:tabs>
          <w:tab w:val="left" w:pos="720"/>
          <w:tab w:val="left" w:pos="4320"/>
        </w:tabs>
        <w:rPr>
          <w:rFonts w:cs="Arial"/>
        </w:rPr>
      </w:pPr>
      <w:r>
        <w:rPr>
          <w:rFonts w:cs="Arial"/>
        </w:rPr>
        <w:tab/>
      </w:r>
      <w:r w:rsidRPr="00480C67">
        <w:rPr>
          <w:rFonts w:cs="Arial"/>
        </w:rPr>
        <w:t>Also available on digital cartridge</w:t>
      </w:r>
      <w:r w:rsidR="009F63F8">
        <w:rPr>
          <w:rFonts w:cs="Arial"/>
        </w:rPr>
        <w:t xml:space="preserve"> DB0</w:t>
      </w:r>
      <w:r w:rsidR="009F63F8" w:rsidRPr="009F63F8">
        <w:rPr>
          <w:rFonts w:cs="Arial"/>
        </w:rPr>
        <w:t>87515</w:t>
      </w:r>
    </w:p>
    <w:p w14:paraId="32F54956" w14:textId="77777777" w:rsidR="009E452E" w:rsidRDefault="009E452E" w:rsidP="00874553">
      <w:pPr>
        <w:tabs>
          <w:tab w:val="left" w:pos="720"/>
          <w:tab w:val="left" w:pos="4320"/>
        </w:tabs>
      </w:pPr>
    </w:p>
    <w:p w14:paraId="4F45B791" w14:textId="40A023E5" w:rsidR="007342A3" w:rsidRDefault="007342A3" w:rsidP="00874553">
      <w:pPr>
        <w:tabs>
          <w:tab w:val="left" w:pos="720"/>
          <w:tab w:val="left" w:pos="4320"/>
        </w:tabs>
      </w:pPr>
    </w:p>
    <w:p w14:paraId="5A8DE972" w14:textId="5953253F" w:rsidR="007342A3" w:rsidRDefault="007342A3" w:rsidP="00871C72">
      <w:pPr>
        <w:pStyle w:val="Heading1"/>
      </w:pPr>
      <w:r>
        <w:t xml:space="preserve">Turtle </w:t>
      </w:r>
      <w:r w:rsidR="009E452E">
        <w:t>S</w:t>
      </w:r>
      <w:r>
        <w:t>oup by Kathleen Thompson</w:t>
      </w:r>
    </w:p>
    <w:p w14:paraId="2AE5AAC0" w14:textId="5A2C885F" w:rsidR="007342A3" w:rsidRDefault="007342A3" w:rsidP="00874553">
      <w:pPr>
        <w:tabs>
          <w:tab w:val="left" w:pos="720"/>
          <w:tab w:val="left" w:pos="4320"/>
        </w:tabs>
      </w:pPr>
      <w:r>
        <w:t>Read by</w:t>
      </w:r>
      <w:r w:rsidR="00871C72">
        <w:t xml:space="preserve"> Carole Edgar</w:t>
      </w:r>
    </w:p>
    <w:p w14:paraId="79C8780A" w14:textId="79788E28" w:rsidR="00871C72" w:rsidRDefault="00871C72" w:rsidP="00874553">
      <w:pPr>
        <w:tabs>
          <w:tab w:val="left" w:pos="720"/>
          <w:tab w:val="left" w:pos="4320"/>
        </w:tabs>
      </w:pPr>
      <w:r>
        <w:t>9 hours, 35 minutes</w:t>
      </w:r>
    </w:p>
    <w:p w14:paraId="20F29915" w14:textId="63AAA2B9" w:rsidR="00871C72" w:rsidRDefault="00871C72" w:rsidP="00874553">
      <w:pPr>
        <w:tabs>
          <w:tab w:val="left" w:pos="720"/>
          <w:tab w:val="left" w:pos="4320"/>
        </w:tabs>
      </w:pPr>
      <w:r>
        <w:t xml:space="preserve">This is a cozy mystery with an eclectic cast of characters, a puzzle or two, and diligent detectives on duty. The detectives, feline and canine, figure it all out, but they have </w:t>
      </w:r>
      <w:proofErr w:type="gramStart"/>
      <w:r>
        <w:t>a dickens of a time</w:t>
      </w:r>
      <w:proofErr w:type="gramEnd"/>
      <w:r>
        <w:t xml:space="preserve"> getting the humans to understand them. Some violence.</w:t>
      </w:r>
    </w:p>
    <w:p w14:paraId="70D0CCBD" w14:textId="3CEF2DE8" w:rsidR="007342A3" w:rsidRPr="00480C67" w:rsidRDefault="00871C72" w:rsidP="007342A3">
      <w:pPr>
        <w:tabs>
          <w:tab w:val="left" w:pos="720"/>
          <w:tab w:val="left" w:pos="4320"/>
        </w:tabs>
        <w:rPr>
          <w:rFonts w:cs="Arial"/>
        </w:rPr>
      </w:pPr>
      <w:r>
        <w:rPr>
          <w:rFonts w:cs="Arial"/>
        </w:rPr>
        <w:tab/>
      </w:r>
      <w:hyperlink r:id="rId34" w:history="1">
        <w:r w:rsidR="007342A3" w:rsidRPr="00871C72">
          <w:rPr>
            <w:rStyle w:val="Hyperlink"/>
            <w:rFonts w:cs="Arial"/>
          </w:rPr>
          <w:t>Download from BARD</w:t>
        </w:r>
        <w:r w:rsidRPr="00871C72">
          <w:rPr>
            <w:rStyle w:val="Hyperlink"/>
            <w:rFonts w:cs="Arial"/>
          </w:rPr>
          <w:t xml:space="preserve">: </w:t>
        </w:r>
        <w:r w:rsidRPr="00871C72">
          <w:rPr>
            <w:rStyle w:val="Hyperlink"/>
          </w:rPr>
          <w:t>Turtle Soup</w:t>
        </w:r>
      </w:hyperlink>
    </w:p>
    <w:p w14:paraId="25DA0AC6" w14:textId="1C9FE3B4" w:rsidR="007342A3" w:rsidRPr="00871C72" w:rsidRDefault="007342A3" w:rsidP="00871C72">
      <w:pPr>
        <w:tabs>
          <w:tab w:val="left" w:pos="720"/>
          <w:tab w:val="left" w:pos="4320"/>
        </w:tabs>
        <w:rPr>
          <w:rFonts w:cs="Arial"/>
        </w:rPr>
      </w:pPr>
      <w:r>
        <w:rPr>
          <w:rFonts w:cs="Arial"/>
        </w:rPr>
        <w:tab/>
      </w:r>
      <w:r w:rsidRPr="00480C67">
        <w:rPr>
          <w:rFonts w:cs="Arial"/>
        </w:rPr>
        <w:t>Also available on digital cartridge</w:t>
      </w:r>
      <w:r w:rsidR="00871C72">
        <w:rPr>
          <w:rFonts w:cs="Arial"/>
        </w:rPr>
        <w:t xml:space="preserve"> DBC0</w:t>
      </w:r>
      <w:r w:rsidR="00871C72" w:rsidRPr="00871C72">
        <w:rPr>
          <w:rFonts w:cs="Arial"/>
        </w:rPr>
        <w:t>13591</w:t>
      </w:r>
    </w:p>
    <w:sectPr w:rsidR="007342A3" w:rsidRPr="00871C72" w:rsidSect="005B790B">
      <w:footerReference w:type="default" r:id="rId35"/>
      <w:headerReference w:type="first" r:id="rId36"/>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B4474" w14:textId="77777777" w:rsidR="006C4B10" w:rsidRDefault="006C4B10" w:rsidP="00E30336">
      <w:r>
        <w:separator/>
      </w:r>
    </w:p>
  </w:endnote>
  <w:endnote w:type="continuationSeparator" w:id="0">
    <w:p w14:paraId="1C0F8D8E" w14:textId="77777777" w:rsidR="006C4B10" w:rsidRDefault="006C4B10"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45F3" w14:textId="4E49F54E" w:rsidR="00E30336" w:rsidRDefault="007E6D03">
    <w:pPr>
      <w:pStyle w:val="Footer"/>
    </w:pPr>
    <w:r w:rsidRPr="007E6D03">
      <w:t>Read-</w:t>
    </w:r>
    <w:proofErr w:type="spellStart"/>
    <w:r w:rsidRPr="007E6D03">
      <w:t>Alikes</w:t>
    </w:r>
    <w:proofErr w:type="spellEnd"/>
    <w:r w:rsidRPr="007E6D03">
      <w:t xml:space="preserve"> for Lilian Jackson Braun</w:t>
    </w:r>
    <w:r w:rsidR="008B4370">
      <w:tab/>
    </w:r>
    <w:r w:rsidR="008B4370">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455653">
      <w:rPr>
        <w:b/>
        <w:bCs/>
        <w:noProof/>
      </w:rPr>
      <w:t>2</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455653">
      <w:rPr>
        <w:b/>
        <w:bCs/>
        <w:noProof/>
      </w:rPr>
      <w:t>8</w:t>
    </w:r>
    <w:r w:rsidR="00E77CF9">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7522C" w14:textId="77777777" w:rsidR="006C4B10" w:rsidRDefault="006C4B10" w:rsidP="00E30336">
      <w:r>
        <w:separator/>
      </w:r>
    </w:p>
  </w:footnote>
  <w:footnote w:type="continuationSeparator" w:id="0">
    <w:p w14:paraId="20C59D0E" w14:textId="77777777" w:rsidR="006C4B10" w:rsidRDefault="006C4B10"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1EB4" w14:textId="38868B18" w:rsidR="005B790B" w:rsidRPr="005B790B" w:rsidRDefault="00871C72" w:rsidP="005B790B">
    <w:pPr>
      <w:pStyle w:val="Header"/>
    </w:pPr>
    <w:r w:rsidRPr="000544A6">
      <w:rPr>
        <w:noProof/>
      </w:rPr>
      <w:drawing>
        <wp:inline distT="0" distB="0" distL="0" distR="0" wp14:anchorId="2F4BB530" wp14:editId="6FADBA2E">
          <wp:extent cx="1381125" cy="1295400"/>
          <wp:effectExtent l="0" t="0" r="0" b="0"/>
          <wp:docPr id="4"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4B47ECFE" wp14:editId="38914811">
              <wp:extent cx="4457700" cy="37020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351D2112" w14:textId="77777777" w:rsidR="005B790B" w:rsidRDefault="005B790B" w:rsidP="005B790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98A8329" w14:textId="6B665501" w:rsidR="005B790B" w:rsidRPr="00D228EE" w:rsidRDefault="005B790B" w:rsidP="005B790B">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B47ECFE"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351D2112" w14:textId="77777777" w:rsidR="005B790B" w:rsidRDefault="005B790B" w:rsidP="005B790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98A8329" w14:textId="6B665501" w:rsidR="005B790B" w:rsidRPr="00D228EE" w:rsidRDefault="005B790B" w:rsidP="005B790B">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2292"/>
    <w:rsid w:val="00012307"/>
    <w:rsid w:val="00025E29"/>
    <w:rsid w:val="00027A0D"/>
    <w:rsid w:val="0003052A"/>
    <w:rsid w:val="0003055B"/>
    <w:rsid w:val="00040C29"/>
    <w:rsid w:val="000448FF"/>
    <w:rsid w:val="0004525B"/>
    <w:rsid w:val="000607A8"/>
    <w:rsid w:val="000621D5"/>
    <w:rsid w:val="00076BD6"/>
    <w:rsid w:val="00080785"/>
    <w:rsid w:val="0008127C"/>
    <w:rsid w:val="0009385A"/>
    <w:rsid w:val="000A0F9C"/>
    <w:rsid w:val="000B0A1A"/>
    <w:rsid w:val="000B190D"/>
    <w:rsid w:val="000B3C31"/>
    <w:rsid w:val="000C3375"/>
    <w:rsid w:val="000C4772"/>
    <w:rsid w:val="000D073B"/>
    <w:rsid w:val="000E3D59"/>
    <w:rsid w:val="000E4055"/>
    <w:rsid w:val="000E418C"/>
    <w:rsid w:val="000F2747"/>
    <w:rsid w:val="000F5FDC"/>
    <w:rsid w:val="001009FD"/>
    <w:rsid w:val="001057DA"/>
    <w:rsid w:val="00113304"/>
    <w:rsid w:val="00113592"/>
    <w:rsid w:val="00132A2B"/>
    <w:rsid w:val="00135F15"/>
    <w:rsid w:val="001456E8"/>
    <w:rsid w:val="001529EA"/>
    <w:rsid w:val="00153869"/>
    <w:rsid w:val="00154F11"/>
    <w:rsid w:val="00154F68"/>
    <w:rsid w:val="00160DEC"/>
    <w:rsid w:val="00171479"/>
    <w:rsid w:val="00185FB2"/>
    <w:rsid w:val="00194D06"/>
    <w:rsid w:val="00195105"/>
    <w:rsid w:val="00197E8E"/>
    <w:rsid w:val="001A05D5"/>
    <w:rsid w:val="001A0B79"/>
    <w:rsid w:val="001A6E54"/>
    <w:rsid w:val="001B2235"/>
    <w:rsid w:val="001B28F2"/>
    <w:rsid w:val="001B341D"/>
    <w:rsid w:val="001B49CD"/>
    <w:rsid w:val="001B4E95"/>
    <w:rsid w:val="001D0FB9"/>
    <w:rsid w:val="001D525C"/>
    <w:rsid w:val="001E1F6D"/>
    <w:rsid w:val="001E2CAD"/>
    <w:rsid w:val="001E4F0F"/>
    <w:rsid w:val="001E597A"/>
    <w:rsid w:val="001F5D95"/>
    <w:rsid w:val="0021005D"/>
    <w:rsid w:val="00211510"/>
    <w:rsid w:val="00220BA5"/>
    <w:rsid w:val="00225464"/>
    <w:rsid w:val="00227362"/>
    <w:rsid w:val="002332DF"/>
    <w:rsid w:val="00237898"/>
    <w:rsid w:val="002436CC"/>
    <w:rsid w:val="002436FE"/>
    <w:rsid w:val="00255DF0"/>
    <w:rsid w:val="0027016D"/>
    <w:rsid w:val="00287CF6"/>
    <w:rsid w:val="00291158"/>
    <w:rsid w:val="00291C3B"/>
    <w:rsid w:val="002A52FB"/>
    <w:rsid w:val="002B7400"/>
    <w:rsid w:val="002B7E70"/>
    <w:rsid w:val="002C4C2B"/>
    <w:rsid w:val="002D2F96"/>
    <w:rsid w:val="002D42A5"/>
    <w:rsid w:val="002F0778"/>
    <w:rsid w:val="002F2AD6"/>
    <w:rsid w:val="002F3C9D"/>
    <w:rsid w:val="002F584F"/>
    <w:rsid w:val="00301697"/>
    <w:rsid w:val="0031301B"/>
    <w:rsid w:val="00326F31"/>
    <w:rsid w:val="00334084"/>
    <w:rsid w:val="003376C5"/>
    <w:rsid w:val="00342656"/>
    <w:rsid w:val="00343E12"/>
    <w:rsid w:val="00347668"/>
    <w:rsid w:val="003610B3"/>
    <w:rsid w:val="00367B00"/>
    <w:rsid w:val="003733B8"/>
    <w:rsid w:val="00374E9C"/>
    <w:rsid w:val="00376B36"/>
    <w:rsid w:val="00385473"/>
    <w:rsid w:val="00391D95"/>
    <w:rsid w:val="00395966"/>
    <w:rsid w:val="00397061"/>
    <w:rsid w:val="003C33E8"/>
    <w:rsid w:val="003C3E87"/>
    <w:rsid w:val="003D4638"/>
    <w:rsid w:val="003E54DB"/>
    <w:rsid w:val="004018ED"/>
    <w:rsid w:val="0040298E"/>
    <w:rsid w:val="0040351E"/>
    <w:rsid w:val="00403520"/>
    <w:rsid w:val="00412085"/>
    <w:rsid w:val="004147ED"/>
    <w:rsid w:val="00415A2E"/>
    <w:rsid w:val="00422F3B"/>
    <w:rsid w:val="0043456D"/>
    <w:rsid w:val="00434F26"/>
    <w:rsid w:val="00444874"/>
    <w:rsid w:val="00445917"/>
    <w:rsid w:val="00453F01"/>
    <w:rsid w:val="00454E3E"/>
    <w:rsid w:val="00455653"/>
    <w:rsid w:val="004600A1"/>
    <w:rsid w:val="00466A26"/>
    <w:rsid w:val="00474F4F"/>
    <w:rsid w:val="004821E3"/>
    <w:rsid w:val="00491384"/>
    <w:rsid w:val="00497FF4"/>
    <w:rsid w:val="004A431F"/>
    <w:rsid w:val="004B1489"/>
    <w:rsid w:val="004C0AE4"/>
    <w:rsid w:val="004D1CBB"/>
    <w:rsid w:val="004E0B5D"/>
    <w:rsid w:val="004E5F6F"/>
    <w:rsid w:val="004F3FC8"/>
    <w:rsid w:val="004F6E2E"/>
    <w:rsid w:val="0050078C"/>
    <w:rsid w:val="00520CC2"/>
    <w:rsid w:val="005215C0"/>
    <w:rsid w:val="005218A9"/>
    <w:rsid w:val="00530661"/>
    <w:rsid w:val="00532605"/>
    <w:rsid w:val="00545663"/>
    <w:rsid w:val="00552E01"/>
    <w:rsid w:val="00561283"/>
    <w:rsid w:val="00562707"/>
    <w:rsid w:val="005734FA"/>
    <w:rsid w:val="005741C4"/>
    <w:rsid w:val="005839B1"/>
    <w:rsid w:val="00586C02"/>
    <w:rsid w:val="005905BC"/>
    <w:rsid w:val="00597D0E"/>
    <w:rsid w:val="005A0866"/>
    <w:rsid w:val="005A125C"/>
    <w:rsid w:val="005A7C19"/>
    <w:rsid w:val="005B72CB"/>
    <w:rsid w:val="005B790B"/>
    <w:rsid w:val="005C4958"/>
    <w:rsid w:val="005C642C"/>
    <w:rsid w:val="005D3FFB"/>
    <w:rsid w:val="005F29F6"/>
    <w:rsid w:val="005F63EC"/>
    <w:rsid w:val="006048B7"/>
    <w:rsid w:val="00605907"/>
    <w:rsid w:val="006105AF"/>
    <w:rsid w:val="00611041"/>
    <w:rsid w:val="00613EAC"/>
    <w:rsid w:val="00621400"/>
    <w:rsid w:val="00631C05"/>
    <w:rsid w:val="00634EA2"/>
    <w:rsid w:val="00641C36"/>
    <w:rsid w:val="00644C5D"/>
    <w:rsid w:val="00657FE1"/>
    <w:rsid w:val="0066063B"/>
    <w:rsid w:val="00665E00"/>
    <w:rsid w:val="00666886"/>
    <w:rsid w:val="0068658B"/>
    <w:rsid w:val="00687A39"/>
    <w:rsid w:val="00690D83"/>
    <w:rsid w:val="0069421E"/>
    <w:rsid w:val="006A17BD"/>
    <w:rsid w:val="006C4B10"/>
    <w:rsid w:val="006C5B14"/>
    <w:rsid w:val="006D1604"/>
    <w:rsid w:val="006D2A66"/>
    <w:rsid w:val="006E130F"/>
    <w:rsid w:val="006E48CD"/>
    <w:rsid w:val="006E5D67"/>
    <w:rsid w:val="00701B0E"/>
    <w:rsid w:val="00701B86"/>
    <w:rsid w:val="0072161D"/>
    <w:rsid w:val="007342A3"/>
    <w:rsid w:val="00740E0F"/>
    <w:rsid w:val="0074159E"/>
    <w:rsid w:val="00753299"/>
    <w:rsid w:val="00753E7B"/>
    <w:rsid w:val="00754F26"/>
    <w:rsid w:val="007551B2"/>
    <w:rsid w:val="0076643E"/>
    <w:rsid w:val="0077201E"/>
    <w:rsid w:val="00775F72"/>
    <w:rsid w:val="0077744D"/>
    <w:rsid w:val="0079509F"/>
    <w:rsid w:val="007A2B47"/>
    <w:rsid w:val="007A2D8A"/>
    <w:rsid w:val="007A4D9C"/>
    <w:rsid w:val="007B1EE8"/>
    <w:rsid w:val="007B6687"/>
    <w:rsid w:val="007C5A66"/>
    <w:rsid w:val="007C6FAB"/>
    <w:rsid w:val="007D3896"/>
    <w:rsid w:val="007E5B72"/>
    <w:rsid w:val="007E6D03"/>
    <w:rsid w:val="007F1365"/>
    <w:rsid w:val="00810FC3"/>
    <w:rsid w:val="008160E7"/>
    <w:rsid w:val="0082647F"/>
    <w:rsid w:val="008274C2"/>
    <w:rsid w:val="00827EF5"/>
    <w:rsid w:val="00833C3F"/>
    <w:rsid w:val="008505D4"/>
    <w:rsid w:val="00861F6D"/>
    <w:rsid w:val="0086247B"/>
    <w:rsid w:val="008632F5"/>
    <w:rsid w:val="00871C72"/>
    <w:rsid w:val="00873BFA"/>
    <w:rsid w:val="00874553"/>
    <w:rsid w:val="00876CB3"/>
    <w:rsid w:val="0089262F"/>
    <w:rsid w:val="008954F7"/>
    <w:rsid w:val="008A71AF"/>
    <w:rsid w:val="008B07A0"/>
    <w:rsid w:val="008B4370"/>
    <w:rsid w:val="008B7054"/>
    <w:rsid w:val="008C6649"/>
    <w:rsid w:val="008D12F2"/>
    <w:rsid w:val="008D1AB1"/>
    <w:rsid w:val="008D53EA"/>
    <w:rsid w:val="008D5E76"/>
    <w:rsid w:val="008E0F95"/>
    <w:rsid w:val="008F2F77"/>
    <w:rsid w:val="008F7467"/>
    <w:rsid w:val="0090300D"/>
    <w:rsid w:val="00906CD9"/>
    <w:rsid w:val="009075CD"/>
    <w:rsid w:val="00914591"/>
    <w:rsid w:val="0091712C"/>
    <w:rsid w:val="00922796"/>
    <w:rsid w:val="009248EF"/>
    <w:rsid w:val="00926704"/>
    <w:rsid w:val="00926DA1"/>
    <w:rsid w:val="009301D1"/>
    <w:rsid w:val="00930A16"/>
    <w:rsid w:val="00933433"/>
    <w:rsid w:val="0093582D"/>
    <w:rsid w:val="009414B4"/>
    <w:rsid w:val="009544B7"/>
    <w:rsid w:val="00965939"/>
    <w:rsid w:val="0096697D"/>
    <w:rsid w:val="009776BD"/>
    <w:rsid w:val="009832C3"/>
    <w:rsid w:val="009943F1"/>
    <w:rsid w:val="009A1076"/>
    <w:rsid w:val="009A6FFF"/>
    <w:rsid w:val="009A7E96"/>
    <w:rsid w:val="009C0C21"/>
    <w:rsid w:val="009C1B8C"/>
    <w:rsid w:val="009C29F3"/>
    <w:rsid w:val="009C35C8"/>
    <w:rsid w:val="009D38D3"/>
    <w:rsid w:val="009D39F7"/>
    <w:rsid w:val="009E2DCF"/>
    <w:rsid w:val="009E4118"/>
    <w:rsid w:val="009E452E"/>
    <w:rsid w:val="009E66DE"/>
    <w:rsid w:val="009F23C5"/>
    <w:rsid w:val="009F63F8"/>
    <w:rsid w:val="00A00C9B"/>
    <w:rsid w:val="00A04A39"/>
    <w:rsid w:val="00A12BF2"/>
    <w:rsid w:val="00A16929"/>
    <w:rsid w:val="00A24597"/>
    <w:rsid w:val="00A30E1A"/>
    <w:rsid w:val="00A44752"/>
    <w:rsid w:val="00A47223"/>
    <w:rsid w:val="00A64F81"/>
    <w:rsid w:val="00A7323E"/>
    <w:rsid w:val="00A73E6E"/>
    <w:rsid w:val="00A74684"/>
    <w:rsid w:val="00A76883"/>
    <w:rsid w:val="00A80188"/>
    <w:rsid w:val="00A849A9"/>
    <w:rsid w:val="00A918C4"/>
    <w:rsid w:val="00A92F11"/>
    <w:rsid w:val="00A9351B"/>
    <w:rsid w:val="00AA19B9"/>
    <w:rsid w:val="00AA3EFE"/>
    <w:rsid w:val="00AA4762"/>
    <w:rsid w:val="00AB0AC6"/>
    <w:rsid w:val="00AC3BB4"/>
    <w:rsid w:val="00AC4960"/>
    <w:rsid w:val="00AC6F69"/>
    <w:rsid w:val="00AD3DAF"/>
    <w:rsid w:val="00B13B09"/>
    <w:rsid w:val="00B2337E"/>
    <w:rsid w:val="00B33F39"/>
    <w:rsid w:val="00B3685A"/>
    <w:rsid w:val="00B52C2D"/>
    <w:rsid w:val="00B52D5F"/>
    <w:rsid w:val="00B61865"/>
    <w:rsid w:val="00B61C79"/>
    <w:rsid w:val="00B705CA"/>
    <w:rsid w:val="00B87F2C"/>
    <w:rsid w:val="00BB27CA"/>
    <w:rsid w:val="00BB331E"/>
    <w:rsid w:val="00BB4C15"/>
    <w:rsid w:val="00BB5CB2"/>
    <w:rsid w:val="00BC0BCE"/>
    <w:rsid w:val="00BC5D95"/>
    <w:rsid w:val="00BE075B"/>
    <w:rsid w:val="00BE0AB3"/>
    <w:rsid w:val="00BE0B57"/>
    <w:rsid w:val="00BE58F4"/>
    <w:rsid w:val="00C05EF2"/>
    <w:rsid w:val="00C07998"/>
    <w:rsid w:val="00C11C06"/>
    <w:rsid w:val="00C14FE6"/>
    <w:rsid w:val="00C316BD"/>
    <w:rsid w:val="00C32C65"/>
    <w:rsid w:val="00C571B6"/>
    <w:rsid w:val="00C57C82"/>
    <w:rsid w:val="00C611DC"/>
    <w:rsid w:val="00C67D4E"/>
    <w:rsid w:val="00C916E8"/>
    <w:rsid w:val="00CA25FC"/>
    <w:rsid w:val="00CA5000"/>
    <w:rsid w:val="00CB782E"/>
    <w:rsid w:val="00CC3310"/>
    <w:rsid w:val="00CD1F61"/>
    <w:rsid w:val="00CD5F5D"/>
    <w:rsid w:val="00CD6BA8"/>
    <w:rsid w:val="00CE0DC0"/>
    <w:rsid w:val="00CE5302"/>
    <w:rsid w:val="00CF33D8"/>
    <w:rsid w:val="00D035B1"/>
    <w:rsid w:val="00D23458"/>
    <w:rsid w:val="00D3324D"/>
    <w:rsid w:val="00D37681"/>
    <w:rsid w:val="00D40533"/>
    <w:rsid w:val="00D44A68"/>
    <w:rsid w:val="00D46393"/>
    <w:rsid w:val="00D478B0"/>
    <w:rsid w:val="00D512EA"/>
    <w:rsid w:val="00D74B0A"/>
    <w:rsid w:val="00D75D8E"/>
    <w:rsid w:val="00D76B57"/>
    <w:rsid w:val="00D803A1"/>
    <w:rsid w:val="00D82262"/>
    <w:rsid w:val="00D909DD"/>
    <w:rsid w:val="00D9164F"/>
    <w:rsid w:val="00D92348"/>
    <w:rsid w:val="00D92C1D"/>
    <w:rsid w:val="00D967E8"/>
    <w:rsid w:val="00D96D7E"/>
    <w:rsid w:val="00DA0B7D"/>
    <w:rsid w:val="00DA3E6A"/>
    <w:rsid w:val="00DB5E08"/>
    <w:rsid w:val="00DB5FE8"/>
    <w:rsid w:val="00DC1BD0"/>
    <w:rsid w:val="00DE3BF2"/>
    <w:rsid w:val="00DF44B1"/>
    <w:rsid w:val="00E03221"/>
    <w:rsid w:val="00E10D37"/>
    <w:rsid w:val="00E13D34"/>
    <w:rsid w:val="00E169ED"/>
    <w:rsid w:val="00E30336"/>
    <w:rsid w:val="00E41926"/>
    <w:rsid w:val="00E43749"/>
    <w:rsid w:val="00E43A5D"/>
    <w:rsid w:val="00E53D9A"/>
    <w:rsid w:val="00E543CC"/>
    <w:rsid w:val="00E55925"/>
    <w:rsid w:val="00E56D6F"/>
    <w:rsid w:val="00E66EC2"/>
    <w:rsid w:val="00E66F91"/>
    <w:rsid w:val="00E70E22"/>
    <w:rsid w:val="00E77405"/>
    <w:rsid w:val="00E77CF9"/>
    <w:rsid w:val="00E77D76"/>
    <w:rsid w:val="00E91F69"/>
    <w:rsid w:val="00E96A71"/>
    <w:rsid w:val="00EA3B2C"/>
    <w:rsid w:val="00EC1A7E"/>
    <w:rsid w:val="00EC3E0B"/>
    <w:rsid w:val="00EC57BE"/>
    <w:rsid w:val="00ED2555"/>
    <w:rsid w:val="00ED2DE1"/>
    <w:rsid w:val="00ED5E98"/>
    <w:rsid w:val="00ED78F4"/>
    <w:rsid w:val="00EE45ED"/>
    <w:rsid w:val="00EE4ABC"/>
    <w:rsid w:val="00EE6153"/>
    <w:rsid w:val="00EE7704"/>
    <w:rsid w:val="00EF1233"/>
    <w:rsid w:val="00F05C92"/>
    <w:rsid w:val="00F06FC5"/>
    <w:rsid w:val="00F175AF"/>
    <w:rsid w:val="00F27331"/>
    <w:rsid w:val="00F52E99"/>
    <w:rsid w:val="00F5503F"/>
    <w:rsid w:val="00F60B6D"/>
    <w:rsid w:val="00F660F2"/>
    <w:rsid w:val="00F7650E"/>
    <w:rsid w:val="00F82110"/>
    <w:rsid w:val="00F83007"/>
    <w:rsid w:val="00F949EB"/>
    <w:rsid w:val="00F95F2A"/>
    <w:rsid w:val="00FA022F"/>
    <w:rsid w:val="00FA2054"/>
    <w:rsid w:val="00FA3464"/>
    <w:rsid w:val="00FD2986"/>
    <w:rsid w:val="00FD63C1"/>
    <w:rsid w:val="00FF1DF2"/>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A0F67"/>
  <w15:chartTrackingRefBased/>
  <w15:docId w15:val="{5E07219E-91A4-4D72-9D1B-77219048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5B790B"/>
    <w:pPr>
      <w:keepNext/>
      <w:outlineLvl w:val="0"/>
    </w:pPr>
    <w:rPr>
      <w:b/>
      <w:bCs/>
      <w:kern w:val="32"/>
      <w:szCs w:val="32"/>
    </w:rPr>
  </w:style>
  <w:style w:type="paragraph" w:styleId="Heading3">
    <w:name w:val="heading 3"/>
    <w:basedOn w:val="Normal"/>
    <w:next w:val="Normal"/>
    <w:link w:val="Heading3Char"/>
    <w:semiHidden/>
    <w:unhideWhenUsed/>
    <w:qFormat/>
    <w:rsid w:val="004B148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qFormat/>
    <w:rsid w:val="00A849A9"/>
    <w:rPr>
      <w:b/>
      <w:bCs/>
      <w:u w:val="single"/>
    </w:rPr>
  </w:style>
  <w:style w:type="character" w:customStyle="1" w:styleId="Heading1Char">
    <w:name w:val="Heading 1 Char"/>
    <w:link w:val="Heading1"/>
    <w:rsid w:val="005B790B"/>
    <w:rPr>
      <w:rFonts w:ascii="Arial" w:hAnsi="Arial"/>
      <w:b/>
      <w:bCs/>
      <w:kern w:val="32"/>
      <w:sz w:val="28"/>
      <w:szCs w:val="32"/>
      <w:lang w:eastAsia="en-US"/>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customStyle="1" w:styleId="Heading3Char">
    <w:name w:val="Heading 3 Char"/>
    <w:link w:val="Heading3"/>
    <w:semiHidden/>
    <w:rsid w:val="004B1489"/>
    <w:rPr>
      <w:rFonts w:ascii="Cambria" w:eastAsia="Times New Roman" w:hAnsi="Cambria" w:cs="Times New Roman"/>
      <w:b/>
      <w:bCs/>
      <w:sz w:val="26"/>
      <w:szCs w:val="26"/>
    </w:rPr>
  </w:style>
  <w:style w:type="character" w:customStyle="1" w:styleId="Date1">
    <w:name w:val="Date1"/>
    <w:rsid w:val="00153869"/>
  </w:style>
  <w:style w:type="character" w:styleId="Emphasis">
    <w:name w:val="Emphasis"/>
    <w:uiPriority w:val="20"/>
    <w:qFormat/>
    <w:rsid w:val="00A7323E"/>
    <w:rPr>
      <w:i/>
      <w:iCs/>
    </w:rPr>
  </w:style>
  <w:style w:type="character" w:customStyle="1" w:styleId="hghlght">
    <w:name w:val="hghlght"/>
    <w:rsid w:val="00455653"/>
  </w:style>
  <w:style w:type="paragraph" w:styleId="Title">
    <w:name w:val="Title"/>
    <w:basedOn w:val="Normal"/>
    <w:next w:val="Normal"/>
    <w:link w:val="TitleChar"/>
    <w:qFormat/>
    <w:rsid w:val="005B790B"/>
    <w:pPr>
      <w:spacing w:before="240" w:after="60"/>
      <w:outlineLvl w:val="0"/>
    </w:pPr>
    <w:rPr>
      <w:rFonts w:eastAsia="Yu Gothic Light"/>
      <w:b/>
      <w:bCs/>
      <w:kern w:val="28"/>
      <w:sz w:val="36"/>
      <w:szCs w:val="32"/>
    </w:rPr>
  </w:style>
  <w:style w:type="character" w:customStyle="1" w:styleId="TitleChar">
    <w:name w:val="Title Char"/>
    <w:link w:val="Title"/>
    <w:rsid w:val="005B790B"/>
    <w:rPr>
      <w:rFonts w:ascii="Arial" w:eastAsia="Yu Gothic Light" w:hAnsi="Arial" w:cs="Times New Roman"/>
      <w:b/>
      <w:bCs/>
      <w:kern w:val="28"/>
      <w:sz w:val="36"/>
      <w:szCs w:val="32"/>
      <w:lang w:eastAsia="en-US"/>
    </w:rPr>
  </w:style>
  <w:style w:type="character" w:styleId="UnresolvedMention">
    <w:name w:val="Unresolved Mention"/>
    <w:uiPriority w:val="99"/>
    <w:semiHidden/>
    <w:unhideWhenUsed/>
    <w:rsid w:val="000E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913">
      <w:bodyDiv w:val="1"/>
      <w:marLeft w:val="0"/>
      <w:marRight w:val="0"/>
      <w:marTop w:val="0"/>
      <w:marBottom w:val="0"/>
      <w:divBdr>
        <w:top w:val="none" w:sz="0" w:space="0" w:color="auto"/>
        <w:left w:val="none" w:sz="0" w:space="0" w:color="auto"/>
        <w:bottom w:val="none" w:sz="0" w:space="0" w:color="auto"/>
        <w:right w:val="none" w:sz="0" w:space="0" w:color="auto"/>
      </w:divBdr>
      <w:divsChild>
        <w:div w:id="688604472">
          <w:marLeft w:val="0"/>
          <w:marRight w:val="0"/>
          <w:marTop w:val="300"/>
          <w:marBottom w:val="300"/>
          <w:divBdr>
            <w:top w:val="single" w:sz="6" w:space="8" w:color="C0C0C0"/>
            <w:left w:val="single" w:sz="6" w:space="8" w:color="C0C0C0"/>
            <w:bottom w:val="single" w:sz="6" w:space="8" w:color="C0C0C0"/>
            <w:right w:val="single" w:sz="6" w:space="8" w:color="C0C0C0"/>
          </w:divBdr>
          <w:divsChild>
            <w:div w:id="783232081">
              <w:marLeft w:val="0"/>
              <w:marRight w:val="0"/>
              <w:marTop w:val="0"/>
              <w:marBottom w:val="0"/>
              <w:divBdr>
                <w:top w:val="none" w:sz="0" w:space="0" w:color="auto"/>
                <w:left w:val="none" w:sz="0" w:space="0" w:color="auto"/>
                <w:bottom w:val="none" w:sz="0" w:space="0" w:color="auto"/>
                <w:right w:val="none" w:sz="0" w:space="0" w:color="auto"/>
              </w:divBdr>
              <w:divsChild>
                <w:div w:id="979963256">
                  <w:marLeft w:val="0"/>
                  <w:marRight w:val="0"/>
                  <w:marTop w:val="0"/>
                  <w:marBottom w:val="0"/>
                  <w:divBdr>
                    <w:top w:val="none" w:sz="0" w:space="0" w:color="auto"/>
                    <w:left w:val="none" w:sz="0" w:space="0" w:color="auto"/>
                    <w:bottom w:val="none" w:sz="0" w:space="0" w:color="auto"/>
                    <w:right w:val="none" w:sz="0" w:space="0" w:color="auto"/>
                  </w:divBdr>
                  <w:divsChild>
                    <w:div w:id="158931718">
                      <w:marLeft w:val="0"/>
                      <w:marRight w:val="0"/>
                      <w:marTop w:val="225"/>
                      <w:marBottom w:val="0"/>
                      <w:divBdr>
                        <w:top w:val="none" w:sz="0" w:space="0" w:color="auto"/>
                        <w:left w:val="none" w:sz="0" w:space="0" w:color="auto"/>
                        <w:bottom w:val="none" w:sz="0" w:space="0" w:color="auto"/>
                        <w:right w:val="none" w:sz="0" w:space="0" w:color="auto"/>
                      </w:divBdr>
                      <w:divsChild>
                        <w:div w:id="1784688860">
                          <w:marLeft w:val="0"/>
                          <w:marRight w:val="0"/>
                          <w:marTop w:val="0"/>
                          <w:marBottom w:val="0"/>
                          <w:divBdr>
                            <w:top w:val="none" w:sz="0" w:space="0" w:color="auto"/>
                            <w:left w:val="none" w:sz="0" w:space="0" w:color="auto"/>
                            <w:bottom w:val="none" w:sz="0" w:space="0" w:color="auto"/>
                            <w:right w:val="none" w:sz="0" w:space="0" w:color="auto"/>
                          </w:divBdr>
                          <w:divsChild>
                            <w:div w:id="612059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973">
      <w:bodyDiv w:val="1"/>
      <w:marLeft w:val="0"/>
      <w:marRight w:val="0"/>
      <w:marTop w:val="0"/>
      <w:marBottom w:val="0"/>
      <w:divBdr>
        <w:top w:val="none" w:sz="0" w:space="0" w:color="auto"/>
        <w:left w:val="none" w:sz="0" w:space="0" w:color="auto"/>
        <w:bottom w:val="none" w:sz="0" w:space="0" w:color="auto"/>
        <w:right w:val="none" w:sz="0" w:space="0" w:color="auto"/>
      </w:divBdr>
      <w:divsChild>
        <w:div w:id="96024200">
          <w:marLeft w:val="0"/>
          <w:marRight w:val="0"/>
          <w:marTop w:val="150"/>
          <w:marBottom w:val="150"/>
          <w:divBdr>
            <w:top w:val="none" w:sz="0" w:space="0" w:color="auto"/>
            <w:left w:val="none" w:sz="0" w:space="0" w:color="auto"/>
            <w:bottom w:val="none" w:sz="0" w:space="0" w:color="auto"/>
            <w:right w:val="none" w:sz="0" w:space="0" w:color="auto"/>
          </w:divBdr>
          <w:divsChild>
            <w:div w:id="1204637935">
              <w:marLeft w:val="150"/>
              <w:marRight w:val="0"/>
              <w:marTop w:val="0"/>
              <w:marBottom w:val="150"/>
              <w:divBdr>
                <w:top w:val="none" w:sz="0" w:space="0" w:color="auto"/>
                <w:left w:val="none" w:sz="0" w:space="0" w:color="auto"/>
                <w:bottom w:val="none" w:sz="0" w:space="0" w:color="auto"/>
                <w:right w:val="none" w:sz="0" w:space="0" w:color="auto"/>
              </w:divBdr>
              <w:divsChild>
                <w:div w:id="7683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149">
      <w:bodyDiv w:val="1"/>
      <w:marLeft w:val="0"/>
      <w:marRight w:val="0"/>
      <w:marTop w:val="0"/>
      <w:marBottom w:val="0"/>
      <w:divBdr>
        <w:top w:val="none" w:sz="0" w:space="0" w:color="auto"/>
        <w:left w:val="none" w:sz="0" w:space="0" w:color="auto"/>
        <w:bottom w:val="none" w:sz="0" w:space="0" w:color="auto"/>
        <w:right w:val="none" w:sz="0" w:space="0" w:color="auto"/>
      </w:divBdr>
      <w:divsChild>
        <w:div w:id="300576446">
          <w:marLeft w:val="0"/>
          <w:marRight w:val="0"/>
          <w:marTop w:val="0"/>
          <w:marBottom w:val="0"/>
          <w:divBdr>
            <w:top w:val="single" w:sz="48" w:space="0" w:color="FFFFFF"/>
            <w:left w:val="single" w:sz="48" w:space="0" w:color="FFFFFF"/>
            <w:bottom w:val="single" w:sz="48" w:space="0" w:color="FFFFFF"/>
            <w:right w:val="single" w:sz="48" w:space="0" w:color="FFFFFF"/>
          </w:divBdr>
          <w:divsChild>
            <w:div w:id="514810450">
              <w:marLeft w:val="0"/>
              <w:marRight w:val="0"/>
              <w:marTop w:val="0"/>
              <w:marBottom w:val="0"/>
              <w:divBdr>
                <w:top w:val="none" w:sz="0" w:space="0" w:color="auto"/>
                <w:left w:val="none" w:sz="0" w:space="0" w:color="auto"/>
                <w:bottom w:val="none" w:sz="0" w:space="0" w:color="auto"/>
                <w:right w:val="none" w:sz="0" w:space="0" w:color="auto"/>
              </w:divBdr>
              <w:divsChild>
                <w:div w:id="801584306">
                  <w:marLeft w:val="0"/>
                  <w:marRight w:val="0"/>
                  <w:marTop w:val="0"/>
                  <w:marBottom w:val="0"/>
                  <w:divBdr>
                    <w:top w:val="none" w:sz="0" w:space="0" w:color="auto"/>
                    <w:left w:val="none" w:sz="0" w:space="0" w:color="auto"/>
                    <w:bottom w:val="none" w:sz="0" w:space="0" w:color="auto"/>
                    <w:right w:val="none" w:sz="0" w:space="0" w:color="auto"/>
                  </w:divBdr>
                  <w:divsChild>
                    <w:div w:id="1883706871">
                      <w:marLeft w:val="0"/>
                      <w:marRight w:val="0"/>
                      <w:marTop w:val="0"/>
                      <w:marBottom w:val="0"/>
                      <w:divBdr>
                        <w:top w:val="none" w:sz="0" w:space="0" w:color="auto"/>
                        <w:left w:val="none" w:sz="0" w:space="0" w:color="auto"/>
                        <w:bottom w:val="none" w:sz="0" w:space="0" w:color="auto"/>
                        <w:right w:val="none" w:sz="0" w:space="0" w:color="auto"/>
                      </w:divBdr>
                      <w:divsChild>
                        <w:div w:id="1409965072">
                          <w:marLeft w:val="0"/>
                          <w:marRight w:val="0"/>
                          <w:marTop w:val="0"/>
                          <w:marBottom w:val="0"/>
                          <w:divBdr>
                            <w:top w:val="none" w:sz="0" w:space="0" w:color="auto"/>
                            <w:left w:val="none" w:sz="0" w:space="0" w:color="auto"/>
                            <w:bottom w:val="none" w:sz="0" w:space="0" w:color="auto"/>
                            <w:right w:val="none" w:sz="0" w:space="0" w:color="auto"/>
                          </w:divBdr>
                          <w:divsChild>
                            <w:div w:id="21174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651851">
      <w:bodyDiv w:val="1"/>
      <w:marLeft w:val="0"/>
      <w:marRight w:val="0"/>
      <w:marTop w:val="0"/>
      <w:marBottom w:val="240"/>
      <w:divBdr>
        <w:top w:val="none" w:sz="0" w:space="0" w:color="auto"/>
        <w:left w:val="none" w:sz="0" w:space="0" w:color="auto"/>
        <w:bottom w:val="none" w:sz="0" w:space="0" w:color="auto"/>
        <w:right w:val="none" w:sz="0" w:space="0" w:color="auto"/>
      </w:divBdr>
      <w:divsChild>
        <w:div w:id="969360593">
          <w:marLeft w:val="0"/>
          <w:marRight w:val="0"/>
          <w:marTop w:val="0"/>
          <w:marBottom w:val="0"/>
          <w:divBdr>
            <w:top w:val="none" w:sz="0" w:space="0" w:color="auto"/>
            <w:left w:val="none" w:sz="0" w:space="0" w:color="auto"/>
            <w:bottom w:val="none" w:sz="0" w:space="0" w:color="auto"/>
            <w:right w:val="none" w:sz="0" w:space="0" w:color="auto"/>
          </w:divBdr>
          <w:divsChild>
            <w:div w:id="101270344">
              <w:marLeft w:val="0"/>
              <w:marRight w:val="0"/>
              <w:marTop w:val="0"/>
              <w:marBottom w:val="0"/>
              <w:divBdr>
                <w:top w:val="none" w:sz="0" w:space="0" w:color="auto"/>
                <w:left w:val="none" w:sz="0" w:space="0" w:color="auto"/>
                <w:bottom w:val="none" w:sz="0" w:space="0" w:color="auto"/>
                <w:right w:val="none" w:sz="0" w:space="0" w:color="auto"/>
              </w:divBdr>
              <w:divsChild>
                <w:div w:id="2084327980">
                  <w:marLeft w:val="0"/>
                  <w:marRight w:val="0"/>
                  <w:marTop w:val="0"/>
                  <w:marBottom w:val="0"/>
                  <w:divBdr>
                    <w:top w:val="none" w:sz="0" w:space="0" w:color="auto"/>
                    <w:left w:val="none" w:sz="0" w:space="0" w:color="auto"/>
                    <w:bottom w:val="none" w:sz="0" w:space="0" w:color="auto"/>
                    <w:right w:val="none" w:sz="0" w:space="0" w:color="auto"/>
                  </w:divBdr>
                  <w:divsChild>
                    <w:div w:id="1797673773">
                      <w:marLeft w:val="0"/>
                      <w:marRight w:val="0"/>
                      <w:marTop w:val="0"/>
                      <w:marBottom w:val="0"/>
                      <w:divBdr>
                        <w:top w:val="none" w:sz="0" w:space="0" w:color="auto"/>
                        <w:left w:val="none" w:sz="0" w:space="0" w:color="auto"/>
                        <w:bottom w:val="none" w:sz="0" w:space="0" w:color="auto"/>
                        <w:right w:val="none" w:sz="0" w:space="0" w:color="auto"/>
                      </w:divBdr>
                      <w:divsChild>
                        <w:div w:id="631403094">
                          <w:marLeft w:val="0"/>
                          <w:marRight w:val="0"/>
                          <w:marTop w:val="0"/>
                          <w:marBottom w:val="0"/>
                          <w:divBdr>
                            <w:top w:val="none" w:sz="0" w:space="0" w:color="auto"/>
                            <w:left w:val="none" w:sz="0" w:space="0" w:color="auto"/>
                            <w:bottom w:val="none" w:sz="0" w:space="0" w:color="auto"/>
                            <w:right w:val="none" w:sz="0" w:space="0" w:color="auto"/>
                          </w:divBdr>
                          <w:divsChild>
                            <w:div w:id="2125926212">
                              <w:marLeft w:val="0"/>
                              <w:marRight w:val="0"/>
                              <w:marTop w:val="0"/>
                              <w:marBottom w:val="120"/>
                              <w:divBdr>
                                <w:top w:val="none" w:sz="0" w:space="0" w:color="auto"/>
                                <w:left w:val="none" w:sz="0" w:space="0" w:color="auto"/>
                                <w:bottom w:val="none" w:sz="0" w:space="0" w:color="auto"/>
                                <w:right w:val="none" w:sz="0" w:space="0" w:color="auto"/>
                              </w:divBdr>
                              <w:divsChild>
                                <w:div w:id="666056334">
                                  <w:marLeft w:val="0"/>
                                  <w:marRight w:val="0"/>
                                  <w:marTop w:val="0"/>
                                  <w:marBottom w:val="0"/>
                                  <w:divBdr>
                                    <w:top w:val="none" w:sz="0" w:space="0" w:color="auto"/>
                                    <w:left w:val="none" w:sz="0" w:space="0" w:color="auto"/>
                                    <w:bottom w:val="none" w:sz="0" w:space="0" w:color="auto"/>
                                    <w:right w:val="none" w:sz="0" w:space="0" w:color="auto"/>
                                  </w:divBdr>
                                  <w:divsChild>
                                    <w:div w:id="11734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084507">
      <w:bodyDiv w:val="1"/>
      <w:marLeft w:val="0"/>
      <w:marRight w:val="0"/>
      <w:marTop w:val="0"/>
      <w:marBottom w:val="0"/>
      <w:divBdr>
        <w:top w:val="none" w:sz="0" w:space="0" w:color="auto"/>
        <w:left w:val="none" w:sz="0" w:space="0" w:color="auto"/>
        <w:bottom w:val="none" w:sz="0" w:space="0" w:color="auto"/>
        <w:right w:val="none" w:sz="0" w:space="0" w:color="auto"/>
      </w:divBdr>
      <w:divsChild>
        <w:div w:id="658191815">
          <w:marLeft w:val="0"/>
          <w:marRight w:val="0"/>
          <w:marTop w:val="0"/>
          <w:marBottom w:val="0"/>
          <w:divBdr>
            <w:top w:val="none" w:sz="0" w:space="0" w:color="auto"/>
            <w:left w:val="none" w:sz="0" w:space="0" w:color="auto"/>
            <w:bottom w:val="none" w:sz="0" w:space="0" w:color="auto"/>
            <w:right w:val="none" w:sz="0" w:space="0" w:color="auto"/>
          </w:divBdr>
          <w:divsChild>
            <w:div w:id="892741392">
              <w:marLeft w:val="0"/>
              <w:marRight w:val="0"/>
              <w:marTop w:val="0"/>
              <w:marBottom w:val="0"/>
              <w:divBdr>
                <w:top w:val="none" w:sz="0" w:space="0" w:color="auto"/>
                <w:left w:val="none" w:sz="0" w:space="0" w:color="auto"/>
                <w:bottom w:val="none" w:sz="0" w:space="0" w:color="auto"/>
                <w:right w:val="none" w:sz="0" w:space="0" w:color="auto"/>
              </w:divBdr>
              <w:divsChild>
                <w:div w:id="81266309">
                  <w:marLeft w:val="0"/>
                  <w:marRight w:val="0"/>
                  <w:marTop w:val="0"/>
                  <w:marBottom w:val="0"/>
                  <w:divBdr>
                    <w:top w:val="none" w:sz="0" w:space="0" w:color="auto"/>
                    <w:left w:val="none" w:sz="0" w:space="0" w:color="auto"/>
                    <w:bottom w:val="none" w:sz="0" w:space="0" w:color="auto"/>
                    <w:right w:val="none" w:sz="0" w:space="0" w:color="auto"/>
                  </w:divBdr>
                  <w:divsChild>
                    <w:div w:id="15498619">
                      <w:marLeft w:val="0"/>
                      <w:marRight w:val="0"/>
                      <w:marTop w:val="0"/>
                      <w:marBottom w:val="0"/>
                      <w:divBdr>
                        <w:top w:val="none" w:sz="0" w:space="0" w:color="auto"/>
                        <w:left w:val="none" w:sz="0" w:space="0" w:color="auto"/>
                        <w:bottom w:val="none" w:sz="0" w:space="0" w:color="auto"/>
                        <w:right w:val="none" w:sz="0" w:space="0" w:color="auto"/>
                      </w:divBdr>
                      <w:divsChild>
                        <w:div w:id="1726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93346831">
      <w:bodyDiv w:val="1"/>
      <w:marLeft w:val="0"/>
      <w:marRight w:val="0"/>
      <w:marTop w:val="0"/>
      <w:marBottom w:val="0"/>
      <w:divBdr>
        <w:top w:val="none" w:sz="0" w:space="0" w:color="auto"/>
        <w:left w:val="none" w:sz="0" w:space="0" w:color="auto"/>
        <w:bottom w:val="none" w:sz="0" w:space="0" w:color="auto"/>
        <w:right w:val="none" w:sz="0" w:space="0" w:color="auto"/>
      </w:divBdr>
      <w:divsChild>
        <w:div w:id="1390030931">
          <w:marLeft w:val="0"/>
          <w:marRight w:val="0"/>
          <w:marTop w:val="225"/>
          <w:marBottom w:val="225"/>
          <w:divBdr>
            <w:top w:val="single" w:sz="2" w:space="0" w:color="EEEEEE"/>
            <w:left w:val="single" w:sz="2" w:space="0" w:color="EEEEEE"/>
            <w:bottom w:val="single" w:sz="2" w:space="0" w:color="EEEEEE"/>
            <w:right w:val="single" w:sz="2" w:space="0" w:color="EEEEEE"/>
          </w:divBdr>
          <w:divsChild>
            <w:div w:id="477961477">
              <w:marLeft w:val="0"/>
              <w:marRight w:val="0"/>
              <w:marTop w:val="0"/>
              <w:marBottom w:val="0"/>
              <w:divBdr>
                <w:top w:val="single" w:sz="2" w:space="15" w:color="EEEEEE"/>
                <w:left w:val="single" w:sz="2" w:space="15" w:color="EEEEEE"/>
                <w:bottom w:val="single" w:sz="2" w:space="15" w:color="EEEEEE"/>
                <w:right w:val="single" w:sz="2" w:space="15" w:color="EEEEEE"/>
              </w:divBdr>
              <w:divsChild>
                <w:div w:id="1640304191">
                  <w:marLeft w:val="0"/>
                  <w:marRight w:val="0"/>
                  <w:marTop w:val="0"/>
                  <w:marBottom w:val="0"/>
                  <w:divBdr>
                    <w:top w:val="none" w:sz="0" w:space="0" w:color="auto"/>
                    <w:left w:val="none" w:sz="0" w:space="0" w:color="auto"/>
                    <w:bottom w:val="none" w:sz="0" w:space="0" w:color="auto"/>
                    <w:right w:val="none" w:sz="0" w:space="0" w:color="auto"/>
                  </w:divBdr>
                  <w:divsChild>
                    <w:div w:id="395980135">
                      <w:marLeft w:val="0"/>
                      <w:marRight w:val="0"/>
                      <w:marTop w:val="0"/>
                      <w:marBottom w:val="0"/>
                      <w:divBdr>
                        <w:top w:val="none" w:sz="0" w:space="0" w:color="auto"/>
                        <w:left w:val="none" w:sz="0" w:space="0" w:color="auto"/>
                        <w:bottom w:val="none" w:sz="0" w:space="0" w:color="auto"/>
                        <w:right w:val="none" w:sz="0" w:space="0" w:color="auto"/>
                      </w:divBdr>
                      <w:divsChild>
                        <w:div w:id="1454209140">
                          <w:marLeft w:val="0"/>
                          <w:marRight w:val="0"/>
                          <w:marTop w:val="0"/>
                          <w:marBottom w:val="0"/>
                          <w:divBdr>
                            <w:top w:val="none" w:sz="0" w:space="0" w:color="auto"/>
                            <w:left w:val="none" w:sz="0" w:space="0" w:color="auto"/>
                            <w:bottom w:val="none" w:sz="0" w:space="0" w:color="auto"/>
                            <w:right w:val="none" w:sz="0" w:space="0" w:color="auto"/>
                          </w:divBdr>
                          <w:divsChild>
                            <w:div w:id="338121506">
                              <w:marLeft w:val="0"/>
                              <w:marRight w:val="0"/>
                              <w:marTop w:val="0"/>
                              <w:marBottom w:val="0"/>
                              <w:divBdr>
                                <w:top w:val="none" w:sz="0" w:space="0" w:color="auto"/>
                                <w:left w:val="none" w:sz="0" w:space="0" w:color="auto"/>
                                <w:bottom w:val="none" w:sz="0" w:space="0" w:color="auto"/>
                                <w:right w:val="none" w:sz="0" w:space="0" w:color="auto"/>
                              </w:divBdr>
                            </w:div>
                            <w:div w:id="585726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rd.loc.gov/" TargetMode="External"/><Relationship Id="rId18" Type="http://schemas.openxmlformats.org/officeDocument/2006/relationships/hyperlink" Target="https://hdl.loc.gov/loc.nls/db.92106" TargetMode="External"/><Relationship Id="rId26" Type="http://schemas.openxmlformats.org/officeDocument/2006/relationships/hyperlink" Target="http://hdl.loc.gov/loc.nls/db.59904" TargetMode="External"/><Relationship Id="rId21" Type="http://schemas.openxmlformats.org/officeDocument/2006/relationships/hyperlink" Target="http://hdl.loc.gov/loc.nls/db.65503" TargetMode="External"/><Relationship Id="rId34" Type="http://schemas.openxmlformats.org/officeDocument/2006/relationships/hyperlink" Target="https://hdl.loc.gov/loc.nls/dbc.13591" TargetMode="External"/><Relationship Id="rId7" Type="http://schemas.openxmlformats.org/officeDocument/2006/relationships/endnotes" Target="endnotes.xml"/><Relationship Id="rId12" Type="http://schemas.openxmlformats.org/officeDocument/2006/relationships/hyperlink" Target="http://hdl.loc.gov/loc.nls/db.57210" TargetMode="External"/><Relationship Id="rId17" Type="http://schemas.openxmlformats.org/officeDocument/2006/relationships/hyperlink" Target="http://hdl.loc.gov/loc.nls/db.35425" TargetMode="External"/><Relationship Id="rId25" Type="http://schemas.openxmlformats.org/officeDocument/2006/relationships/hyperlink" Target="http://hdl.loc.gov/loc.nls/db.26312" TargetMode="External"/><Relationship Id="rId33" Type="http://schemas.openxmlformats.org/officeDocument/2006/relationships/hyperlink" Target="https://hdl.loc.gov/loc.nls/db.875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dl.loc.gov/loc.nls/db.50586" TargetMode="External"/><Relationship Id="rId20" Type="http://schemas.openxmlformats.org/officeDocument/2006/relationships/hyperlink" Target="http://hdl.loc.gov/loc.nls/db.69051" TargetMode="External"/><Relationship Id="rId29" Type="http://schemas.openxmlformats.org/officeDocument/2006/relationships/hyperlink" Target="https://hdl.loc.gov/loc.nls/db.91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loc.gov/loc.nls/db.49384" TargetMode="External"/><Relationship Id="rId24" Type="http://schemas.openxmlformats.org/officeDocument/2006/relationships/hyperlink" Target="http://hdl.loc.gov/loc.nls/db.38703" TargetMode="External"/><Relationship Id="rId32" Type="http://schemas.openxmlformats.org/officeDocument/2006/relationships/hyperlink" Target="http://hdl.loc.gov/loc.nls/db.6845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dl.loc.gov/loc.nls/db.71008" TargetMode="External"/><Relationship Id="rId23" Type="http://schemas.openxmlformats.org/officeDocument/2006/relationships/hyperlink" Target="http://hdl.loc.gov/loc.nls/db.76848" TargetMode="External"/><Relationship Id="rId28" Type="http://schemas.openxmlformats.org/officeDocument/2006/relationships/hyperlink" Target="http://hdl.loc.gov/loc.nls/db.68759" TargetMode="External"/><Relationship Id="rId36" Type="http://schemas.openxmlformats.org/officeDocument/2006/relationships/header" Target="header1.xml"/><Relationship Id="rId10" Type="http://schemas.openxmlformats.org/officeDocument/2006/relationships/hyperlink" Target="https://hdl.loc.gov/loc.nls/db.61460" TargetMode="External"/><Relationship Id="rId19" Type="http://schemas.openxmlformats.org/officeDocument/2006/relationships/hyperlink" Target="http://hdl.loc.gov/loc.nls/db.41444" TargetMode="External"/><Relationship Id="rId31" Type="http://schemas.openxmlformats.org/officeDocument/2006/relationships/hyperlink" Target="https://hdl.loc.gov/loc.nls/dbc.05847"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26253" TargetMode="External"/><Relationship Id="rId22" Type="http://schemas.openxmlformats.org/officeDocument/2006/relationships/hyperlink" Target="http://hdl.loc.gov/loc.nls/db.62658" TargetMode="External"/><Relationship Id="rId27" Type="http://schemas.openxmlformats.org/officeDocument/2006/relationships/hyperlink" Target="http://hdl.loc.gov/loc.nls/db.52701" TargetMode="External"/><Relationship Id="rId30" Type="http://schemas.openxmlformats.org/officeDocument/2006/relationships/hyperlink" Target="http://hdl.loc.gov/loc.nls/db.74810" TargetMode="External"/><Relationship Id="rId35" Type="http://schemas.openxmlformats.org/officeDocument/2006/relationships/footer" Target="footer1.xml"/><Relationship Id="rId8" Type="http://schemas.openxmlformats.org/officeDocument/2006/relationships/hyperlink" Target="https://www.btbl.library.ca.gov/"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7352-7930-43E0-8613-F380765A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2359</Words>
  <Characters>12742</Characters>
  <Application>Microsoft Office Word</Application>
  <DocSecurity>0</DocSecurity>
  <Lines>335</Lines>
  <Paragraphs>204</Paragraphs>
  <ScaleCrop>false</ScaleCrop>
  <HeadingPairs>
    <vt:vector size="2" baseType="variant">
      <vt:variant>
        <vt:lpstr>Title</vt:lpstr>
      </vt:variant>
      <vt:variant>
        <vt:i4>1</vt:i4>
      </vt:variant>
    </vt:vector>
  </HeadingPairs>
  <TitlesOfParts>
    <vt:vector size="1" baseType="lpstr">
      <vt:lpstr>Read-Alikes for Lilian Jackson Braun</vt:lpstr>
    </vt:vector>
  </TitlesOfParts>
  <Company>California State Library</Company>
  <LinksUpToDate>false</LinksUpToDate>
  <CharactersWithSpaces>14897</CharactersWithSpaces>
  <SharedDoc>false</SharedDoc>
  <HLinks>
    <vt:vector size="174" baseType="variant">
      <vt:variant>
        <vt:i4>131076</vt:i4>
      </vt:variant>
      <vt:variant>
        <vt:i4>81</vt:i4>
      </vt:variant>
      <vt:variant>
        <vt:i4>0</vt:i4>
      </vt:variant>
      <vt:variant>
        <vt:i4>5</vt:i4>
      </vt:variant>
      <vt:variant>
        <vt:lpwstr>https://hdl.loc.gov/loc.nls/db.87515</vt:lpwstr>
      </vt:variant>
      <vt:variant>
        <vt:lpwstr/>
      </vt:variant>
      <vt:variant>
        <vt:i4>6553632</vt:i4>
      </vt:variant>
      <vt:variant>
        <vt:i4>78</vt:i4>
      </vt:variant>
      <vt:variant>
        <vt:i4>0</vt:i4>
      </vt:variant>
      <vt:variant>
        <vt:i4>5</vt:i4>
      </vt:variant>
      <vt:variant>
        <vt:lpwstr>http://hdl.loc.gov/loc.nls/db.68453</vt:lpwstr>
      </vt:variant>
      <vt:variant>
        <vt:lpwstr/>
      </vt:variant>
      <vt:variant>
        <vt:i4>1376327</vt:i4>
      </vt:variant>
      <vt:variant>
        <vt:i4>75</vt:i4>
      </vt:variant>
      <vt:variant>
        <vt:i4>0</vt:i4>
      </vt:variant>
      <vt:variant>
        <vt:i4>5</vt:i4>
      </vt:variant>
      <vt:variant>
        <vt:lpwstr>https://hdl.loc.gov/loc.nls/dbc.05847</vt:lpwstr>
      </vt:variant>
      <vt:variant>
        <vt:lpwstr/>
      </vt:variant>
      <vt:variant>
        <vt:i4>7077933</vt:i4>
      </vt:variant>
      <vt:variant>
        <vt:i4>72</vt:i4>
      </vt:variant>
      <vt:variant>
        <vt:i4>0</vt:i4>
      </vt:variant>
      <vt:variant>
        <vt:i4>5</vt:i4>
      </vt:variant>
      <vt:variant>
        <vt:lpwstr>http://hdl.loc.gov/loc.nls/db.74810</vt:lpwstr>
      </vt:variant>
      <vt:variant>
        <vt:lpwstr/>
      </vt:variant>
      <vt:variant>
        <vt:i4>131079</vt:i4>
      </vt:variant>
      <vt:variant>
        <vt:i4>69</vt:i4>
      </vt:variant>
      <vt:variant>
        <vt:i4>0</vt:i4>
      </vt:variant>
      <vt:variant>
        <vt:i4>5</vt:i4>
      </vt:variant>
      <vt:variant>
        <vt:lpwstr>https://hdl.loc.gov/loc.nls/db.91140</vt:lpwstr>
      </vt:variant>
      <vt:variant>
        <vt:lpwstr/>
      </vt:variant>
      <vt:variant>
        <vt:i4>6553635</vt:i4>
      </vt:variant>
      <vt:variant>
        <vt:i4>66</vt:i4>
      </vt:variant>
      <vt:variant>
        <vt:i4>0</vt:i4>
      </vt:variant>
      <vt:variant>
        <vt:i4>5</vt:i4>
      </vt:variant>
      <vt:variant>
        <vt:lpwstr>http://hdl.loc.gov/loc.nls/db.68759</vt:lpwstr>
      </vt:variant>
      <vt:variant>
        <vt:lpwstr/>
      </vt:variant>
      <vt:variant>
        <vt:i4>7012384</vt:i4>
      </vt:variant>
      <vt:variant>
        <vt:i4>63</vt:i4>
      </vt:variant>
      <vt:variant>
        <vt:i4>0</vt:i4>
      </vt:variant>
      <vt:variant>
        <vt:i4>5</vt:i4>
      </vt:variant>
      <vt:variant>
        <vt:lpwstr>http://hdl.loc.gov/loc.nls/db.52701</vt:lpwstr>
      </vt:variant>
      <vt:variant>
        <vt:lpwstr/>
      </vt:variant>
      <vt:variant>
        <vt:i4>6291502</vt:i4>
      </vt:variant>
      <vt:variant>
        <vt:i4>60</vt:i4>
      </vt:variant>
      <vt:variant>
        <vt:i4>0</vt:i4>
      </vt:variant>
      <vt:variant>
        <vt:i4>5</vt:i4>
      </vt:variant>
      <vt:variant>
        <vt:lpwstr>http://hdl.loc.gov/loc.nls/db.59904</vt:lpwstr>
      </vt:variant>
      <vt:variant>
        <vt:lpwstr/>
      </vt:variant>
      <vt:variant>
        <vt:i4>7208995</vt:i4>
      </vt:variant>
      <vt:variant>
        <vt:i4>57</vt:i4>
      </vt:variant>
      <vt:variant>
        <vt:i4>0</vt:i4>
      </vt:variant>
      <vt:variant>
        <vt:i4>5</vt:i4>
      </vt:variant>
      <vt:variant>
        <vt:lpwstr>http://hdl.loc.gov/loc.nls/db.26312</vt:lpwstr>
      </vt:variant>
      <vt:variant>
        <vt:lpwstr/>
      </vt:variant>
      <vt:variant>
        <vt:i4>6357030</vt:i4>
      </vt:variant>
      <vt:variant>
        <vt:i4>54</vt:i4>
      </vt:variant>
      <vt:variant>
        <vt:i4>0</vt:i4>
      </vt:variant>
      <vt:variant>
        <vt:i4>5</vt:i4>
      </vt:variant>
      <vt:variant>
        <vt:lpwstr>http://hdl.loc.gov/loc.nls/db.38703</vt:lpwstr>
      </vt:variant>
      <vt:variant>
        <vt:lpwstr/>
      </vt:variant>
      <vt:variant>
        <vt:i4>7012397</vt:i4>
      </vt:variant>
      <vt:variant>
        <vt:i4>51</vt:i4>
      </vt:variant>
      <vt:variant>
        <vt:i4>0</vt:i4>
      </vt:variant>
      <vt:variant>
        <vt:i4>5</vt:i4>
      </vt:variant>
      <vt:variant>
        <vt:lpwstr>http://hdl.loc.gov/loc.nls/db.76848</vt:lpwstr>
      </vt:variant>
      <vt:variant>
        <vt:lpwstr/>
      </vt:variant>
      <vt:variant>
        <vt:i4>7208994</vt:i4>
      </vt:variant>
      <vt:variant>
        <vt:i4>48</vt:i4>
      </vt:variant>
      <vt:variant>
        <vt:i4>0</vt:i4>
      </vt:variant>
      <vt:variant>
        <vt:i4>5</vt:i4>
      </vt:variant>
      <vt:variant>
        <vt:lpwstr>http://hdl.loc.gov/loc.nls/db.62658</vt:lpwstr>
      </vt:variant>
      <vt:variant>
        <vt:lpwstr/>
      </vt:variant>
      <vt:variant>
        <vt:i4>7077921</vt:i4>
      </vt:variant>
      <vt:variant>
        <vt:i4>45</vt:i4>
      </vt:variant>
      <vt:variant>
        <vt:i4>0</vt:i4>
      </vt:variant>
      <vt:variant>
        <vt:i4>5</vt:i4>
      </vt:variant>
      <vt:variant>
        <vt:lpwstr>http://hdl.loc.gov/loc.nls/db.65503</vt:lpwstr>
      </vt:variant>
      <vt:variant>
        <vt:lpwstr/>
      </vt:variant>
      <vt:variant>
        <vt:i4>6881315</vt:i4>
      </vt:variant>
      <vt:variant>
        <vt:i4>42</vt:i4>
      </vt:variant>
      <vt:variant>
        <vt:i4>0</vt:i4>
      </vt:variant>
      <vt:variant>
        <vt:i4>5</vt:i4>
      </vt:variant>
      <vt:variant>
        <vt:lpwstr>http://hdl.loc.gov/loc.nls/db.68789</vt:lpwstr>
      </vt:variant>
      <vt:variant>
        <vt:lpwstr/>
      </vt:variant>
      <vt:variant>
        <vt:i4>6619172</vt:i4>
      </vt:variant>
      <vt:variant>
        <vt:i4>39</vt:i4>
      </vt:variant>
      <vt:variant>
        <vt:i4>0</vt:i4>
      </vt:variant>
      <vt:variant>
        <vt:i4>5</vt:i4>
      </vt:variant>
      <vt:variant>
        <vt:lpwstr>http://hdl.loc.gov/loc.nls/db.69051</vt:lpwstr>
      </vt:variant>
      <vt:variant>
        <vt:lpwstr/>
      </vt:variant>
      <vt:variant>
        <vt:i4>7077922</vt:i4>
      </vt:variant>
      <vt:variant>
        <vt:i4>36</vt:i4>
      </vt:variant>
      <vt:variant>
        <vt:i4>0</vt:i4>
      </vt:variant>
      <vt:variant>
        <vt:i4>5</vt:i4>
      </vt:variant>
      <vt:variant>
        <vt:lpwstr>http://hdl.loc.gov/loc.nls/db.41444</vt:lpwstr>
      </vt:variant>
      <vt:variant>
        <vt:lpwstr/>
      </vt:variant>
      <vt:variant>
        <vt:i4>262144</vt:i4>
      </vt:variant>
      <vt:variant>
        <vt:i4>33</vt:i4>
      </vt:variant>
      <vt:variant>
        <vt:i4>0</vt:i4>
      </vt:variant>
      <vt:variant>
        <vt:i4>5</vt:i4>
      </vt:variant>
      <vt:variant>
        <vt:lpwstr>https://hdl.loc.gov/loc.nls/db.92106</vt:lpwstr>
      </vt:variant>
      <vt:variant>
        <vt:lpwstr/>
      </vt:variant>
      <vt:variant>
        <vt:i4>7208997</vt:i4>
      </vt:variant>
      <vt:variant>
        <vt:i4>30</vt:i4>
      </vt:variant>
      <vt:variant>
        <vt:i4>0</vt:i4>
      </vt:variant>
      <vt:variant>
        <vt:i4>5</vt:i4>
      </vt:variant>
      <vt:variant>
        <vt:lpwstr>http://hdl.loc.gov/loc.nls/db.35425</vt:lpwstr>
      </vt:variant>
      <vt:variant>
        <vt:lpwstr/>
      </vt:variant>
      <vt:variant>
        <vt:i4>6357026</vt:i4>
      </vt:variant>
      <vt:variant>
        <vt:i4>27</vt:i4>
      </vt:variant>
      <vt:variant>
        <vt:i4>0</vt:i4>
      </vt:variant>
      <vt:variant>
        <vt:i4>5</vt:i4>
      </vt:variant>
      <vt:variant>
        <vt:lpwstr>http://hdl.loc.gov/loc.nls/db.50586</vt:lpwstr>
      </vt:variant>
      <vt:variant>
        <vt:lpwstr/>
      </vt:variant>
      <vt:variant>
        <vt:i4>6815781</vt:i4>
      </vt:variant>
      <vt:variant>
        <vt:i4>24</vt:i4>
      </vt:variant>
      <vt:variant>
        <vt:i4>0</vt:i4>
      </vt:variant>
      <vt:variant>
        <vt:i4>5</vt:i4>
      </vt:variant>
      <vt:variant>
        <vt:lpwstr>http://hdl.loc.gov/loc.nls/db.71008</vt:lpwstr>
      </vt:variant>
      <vt:variant>
        <vt:lpwstr/>
      </vt:variant>
      <vt:variant>
        <vt:i4>6946850</vt:i4>
      </vt:variant>
      <vt:variant>
        <vt:i4>21</vt:i4>
      </vt:variant>
      <vt:variant>
        <vt:i4>0</vt:i4>
      </vt:variant>
      <vt:variant>
        <vt:i4>5</vt:i4>
      </vt:variant>
      <vt:variant>
        <vt:lpwstr>http://hdl.loc.gov/loc.nls/db.26253</vt:lpwstr>
      </vt:variant>
      <vt:variant>
        <vt:lpwstr/>
      </vt:variant>
      <vt:variant>
        <vt:i4>7077921</vt:i4>
      </vt:variant>
      <vt:variant>
        <vt:i4>18</vt:i4>
      </vt:variant>
      <vt:variant>
        <vt:i4>0</vt:i4>
      </vt:variant>
      <vt:variant>
        <vt:i4>5</vt:i4>
      </vt:variant>
      <vt:variant>
        <vt:lpwstr>http://hdl.loc.gov/loc.nls/db.70453</vt:lpwstr>
      </vt:variant>
      <vt:variant>
        <vt:lpwstr/>
      </vt:variant>
      <vt:variant>
        <vt:i4>655440</vt:i4>
      </vt:variant>
      <vt:variant>
        <vt:i4>15</vt:i4>
      </vt:variant>
      <vt:variant>
        <vt:i4>0</vt:i4>
      </vt:variant>
      <vt:variant>
        <vt:i4>5</vt:i4>
      </vt:variant>
      <vt:variant>
        <vt:lpwstr>https://bard.loc.gov/</vt:lpwstr>
      </vt:variant>
      <vt:variant>
        <vt:lpwstr/>
      </vt:variant>
      <vt:variant>
        <vt:i4>7274533</vt:i4>
      </vt:variant>
      <vt:variant>
        <vt:i4>12</vt:i4>
      </vt:variant>
      <vt:variant>
        <vt:i4>0</vt:i4>
      </vt:variant>
      <vt:variant>
        <vt:i4>5</vt:i4>
      </vt:variant>
      <vt:variant>
        <vt:lpwstr>http://hdl.loc.gov/loc.nls/db.57210</vt:lpwstr>
      </vt:variant>
      <vt:variant>
        <vt:lpwstr/>
      </vt:variant>
      <vt:variant>
        <vt:i4>6815781</vt:i4>
      </vt:variant>
      <vt:variant>
        <vt:i4>9</vt:i4>
      </vt:variant>
      <vt:variant>
        <vt:i4>0</vt:i4>
      </vt:variant>
      <vt:variant>
        <vt:i4>5</vt:i4>
      </vt:variant>
      <vt:variant>
        <vt:lpwstr>http://hdl.loc.gov/loc.nls/db.49384</vt:lpwstr>
      </vt:variant>
      <vt:variant>
        <vt:lpwstr/>
      </vt:variant>
      <vt:variant>
        <vt:i4>524293</vt:i4>
      </vt:variant>
      <vt:variant>
        <vt:i4>6</vt:i4>
      </vt:variant>
      <vt:variant>
        <vt:i4>0</vt:i4>
      </vt:variant>
      <vt:variant>
        <vt:i4>5</vt:i4>
      </vt:variant>
      <vt:variant>
        <vt:lpwstr>https://hdl.loc.gov/loc.nls/db.61460</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Read-Alikes for Lilian Jackson Braun</dc:title>
  <dc:subject/>
  <dc:creator>Braille and Talking Book Library</dc:creator>
  <cp:keywords/>
  <cp:lastModifiedBy>rhiannonsword@comcast.net</cp:lastModifiedBy>
  <cp:revision>6</cp:revision>
  <cp:lastPrinted>2014-07-03T21:01:00Z</cp:lastPrinted>
  <dcterms:created xsi:type="dcterms:W3CDTF">2020-04-24T22:57:00Z</dcterms:created>
  <dcterms:modified xsi:type="dcterms:W3CDTF">2020-05-27T19:40:00Z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