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9225" w14:textId="297ECA4A" w:rsidR="0E6781CC" w:rsidRDefault="0E6781CC" w:rsidP="14724B10">
      <w:pPr>
        <w:pStyle w:val="Heading1"/>
        <w:jc w:val="center"/>
        <w:rPr>
          <w:rFonts w:ascii="Century Gothic" w:eastAsia="Century Gothic" w:hAnsi="Century Gothic" w:cs="Century Gothic"/>
          <w:sz w:val="24"/>
          <w:szCs w:val="24"/>
        </w:rPr>
      </w:pPr>
      <w:r w:rsidRPr="14724B10">
        <w:rPr>
          <w:rFonts w:ascii="Century Gothic" w:eastAsia="Century Gothic" w:hAnsi="Century Gothic" w:cs="Century Gothic"/>
          <w:sz w:val="24"/>
          <w:szCs w:val="24"/>
        </w:rPr>
        <w:t>LIBRARY SERVICES AND TECHNOLOGY ACT (LSTA)</w:t>
      </w:r>
    </w:p>
    <w:p w14:paraId="47E226CC" w14:textId="4BB5B629" w:rsidR="0E6781CC" w:rsidRDefault="0E6781CC" w:rsidP="14724B10">
      <w:pPr>
        <w:pStyle w:val="Title"/>
        <w:jc w:val="center"/>
        <w:rPr>
          <w:rFonts w:ascii="Century Gothic" w:eastAsia="Century Gothic" w:hAnsi="Century Gothic" w:cs="Century Gothic"/>
          <w:color w:val="000000" w:themeColor="text1"/>
          <w:sz w:val="24"/>
          <w:szCs w:val="24"/>
        </w:rPr>
      </w:pPr>
      <w:r w:rsidRPr="14724B10">
        <w:rPr>
          <w:rFonts w:ascii="Century Gothic" w:eastAsia="Century Gothic" w:hAnsi="Century Gothic" w:cs="Century Gothic"/>
          <w:b/>
          <w:bCs/>
          <w:color w:val="000000" w:themeColor="text1"/>
          <w:sz w:val="24"/>
          <w:szCs w:val="24"/>
        </w:rPr>
        <w:t>Final Project Narrative Report Questions and Instructions</w:t>
      </w:r>
    </w:p>
    <w:p w14:paraId="72D8D2E5" w14:textId="375A9B6B" w:rsidR="0E6781CC" w:rsidRDefault="0E6781CC" w:rsidP="14724B10">
      <w:pPr>
        <w:pStyle w:val="Title"/>
        <w:jc w:val="center"/>
        <w:rPr>
          <w:rFonts w:ascii="Century Gothic" w:eastAsia="Century Gothic" w:hAnsi="Century Gothic" w:cs="Century Gothic"/>
          <w:color w:val="000000" w:themeColor="text1"/>
          <w:sz w:val="24"/>
          <w:szCs w:val="24"/>
        </w:rPr>
      </w:pPr>
      <w:r w:rsidRPr="14724B10">
        <w:rPr>
          <w:rFonts w:ascii="Century Gothic" w:eastAsia="Century Gothic" w:hAnsi="Century Gothic" w:cs="Century Gothic"/>
          <w:b/>
          <w:bCs/>
          <w:color w:val="000000" w:themeColor="text1"/>
          <w:sz w:val="24"/>
          <w:szCs w:val="24"/>
        </w:rPr>
        <w:t>Goal Two Projects</w:t>
      </w:r>
    </w:p>
    <w:p w14:paraId="367FFDBD" w14:textId="02C46631" w:rsidR="14724B10" w:rsidRDefault="14724B10" w:rsidP="14724B10">
      <w:bookmarkStart w:id="0" w:name="_Hlk105402595"/>
    </w:p>
    <w:p w14:paraId="447FD492" w14:textId="31E6A2D5" w:rsidR="004401EC" w:rsidRPr="00C87047" w:rsidRDefault="004401EC" w:rsidP="004401EC">
      <w:pPr>
        <w:jc w:val="center"/>
        <w:rPr>
          <w:rFonts w:ascii="Century Gothic" w:hAnsi="Century Gothic" w:cstheme="minorHAnsi"/>
          <w:b/>
        </w:rPr>
      </w:pPr>
    </w:p>
    <w:p w14:paraId="18F93AD7" w14:textId="04FBBB17" w:rsidR="0D07DDEA" w:rsidRDefault="0D07DDEA" w:rsidP="00486226">
      <w:pPr>
        <w:pStyle w:val="Heading2"/>
        <w:rPr>
          <w:rFonts w:ascii="Century Gothic" w:eastAsia="Century Gothic" w:hAnsi="Century Gothic" w:cs="Century Gothic"/>
        </w:rPr>
      </w:pPr>
      <w:r w:rsidRPr="00486226">
        <w:rPr>
          <w:rFonts w:ascii="Century Gothic" w:eastAsia="Century Gothic" w:hAnsi="Century Gothic" w:cs="Century Gothic"/>
        </w:rPr>
        <w:t>REPORT INSTRUCTIONS</w:t>
      </w:r>
    </w:p>
    <w:p w14:paraId="4F61A764" w14:textId="308DB3C8" w:rsidR="0D07DDEA" w:rsidRDefault="0D07DDEA" w:rsidP="00486226">
      <w:pPr>
        <w:rPr>
          <w:rFonts w:ascii="Century Gothic" w:eastAsia="Century Gothic" w:hAnsi="Century Gothic" w:cs="Century Gothic"/>
          <w:color w:val="000000" w:themeColor="text1"/>
        </w:rPr>
      </w:pPr>
      <w:r w:rsidRPr="00486226">
        <w:rPr>
          <w:rFonts w:ascii="Century Gothic" w:eastAsia="Century Gothic" w:hAnsi="Century Gothic" w:cs="Century Gothic"/>
          <w:color w:val="000000" w:themeColor="text1"/>
        </w:rPr>
        <w:t xml:space="preserve">This document is provided for reference purposes only. All reports must be completed and submitted in the State Library’s online grants management system, Zengine. Please visit the </w:t>
      </w:r>
      <w:hyperlink r:id="rId11">
        <w:r w:rsidRPr="00486226">
          <w:rPr>
            <w:rStyle w:val="Hyperlink"/>
            <w:rFonts w:ascii="Century Gothic" w:eastAsia="Century Gothic" w:hAnsi="Century Gothic" w:cs="Century Gothic"/>
          </w:rPr>
          <w:t>Manage Your Current Grant webpage</w:t>
        </w:r>
      </w:hyperlink>
      <w:r w:rsidRPr="00486226">
        <w:rPr>
          <w:rFonts w:ascii="Century Gothic" w:eastAsia="Century Gothic" w:hAnsi="Century Gothic" w:cs="Century Gothic"/>
          <w:color w:val="FF0000"/>
        </w:rPr>
        <w:t xml:space="preserve"> </w:t>
      </w:r>
      <w:r w:rsidRPr="00486226">
        <w:rPr>
          <w:rFonts w:ascii="Century Gothic" w:eastAsia="Century Gothic" w:hAnsi="Century Gothic" w:cs="Century Gothic"/>
          <w:color w:val="000000" w:themeColor="text1"/>
        </w:rPr>
        <w:t>to locate the Zengine portal link for your grant opportunity. Once you have completed your report in Zengine, please click the blue "mark complete" button. Once you have completed the accompanying financial report, click the green "submit" button.</w:t>
      </w:r>
    </w:p>
    <w:p w14:paraId="443CAF81" w14:textId="06CCFA4E" w:rsidR="00486226" w:rsidRDefault="00486226" w:rsidP="00486226">
      <w:pPr>
        <w:rPr>
          <w:rFonts w:ascii="Century Gothic" w:eastAsia="Century Gothic" w:hAnsi="Century Gothic" w:cs="Century Gothic"/>
          <w:color w:val="000000" w:themeColor="text1"/>
        </w:rPr>
      </w:pPr>
    </w:p>
    <w:p w14:paraId="2466D207" w14:textId="448D54BC" w:rsidR="0D07DDEA" w:rsidRDefault="0D07DDEA" w:rsidP="00486226">
      <w:pPr>
        <w:rPr>
          <w:rFonts w:ascii="Century Gothic" w:eastAsia="Century Gothic" w:hAnsi="Century Gothic" w:cs="Century Gothic"/>
          <w:color w:val="000000" w:themeColor="text1"/>
        </w:rPr>
      </w:pPr>
      <w:r w:rsidRPr="00486226">
        <w:rPr>
          <w:rFonts w:ascii="Century Gothic" w:eastAsia="Century Gothic" w:hAnsi="Century Gothic" w:cs="Century Gothic"/>
          <w:color w:val="000000" w:themeColor="text1"/>
        </w:rPr>
        <w:t xml:space="preserve">This report is due on the date listed in the LSTA Award Agreement and Certification of Compliance provided with the award packet for this project, along with in your Grant Guide. </w:t>
      </w:r>
    </w:p>
    <w:p w14:paraId="30F5E624" w14:textId="3175275E" w:rsidR="00486226" w:rsidRDefault="00486226" w:rsidP="00486226">
      <w:pPr>
        <w:tabs>
          <w:tab w:val="left" w:pos="360"/>
        </w:tabs>
        <w:rPr>
          <w:rFonts w:ascii="Century Gothic" w:eastAsia="Century Gothic" w:hAnsi="Century Gothic" w:cs="Century Gothic"/>
          <w:color w:val="000000" w:themeColor="text1"/>
        </w:rPr>
      </w:pPr>
    </w:p>
    <w:p w14:paraId="34F45AAA" w14:textId="33E4A04A" w:rsidR="0D07DDEA" w:rsidRDefault="60C91574" w:rsidP="00E3D1EC">
      <w:pPr>
        <w:rPr>
          <w:rFonts w:ascii="Century Gothic" w:eastAsia="Century Gothic" w:hAnsi="Century Gothic" w:cs="Century Gothic"/>
          <w:color w:val="000000" w:themeColor="text1"/>
        </w:rPr>
      </w:pPr>
      <w:r w:rsidRPr="00E3D1EC">
        <w:rPr>
          <w:rFonts w:ascii="Century Gothic" w:eastAsia="Century Gothic" w:hAnsi="Century Gothic" w:cs="Century Gothic"/>
          <w:color w:val="000000" w:themeColor="text1"/>
        </w:rPr>
        <w:t>In consultation with your project support team</w:t>
      </w:r>
      <w:r w:rsidR="0D07DDEA" w:rsidRPr="00E3D1EC">
        <w:rPr>
          <w:rFonts w:ascii="Century Gothic" w:eastAsia="Century Gothic" w:hAnsi="Century Gothic" w:cs="Century Gothic"/>
          <w:color w:val="000000" w:themeColor="text1"/>
        </w:rPr>
        <w:t>, complete all applicable fields in the report.</w:t>
      </w:r>
    </w:p>
    <w:p w14:paraId="07141802" w14:textId="5AE5C517" w:rsidR="00486226" w:rsidRDefault="00486226" w:rsidP="00486226">
      <w:pPr>
        <w:rPr>
          <w:rFonts w:ascii="Century Gothic" w:eastAsia="Century Gothic" w:hAnsi="Century Gothic" w:cs="Century Gothic"/>
          <w:color w:val="000000" w:themeColor="text1"/>
        </w:rPr>
      </w:pPr>
    </w:p>
    <w:p w14:paraId="23776501" w14:textId="6B9A4F4F" w:rsidR="0D07DDEA" w:rsidRDefault="0D07DDEA" w:rsidP="00486226">
      <w:pPr>
        <w:pStyle w:val="Heading3"/>
        <w:rPr>
          <w:rFonts w:ascii="Century Gothic" w:eastAsia="Century Gothic" w:hAnsi="Century Gothic" w:cs="Century Gothic"/>
          <w:color w:val="1F3763"/>
        </w:rPr>
      </w:pPr>
      <w:r w:rsidRPr="00486226">
        <w:rPr>
          <w:rFonts w:ascii="Century Gothic" w:eastAsia="Century Gothic" w:hAnsi="Century Gothic" w:cs="Century Gothic"/>
          <w:color w:val="1F3763"/>
        </w:rPr>
        <w:t>General Reporting Guidance</w:t>
      </w:r>
    </w:p>
    <w:p w14:paraId="59F048EF" w14:textId="00915750" w:rsidR="0D07DDEA" w:rsidRDefault="0D07DDEA" w:rsidP="002A5135">
      <w:pPr>
        <w:pStyle w:val="ListParagraph"/>
        <w:numPr>
          <w:ilvl w:val="0"/>
          <w:numId w:val="1"/>
        </w:numPr>
        <w:spacing w:after="160" w:line="259" w:lineRule="auto"/>
        <w:rPr>
          <w:rFonts w:ascii="Century Gothic" w:eastAsia="Century Gothic" w:hAnsi="Century Gothic" w:cs="Century Gothic"/>
          <w:color w:val="000000" w:themeColor="text1"/>
        </w:rPr>
      </w:pPr>
      <w:r w:rsidRPr="00486226">
        <w:rPr>
          <w:rFonts w:ascii="Century Gothic" w:eastAsia="Century Gothic" w:hAnsi="Century Gothic" w:cs="Century Gothic"/>
          <w:color w:val="000000" w:themeColor="text1"/>
        </w:rPr>
        <w:t xml:space="preserve">Write for a general audience by avoiding jargon, acronyms, and abbreviations. </w:t>
      </w:r>
    </w:p>
    <w:p w14:paraId="0D6620E5" w14:textId="59E56CE2" w:rsidR="0D07DDEA" w:rsidRDefault="0D07DDEA" w:rsidP="002A5135">
      <w:pPr>
        <w:pStyle w:val="ListParagraph"/>
        <w:numPr>
          <w:ilvl w:val="0"/>
          <w:numId w:val="1"/>
        </w:numPr>
        <w:spacing w:after="160" w:line="259" w:lineRule="auto"/>
        <w:rPr>
          <w:rFonts w:ascii="Century Gothic" w:eastAsia="Century Gothic" w:hAnsi="Century Gothic" w:cs="Century Gothic"/>
          <w:color w:val="000000" w:themeColor="text1"/>
        </w:rPr>
      </w:pPr>
      <w:r w:rsidRPr="00486226">
        <w:rPr>
          <w:rFonts w:ascii="Century Gothic" w:eastAsia="Century Gothic" w:hAnsi="Century Gothic" w:cs="Century Gothic"/>
          <w:color w:val="000000" w:themeColor="text1"/>
        </w:rPr>
        <w:t>Avoid highly technical project details, numerical lists of project goals, and bullets.</w:t>
      </w:r>
    </w:p>
    <w:p w14:paraId="4868A75E" w14:textId="5415B588" w:rsidR="0D07DDEA" w:rsidRDefault="0D07DDEA" w:rsidP="002A5135">
      <w:pPr>
        <w:pStyle w:val="ListParagraph"/>
        <w:numPr>
          <w:ilvl w:val="0"/>
          <w:numId w:val="1"/>
        </w:numPr>
        <w:spacing w:after="160" w:line="259" w:lineRule="auto"/>
        <w:rPr>
          <w:rFonts w:ascii="Century Gothic" w:eastAsia="Century Gothic" w:hAnsi="Century Gothic" w:cs="Century Gothic"/>
          <w:color w:val="000000" w:themeColor="text1"/>
        </w:rPr>
      </w:pPr>
      <w:r w:rsidRPr="00486226">
        <w:rPr>
          <w:rFonts w:ascii="Century Gothic" w:eastAsia="Century Gothic" w:hAnsi="Century Gothic" w:cs="Century Gothic"/>
          <w:color w:val="000000" w:themeColor="text1"/>
        </w:rPr>
        <w:t xml:space="preserve">Provide sufficient detail while keeping content as concise and clear as possible. </w:t>
      </w:r>
    </w:p>
    <w:p w14:paraId="58DBB0DA" w14:textId="74944B4F" w:rsidR="0D07DDEA" w:rsidRDefault="0D07DDEA" w:rsidP="002A5135">
      <w:pPr>
        <w:pStyle w:val="ListParagraph"/>
        <w:numPr>
          <w:ilvl w:val="0"/>
          <w:numId w:val="1"/>
        </w:numPr>
        <w:spacing w:after="160" w:line="259" w:lineRule="auto"/>
        <w:rPr>
          <w:rFonts w:ascii="Century Gothic" w:eastAsia="Century Gothic" w:hAnsi="Century Gothic" w:cs="Century Gothic"/>
          <w:color w:val="000000" w:themeColor="text1"/>
        </w:rPr>
      </w:pPr>
      <w:r w:rsidRPr="00486226">
        <w:rPr>
          <w:rStyle w:val="normaltextrun"/>
          <w:rFonts w:ascii="Century Gothic" w:eastAsia="Century Gothic" w:hAnsi="Century Gothic" w:cs="Century Gothic"/>
          <w:color w:val="000000" w:themeColor="text1"/>
        </w:rPr>
        <w:t>Ensure responses are complete and provide the information requested in each question.</w:t>
      </w:r>
    </w:p>
    <w:p w14:paraId="6B80DAF4" w14:textId="3D7C77C7" w:rsidR="0D07DDEA" w:rsidRDefault="0D07DDEA" w:rsidP="002A5135">
      <w:pPr>
        <w:pStyle w:val="ListParagraph"/>
        <w:numPr>
          <w:ilvl w:val="0"/>
          <w:numId w:val="1"/>
        </w:numPr>
        <w:spacing w:after="160" w:line="259" w:lineRule="auto"/>
        <w:rPr>
          <w:rFonts w:ascii="Century Gothic" w:eastAsia="Century Gothic" w:hAnsi="Century Gothic" w:cs="Century Gothic"/>
          <w:color w:val="000000" w:themeColor="text1"/>
        </w:rPr>
      </w:pPr>
      <w:r w:rsidRPr="00486226">
        <w:rPr>
          <w:rFonts w:ascii="Century Gothic" w:eastAsia="Century Gothic" w:hAnsi="Century Gothic" w:cs="Century Gothic"/>
          <w:color w:val="000000" w:themeColor="text1"/>
        </w:rPr>
        <w:t xml:space="preserve">Proofread your report prior to submission. Check for typos, grammatical errors, or misspellings. Spell out all acronyms the first time you use them. </w:t>
      </w:r>
    </w:p>
    <w:p w14:paraId="4B433B13" w14:textId="11584754" w:rsidR="0D07DDEA" w:rsidRDefault="0D07DDEA" w:rsidP="002A5135">
      <w:pPr>
        <w:pStyle w:val="ListParagraph"/>
        <w:numPr>
          <w:ilvl w:val="0"/>
          <w:numId w:val="1"/>
        </w:numPr>
        <w:spacing w:after="160" w:line="259" w:lineRule="auto"/>
        <w:rPr>
          <w:rFonts w:ascii="Century Gothic" w:eastAsia="Century Gothic" w:hAnsi="Century Gothic" w:cs="Century Gothic"/>
          <w:color w:val="000000" w:themeColor="text1"/>
        </w:rPr>
      </w:pPr>
      <w:r w:rsidRPr="00E3D1EC">
        <w:rPr>
          <w:rFonts w:ascii="Century Gothic" w:eastAsia="Century Gothic" w:hAnsi="Century Gothic" w:cs="Century Gothic"/>
          <w:color w:val="000000" w:themeColor="text1"/>
        </w:rPr>
        <w:t xml:space="preserve">Make sure any content refers to the project directly and focuses on activities related to the current, funded project year. </w:t>
      </w:r>
    </w:p>
    <w:p w14:paraId="5CC65440" w14:textId="185CDDD8" w:rsidR="1876E73E" w:rsidRDefault="1876E73E" w:rsidP="002A5135">
      <w:pPr>
        <w:pStyle w:val="ListParagraph"/>
        <w:numPr>
          <w:ilvl w:val="0"/>
          <w:numId w:val="1"/>
        </w:numPr>
        <w:spacing w:after="160" w:line="259" w:lineRule="auto"/>
      </w:pPr>
      <w:r w:rsidRPr="00E3D1EC">
        <w:rPr>
          <w:rStyle w:val="normaltextrun"/>
          <w:rFonts w:ascii="Century Gothic" w:eastAsia="Century Gothic" w:hAnsi="Century Gothic" w:cs="Century Gothic"/>
          <w:color w:val="000000" w:themeColor="text1"/>
        </w:rPr>
        <w:t xml:space="preserve">Ensure all linked/attached materials include the required IMLS acknowledgement which can be found at the bottom of the </w:t>
      </w:r>
      <w:hyperlink r:id="rId12">
        <w:r w:rsidRPr="00E3D1EC">
          <w:rPr>
            <w:rStyle w:val="Hyperlink"/>
            <w:rFonts w:ascii="Century Gothic" w:eastAsia="Century Gothic" w:hAnsi="Century Gothic" w:cs="Century Gothic"/>
          </w:rPr>
          <w:t>State Library’s Manage Your Current Grant page</w:t>
        </w:r>
      </w:hyperlink>
      <w:r w:rsidRPr="00E3D1EC">
        <w:rPr>
          <w:rStyle w:val="normaltextrun"/>
          <w:rFonts w:ascii="Century Gothic" w:eastAsia="Century Gothic" w:hAnsi="Century Gothic" w:cs="Century Gothic"/>
          <w:color w:val="000000" w:themeColor="text1"/>
        </w:rPr>
        <w:t xml:space="preserve">. </w:t>
      </w:r>
      <w:r w:rsidRPr="00E3D1EC">
        <w:rPr>
          <w:color w:val="000000" w:themeColor="text1"/>
        </w:rPr>
        <w:t xml:space="preserve"> </w:t>
      </w:r>
      <w:r w:rsidRPr="00E3D1EC">
        <w:t xml:space="preserve"> </w:t>
      </w:r>
    </w:p>
    <w:p w14:paraId="1FAEA870" w14:textId="1E57B824" w:rsidR="00486226" w:rsidRDefault="00486226" w:rsidP="00486226">
      <w:pPr>
        <w:tabs>
          <w:tab w:val="left" w:pos="360"/>
        </w:tabs>
        <w:ind w:left="720"/>
        <w:rPr>
          <w:rFonts w:ascii="Century Gothic" w:eastAsia="Century Gothic" w:hAnsi="Century Gothic" w:cs="Century Gothic"/>
          <w:color w:val="000000" w:themeColor="text1"/>
        </w:rPr>
      </w:pPr>
    </w:p>
    <w:p w14:paraId="3ACC2F57" w14:textId="493B618D" w:rsidR="0D07DDEA" w:rsidRDefault="0D07DDEA" w:rsidP="00486226">
      <w:pPr>
        <w:pStyle w:val="Heading3"/>
        <w:rPr>
          <w:rFonts w:ascii="Century Gothic" w:eastAsia="Century Gothic" w:hAnsi="Century Gothic" w:cs="Century Gothic"/>
          <w:color w:val="1F3763"/>
        </w:rPr>
      </w:pPr>
      <w:r w:rsidRPr="00E3D1EC">
        <w:rPr>
          <w:rFonts w:ascii="Century Gothic" w:eastAsia="Century Gothic" w:hAnsi="Century Gothic" w:cs="Century Gothic"/>
          <w:color w:val="1F3763"/>
        </w:rPr>
        <w:t>Submitting the Final Narrative Report</w:t>
      </w:r>
    </w:p>
    <w:p w14:paraId="3F01FDFE" w14:textId="384D36C3" w:rsidR="0D07DDEA" w:rsidRDefault="7D00092B" w:rsidP="00E3D1EC">
      <w:pPr>
        <w:tabs>
          <w:tab w:val="left" w:pos="720"/>
        </w:tabs>
        <w:rPr>
          <w:rFonts w:ascii="Century Gothic" w:eastAsia="Century Gothic" w:hAnsi="Century Gothic" w:cs="Century Gothic"/>
          <w:color w:val="000000" w:themeColor="text1"/>
        </w:rPr>
      </w:pPr>
      <w:r w:rsidRPr="00E3D1EC">
        <w:rPr>
          <w:rFonts w:ascii="Century Gothic" w:eastAsia="Century Gothic" w:hAnsi="Century Gothic" w:cs="Century Gothic"/>
          <w:color w:val="000000" w:themeColor="text1"/>
        </w:rPr>
        <w:t>You will log in to Zengine to complete all project reports.</w:t>
      </w:r>
      <w:r w:rsidR="0D07DDEA" w:rsidRPr="00E3D1EC">
        <w:rPr>
          <w:rFonts w:ascii="Century Gothic" w:eastAsia="Century Gothic" w:hAnsi="Century Gothic" w:cs="Century Gothic"/>
          <w:color w:val="000000" w:themeColor="text1"/>
        </w:rPr>
        <w:t xml:space="preserve"> Once submitted, the Grant Monitor assigned to your project will review the report. If revisions are needed, your grant monitor will notify you, providing revision details and instructions. </w:t>
      </w:r>
    </w:p>
    <w:p w14:paraId="6AC46C54" w14:textId="40590587" w:rsidR="00486226" w:rsidRDefault="00486226" w:rsidP="00486226">
      <w:pPr>
        <w:tabs>
          <w:tab w:val="left" w:pos="720"/>
        </w:tabs>
        <w:ind w:left="720"/>
        <w:rPr>
          <w:rFonts w:ascii="Century Gothic" w:eastAsia="Century Gothic" w:hAnsi="Century Gothic" w:cs="Century Gothic"/>
          <w:color w:val="000000" w:themeColor="text1"/>
        </w:rPr>
      </w:pPr>
    </w:p>
    <w:p w14:paraId="08AF1FA3" w14:textId="64C4B127" w:rsidR="0D07DDEA" w:rsidRDefault="0D07DDEA" w:rsidP="00486226">
      <w:pPr>
        <w:tabs>
          <w:tab w:val="left" w:pos="720"/>
        </w:tabs>
        <w:rPr>
          <w:rFonts w:ascii="Century Gothic" w:eastAsia="Century Gothic" w:hAnsi="Century Gothic" w:cs="Century Gothic"/>
          <w:color w:val="000000" w:themeColor="text1"/>
        </w:rPr>
      </w:pPr>
      <w:r w:rsidRPr="00486226">
        <w:rPr>
          <w:rFonts w:ascii="Century Gothic" w:eastAsia="Century Gothic" w:hAnsi="Century Gothic" w:cs="Century Gothic"/>
          <w:color w:val="000000" w:themeColor="text1"/>
        </w:rPr>
        <w:t xml:space="preserve">Upon approval, an email notification from DocuSign will be sent requesting the Authorized Representative’s signature on the report forms. Please follow the DocuSign instructions to complete the electronic signature process. </w:t>
      </w:r>
      <w:r w:rsidRPr="00486226">
        <w:rPr>
          <w:rFonts w:ascii="Century Gothic" w:eastAsia="Century Gothic" w:hAnsi="Century Gothic" w:cs="Century Gothic"/>
          <w:b/>
          <w:bCs/>
          <w:color w:val="000000" w:themeColor="text1"/>
        </w:rPr>
        <w:t>The report is not considered complete until the DocuSign signature process is complete.</w:t>
      </w:r>
    </w:p>
    <w:p w14:paraId="2F366FA2" w14:textId="0C45D4D6" w:rsidR="00486226" w:rsidRDefault="00486226" w:rsidP="00486226">
      <w:pPr>
        <w:tabs>
          <w:tab w:val="left" w:pos="720"/>
        </w:tabs>
        <w:rPr>
          <w:rFonts w:ascii="Century Gothic" w:eastAsia="Century Gothic" w:hAnsi="Century Gothic" w:cs="Century Gothic"/>
          <w:color w:val="000000" w:themeColor="text1"/>
        </w:rPr>
      </w:pPr>
    </w:p>
    <w:p w14:paraId="2574C0A3" w14:textId="0E8A22A7" w:rsidR="0D07DDEA" w:rsidRDefault="0D07DDEA" w:rsidP="00486226">
      <w:pPr>
        <w:pStyle w:val="Heading3"/>
        <w:rPr>
          <w:rFonts w:ascii="Century Gothic" w:eastAsia="Century Gothic" w:hAnsi="Century Gothic" w:cs="Century Gothic"/>
          <w:color w:val="1F3763"/>
        </w:rPr>
      </w:pPr>
      <w:r w:rsidRPr="00E3D1EC">
        <w:rPr>
          <w:rFonts w:ascii="Century Gothic" w:eastAsia="Century Gothic" w:hAnsi="Century Gothic" w:cs="Century Gothic"/>
          <w:color w:val="1F3763"/>
        </w:rPr>
        <w:t>Further Assistance</w:t>
      </w:r>
      <w:r>
        <w:tab/>
      </w:r>
    </w:p>
    <w:p w14:paraId="6F5398CE" w14:textId="64703096" w:rsidR="0D07DDEA" w:rsidRDefault="5926FABF" w:rsidP="00E3D1EC">
      <w:pPr>
        <w:ind w:right="36"/>
        <w:rPr>
          <w:rFonts w:ascii="Century Gothic" w:eastAsia="Century Gothic" w:hAnsi="Century Gothic" w:cs="Century Gothic"/>
          <w:color w:val="000000" w:themeColor="text1"/>
        </w:rPr>
      </w:pPr>
      <w:r w:rsidRPr="00E3D1EC">
        <w:rPr>
          <w:rFonts w:ascii="Century Gothic" w:eastAsia="Century Gothic" w:hAnsi="Century Gothic" w:cs="Century Gothic"/>
          <w:color w:val="000000" w:themeColor="text1"/>
        </w:rPr>
        <w:t xml:space="preserve">Consult your project support team </w:t>
      </w:r>
      <w:r w:rsidR="0D07DDEA" w:rsidRPr="00E3D1EC">
        <w:rPr>
          <w:rFonts w:ascii="Century Gothic" w:eastAsia="Century Gothic" w:hAnsi="Century Gothic" w:cs="Century Gothic"/>
          <w:color w:val="000000" w:themeColor="text1"/>
        </w:rPr>
        <w:t>while you complete your reports.</w:t>
      </w:r>
    </w:p>
    <w:p w14:paraId="2FF9B8A8" w14:textId="23D2E0DB" w:rsidR="00486226" w:rsidRDefault="00486226" w:rsidP="00486226">
      <w:pPr>
        <w:ind w:right="36"/>
        <w:rPr>
          <w:rFonts w:ascii="Century Gothic" w:eastAsia="Century Gothic" w:hAnsi="Century Gothic" w:cs="Century Gothic"/>
          <w:color w:val="000000" w:themeColor="text1"/>
        </w:rPr>
      </w:pPr>
    </w:p>
    <w:p w14:paraId="0BF3A45D" w14:textId="069604CF" w:rsidR="0D07DDEA" w:rsidRDefault="0D07DDEA" w:rsidP="00486226">
      <w:pPr>
        <w:ind w:right="36"/>
        <w:rPr>
          <w:rFonts w:ascii="Century Gothic" w:eastAsia="Century Gothic" w:hAnsi="Century Gothic" w:cs="Century Gothic"/>
          <w:color w:val="000000" w:themeColor="text1"/>
        </w:rPr>
      </w:pPr>
      <w:r w:rsidRPr="00486226">
        <w:rPr>
          <w:rFonts w:ascii="Century Gothic" w:eastAsia="Century Gothic" w:hAnsi="Century Gothic" w:cs="Century Gothic"/>
          <w:color w:val="000000" w:themeColor="text1"/>
        </w:rPr>
        <w:t xml:space="preserve">If you need additional assistance completing this report, or for questions regarding Zengine, please contact your Grant Monitor. </w:t>
      </w:r>
    </w:p>
    <w:p w14:paraId="2611F46A" w14:textId="7198DD85" w:rsidR="00486226" w:rsidRDefault="00486226" w:rsidP="00486226">
      <w:pPr>
        <w:ind w:right="36"/>
        <w:rPr>
          <w:rFonts w:ascii="Century Gothic" w:eastAsia="Century Gothic" w:hAnsi="Century Gothic" w:cs="Century Gothic"/>
          <w:color w:val="000000" w:themeColor="text1"/>
        </w:rPr>
      </w:pPr>
    </w:p>
    <w:p w14:paraId="5C036AD6" w14:textId="57037702" w:rsidR="0D07DDEA" w:rsidRDefault="0D07DDEA" w:rsidP="00486226">
      <w:pPr>
        <w:ind w:right="36"/>
        <w:rPr>
          <w:rFonts w:ascii="Century Gothic" w:eastAsia="Century Gothic" w:hAnsi="Century Gothic" w:cs="Century Gothic"/>
          <w:color w:val="000000" w:themeColor="text1"/>
        </w:rPr>
      </w:pPr>
      <w:r w:rsidRPr="00486226">
        <w:rPr>
          <w:rFonts w:ascii="Century Gothic" w:eastAsia="Century Gothic" w:hAnsi="Century Gothic" w:cs="Century Gothic"/>
          <w:color w:val="000000" w:themeColor="text1"/>
        </w:rPr>
        <w:t xml:space="preserve">If you are not sure who your Grant Monitor is, please refer to your project’s award letter included in your award packet or contact </w:t>
      </w:r>
      <w:hyperlink r:id="rId13">
        <w:r w:rsidRPr="00486226">
          <w:rPr>
            <w:rStyle w:val="Hyperlink"/>
            <w:rFonts w:ascii="Century Gothic" w:eastAsia="Century Gothic" w:hAnsi="Century Gothic" w:cs="Century Gothic"/>
          </w:rPr>
          <w:t>LSTAGrants@library.ca.gov</w:t>
        </w:r>
      </w:hyperlink>
      <w:r w:rsidRPr="00486226">
        <w:rPr>
          <w:rFonts w:ascii="Century Gothic" w:eastAsia="Century Gothic" w:hAnsi="Century Gothic" w:cs="Century Gothic"/>
          <w:color w:val="000000" w:themeColor="text1"/>
        </w:rPr>
        <w:t>.</w:t>
      </w:r>
    </w:p>
    <w:p w14:paraId="0971F046" w14:textId="20027604" w:rsidR="00486226" w:rsidRDefault="00486226">
      <w:r>
        <w:br w:type="page"/>
      </w:r>
    </w:p>
    <w:p w14:paraId="02AA5ACA" w14:textId="3805BF18" w:rsidR="2FBBD9BF" w:rsidRDefault="2FBBD9BF" w:rsidP="14724B10">
      <w:pPr>
        <w:pStyle w:val="Heading2"/>
        <w:rPr>
          <w:rFonts w:ascii="Century Gothic" w:eastAsia="Century Gothic" w:hAnsi="Century Gothic" w:cs="Century Gothic"/>
        </w:rPr>
      </w:pPr>
      <w:r w:rsidRPr="14724B10">
        <w:rPr>
          <w:rFonts w:ascii="Century Gothic" w:eastAsia="Century Gothic" w:hAnsi="Century Gothic" w:cs="Century Gothic"/>
        </w:rPr>
        <w:lastRenderedPageBreak/>
        <w:t>REPORT QUESTIONS</w:t>
      </w:r>
    </w:p>
    <w:p w14:paraId="250C6116" w14:textId="15A7744C" w:rsidR="14724B10" w:rsidRDefault="14724B10" w:rsidP="14724B10">
      <w:pPr>
        <w:tabs>
          <w:tab w:val="left" w:pos="360"/>
        </w:tabs>
        <w:ind w:left="720"/>
        <w:rPr>
          <w:rFonts w:ascii="Century Gothic" w:eastAsia="Century Gothic" w:hAnsi="Century Gothic" w:cs="Century Gothic"/>
          <w:color w:val="000000" w:themeColor="text1"/>
        </w:rPr>
      </w:pPr>
    </w:p>
    <w:p w14:paraId="2EF14357" w14:textId="60A4E6E4" w:rsidR="2FBBD9BF" w:rsidRDefault="2FBBD9BF" w:rsidP="14724B10">
      <w:pPr>
        <w:pStyle w:val="Heading3"/>
        <w:rPr>
          <w:rFonts w:ascii="Century Gothic" w:eastAsia="Century Gothic" w:hAnsi="Century Gothic" w:cs="Century Gothic"/>
          <w:color w:val="1F3763"/>
        </w:rPr>
      </w:pPr>
      <w:r w:rsidRPr="14724B10">
        <w:rPr>
          <w:rFonts w:ascii="Century Gothic" w:eastAsia="Century Gothic" w:hAnsi="Century Gothic" w:cs="Century Gothic"/>
          <w:color w:val="1F3763"/>
        </w:rPr>
        <w:t>Project Abstract</w:t>
      </w:r>
    </w:p>
    <w:p w14:paraId="384FD8EE" w14:textId="22ABBBE8" w:rsidR="2FBBD9BF" w:rsidRDefault="2FBBD9BF" w:rsidP="14724B10">
      <w:pPr>
        <w:tabs>
          <w:tab w:val="left" w:pos="360"/>
        </w:tabs>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Briefly describe your project. What did you do, with whom, and what was the result? (90-160 words)</w:t>
      </w:r>
    </w:p>
    <w:p w14:paraId="531AB71E" w14:textId="2D397D58" w:rsidR="14724B10" w:rsidRDefault="14724B10" w:rsidP="14724B10">
      <w:pPr>
        <w:keepNext/>
        <w:keepLines/>
        <w:tabs>
          <w:tab w:val="left" w:pos="360"/>
        </w:tabs>
        <w:spacing w:before="40"/>
        <w:rPr>
          <w:rFonts w:ascii="Century Gothic" w:eastAsia="Century Gothic" w:hAnsi="Century Gothic" w:cs="Century Gothic"/>
          <w:color w:val="1F3763"/>
        </w:rPr>
      </w:pPr>
    </w:p>
    <w:p w14:paraId="3B1C052D" w14:textId="0A3E223C" w:rsidR="2FBBD9BF" w:rsidRDefault="2FBBD9BF" w:rsidP="14724B10">
      <w:pPr>
        <w:pStyle w:val="Heading3"/>
        <w:rPr>
          <w:rFonts w:ascii="Century Gothic" w:eastAsia="Century Gothic" w:hAnsi="Century Gothic" w:cs="Century Gothic"/>
          <w:color w:val="1F3763"/>
        </w:rPr>
      </w:pPr>
      <w:r w:rsidRPr="7E5584A2">
        <w:rPr>
          <w:rFonts w:ascii="Century Gothic" w:eastAsia="Century Gothic" w:hAnsi="Century Gothic" w:cs="Century Gothic"/>
          <w:color w:val="1F3763"/>
        </w:rPr>
        <w:t>Project Narrative</w:t>
      </w:r>
    </w:p>
    <w:p w14:paraId="3BEA6339" w14:textId="60257A9F" w:rsidR="2FBBD9BF" w:rsidRDefault="692A34BD" w:rsidP="00E3D1EC">
      <w:pPr>
        <w:spacing w:after="160" w:line="259" w:lineRule="auto"/>
        <w:rPr>
          <w:rFonts w:ascii="Century Gothic" w:eastAsia="Century Gothic" w:hAnsi="Century Gothic" w:cs="Century Gothic"/>
          <w:color w:val="000000" w:themeColor="text1"/>
          <w:sz w:val="22"/>
          <w:szCs w:val="22"/>
        </w:rPr>
      </w:pPr>
      <w:r w:rsidRPr="00E3D1EC">
        <w:rPr>
          <w:rFonts w:ascii="Century Gothic" w:eastAsia="Century Gothic" w:hAnsi="Century Gothic" w:cs="Century Gothic"/>
          <w:i/>
          <w:iCs/>
          <w:color w:val="000000" w:themeColor="text1"/>
          <w:sz w:val="22"/>
          <w:szCs w:val="22"/>
        </w:rPr>
        <w:t xml:space="preserve">Provide an overview of your project, including what you did and with whom, and discuss the impact on library workers. </w:t>
      </w:r>
      <w:r w:rsidR="6C9B7C7E" w:rsidRPr="00E3D1EC">
        <w:rPr>
          <w:rFonts w:ascii="Century Gothic" w:eastAsia="Century Gothic" w:hAnsi="Century Gothic" w:cs="Century Gothic"/>
          <w:i/>
          <w:iCs/>
          <w:color w:val="000000" w:themeColor="text1"/>
          <w:sz w:val="22"/>
          <w:szCs w:val="22"/>
        </w:rPr>
        <w:t>Include:</w:t>
      </w:r>
      <w:r w:rsidRPr="00E3D1EC">
        <w:rPr>
          <w:rFonts w:ascii="Century Gothic" w:eastAsia="Century Gothic" w:hAnsi="Century Gothic" w:cs="Century Gothic"/>
          <w:i/>
          <w:iCs/>
          <w:color w:val="000000" w:themeColor="text1"/>
          <w:sz w:val="22"/>
          <w:szCs w:val="22"/>
        </w:rPr>
        <w:t xml:space="preserve"> describe the groups of library workers who participated, what they learned, and the leadership skills they gained. How have their new knowledge and skills impacted the creation and implementation of library services that impact communities equitably?</w:t>
      </w:r>
      <w:r w:rsidR="2FBBD9BF" w:rsidRPr="00E3D1EC">
        <w:rPr>
          <w:rFonts w:ascii="Century Gothic" w:eastAsia="Century Gothic" w:hAnsi="Century Gothic" w:cs="Century Gothic"/>
          <w:i/>
          <w:iCs/>
          <w:color w:val="000000" w:themeColor="text1"/>
          <w:sz w:val="22"/>
          <w:szCs w:val="22"/>
        </w:rPr>
        <w:t xml:space="preserve"> (Up to 300 words)</w:t>
      </w:r>
    </w:p>
    <w:p w14:paraId="2690F08B" w14:textId="2733489F" w:rsidR="14724B10" w:rsidRDefault="14724B10" w:rsidP="14724B10">
      <w:pPr>
        <w:tabs>
          <w:tab w:val="left" w:pos="360"/>
        </w:tabs>
        <w:rPr>
          <w:rFonts w:ascii="Century Gothic" w:eastAsia="Century Gothic" w:hAnsi="Century Gothic" w:cs="Century Gothic"/>
          <w:color w:val="000000" w:themeColor="text1"/>
        </w:rPr>
      </w:pPr>
    </w:p>
    <w:p w14:paraId="3153A5A5" w14:textId="539A6D88" w:rsidR="2FBBD9BF" w:rsidRDefault="2FBBD9BF" w:rsidP="14724B10">
      <w:pPr>
        <w:pStyle w:val="Heading3"/>
        <w:rPr>
          <w:rFonts w:ascii="Century Gothic" w:eastAsia="Century Gothic" w:hAnsi="Century Gothic" w:cs="Century Gothic"/>
          <w:color w:val="1F3763"/>
        </w:rPr>
      </w:pPr>
      <w:r w:rsidRPr="14724B10">
        <w:rPr>
          <w:rFonts w:ascii="Century Gothic" w:eastAsia="Century Gothic" w:hAnsi="Century Gothic" w:cs="Century Gothic"/>
          <w:color w:val="1F3763"/>
        </w:rPr>
        <w:t>Success Story</w:t>
      </w:r>
    </w:p>
    <w:p w14:paraId="42638E80" w14:textId="0C2E897B"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Describe a success story or stories that we should share with stakeholders.</w:t>
      </w:r>
    </w:p>
    <w:p w14:paraId="3A6DCF20" w14:textId="7A3C3E50" w:rsidR="14724B10" w:rsidRDefault="14724B10" w:rsidP="14724B10">
      <w:pPr>
        <w:tabs>
          <w:tab w:val="left" w:pos="360"/>
        </w:tabs>
        <w:rPr>
          <w:rFonts w:ascii="Century Gothic" w:eastAsia="Century Gothic" w:hAnsi="Century Gothic" w:cs="Century Gothic"/>
          <w:color w:val="000000" w:themeColor="text1"/>
        </w:rPr>
      </w:pPr>
    </w:p>
    <w:p w14:paraId="53E986AE" w14:textId="61F83299" w:rsidR="2FBBD9BF" w:rsidRDefault="2FBBD9BF" w:rsidP="14724B10">
      <w:pPr>
        <w:pStyle w:val="Heading3"/>
        <w:rPr>
          <w:rFonts w:ascii="Century Gothic" w:eastAsia="Century Gothic" w:hAnsi="Century Gothic" w:cs="Century Gothic"/>
          <w:color w:val="1F3763"/>
        </w:rPr>
      </w:pPr>
      <w:r w:rsidRPr="14724B10">
        <w:rPr>
          <w:rFonts w:ascii="Century Gothic" w:eastAsia="Century Gothic" w:hAnsi="Century Gothic" w:cs="Century Gothic"/>
          <w:color w:val="1F3763"/>
        </w:rPr>
        <w:t>Project Intent</w:t>
      </w:r>
    </w:p>
    <w:p w14:paraId="3B6A059B" w14:textId="44C62F78"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 xml:space="preserve">Choose </w:t>
      </w:r>
      <w:r w:rsidRPr="14724B10">
        <w:rPr>
          <w:rFonts w:ascii="Century Gothic" w:eastAsia="Century Gothic" w:hAnsi="Century Gothic" w:cs="Century Gothic"/>
          <w:b/>
          <w:bCs/>
          <w:i/>
          <w:iCs/>
          <w:color w:val="000000" w:themeColor="text1"/>
        </w:rPr>
        <w:t>one</w:t>
      </w:r>
      <w:r w:rsidRPr="14724B10">
        <w:rPr>
          <w:rFonts w:ascii="Century Gothic" w:eastAsia="Century Gothic" w:hAnsi="Century Gothic" w:cs="Century Gothic"/>
          <w:i/>
          <w:iCs/>
          <w:color w:val="000000" w:themeColor="text1"/>
        </w:rPr>
        <w:t xml:space="preserve"> intent that best describes your project. This should match the intent selected in your grant application. </w:t>
      </w:r>
    </w:p>
    <w:p w14:paraId="4BD77903" w14:textId="79C75FF0" w:rsidR="14724B10" w:rsidRDefault="14724B10" w:rsidP="14724B10">
      <w:pPr>
        <w:rPr>
          <w:rFonts w:ascii="Century Gothic" w:eastAsia="Century Gothic" w:hAnsi="Century Gothic" w:cs="Century Gothic"/>
          <w:color w:val="000000" w:themeColor="text1"/>
        </w:rPr>
      </w:pPr>
    </w:p>
    <w:p w14:paraId="32EE622E" w14:textId="431E9127" w:rsidR="2FBBD9BF" w:rsidRDefault="2FBBD9BF" w:rsidP="002A5135">
      <w:pPr>
        <w:pStyle w:val="ListParagraph"/>
        <w:numPr>
          <w:ilvl w:val="0"/>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Lifelong Learning</w:t>
      </w:r>
    </w:p>
    <w:p w14:paraId="692F713E" w14:textId="172EDA46"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users’ formal education</w:t>
      </w:r>
    </w:p>
    <w:p w14:paraId="3DCA2EAE" w14:textId="7BEEAF01"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users’ general knowledge and skills</w:t>
      </w:r>
    </w:p>
    <w:p w14:paraId="4D56ECB0" w14:textId="3CF55DA3" w:rsidR="2FBBD9BF" w:rsidRDefault="2FBBD9BF" w:rsidP="002A5135">
      <w:pPr>
        <w:pStyle w:val="ListParagraph"/>
        <w:numPr>
          <w:ilvl w:val="0"/>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Information Access</w:t>
      </w:r>
    </w:p>
    <w:p w14:paraId="27073CBA" w14:textId="0A43B544"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users’ ability to discover information resources</w:t>
      </w:r>
    </w:p>
    <w:p w14:paraId="2684D475" w14:textId="292A20BD"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users’ ability to obtain and/or use information resources</w:t>
      </w:r>
    </w:p>
    <w:p w14:paraId="3C751DA9" w14:textId="18CEE217" w:rsidR="2FBBD9BF" w:rsidRDefault="2FBBD9BF" w:rsidP="002A5135">
      <w:pPr>
        <w:pStyle w:val="ListParagraph"/>
        <w:numPr>
          <w:ilvl w:val="0"/>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Institutional Capacity</w:t>
      </w:r>
    </w:p>
    <w:p w14:paraId="33B6A932" w14:textId="3D75CC2F"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the library workforce</w:t>
      </w:r>
    </w:p>
    <w:p w14:paraId="240A797E" w14:textId="44EED9C6"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the library’s physical and technology infrastructure</w:t>
      </w:r>
    </w:p>
    <w:p w14:paraId="16BD40C7" w14:textId="0ADD7EC3"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library operations</w:t>
      </w:r>
    </w:p>
    <w:p w14:paraId="5277C638" w14:textId="72AA0684" w:rsidR="2FBBD9BF" w:rsidRDefault="2FBBD9BF" w:rsidP="002A5135">
      <w:pPr>
        <w:pStyle w:val="ListParagraph"/>
        <w:numPr>
          <w:ilvl w:val="0"/>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Employment &amp; Economic Development</w:t>
      </w:r>
    </w:p>
    <w:p w14:paraId="5B2F9113" w14:textId="3A977D5D"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users’ ability to use resources and apply information for employment support</w:t>
      </w:r>
    </w:p>
    <w:p w14:paraId="73186194" w14:textId="5F0F8E5D"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users’ ability to use and apply business resources</w:t>
      </w:r>
    </w:p>
    <w:p w14:paraId="6B06DB5C" w14:textId="7479A219" w:rsidR="2FBBD9BF" w:rsidRDefault="2FBBD9BF" w:rsidP="002A5135">
      <w:pPr>
        <w:pStyle w:val="ListParagraph"/>
        <w:numPr>
          <w:ilvl w:val="0"/>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Human Services</w:t>
      </w:r>
    </w:p>
    <w:p w14:paraId="0D970A2C" w14:textId="485E5FBE"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users’ ability to apply information that furthers their personal, family, or household finances</w:t>
      </w:r>
    </w:p>
    <w:p w14:paraId="304BDE20" w14:textId="36A8D317"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lastRenderedPageBreak/>
        <w:t>Improve users’ ability to apply information that furthers their personal or family health &amp; wellness</w:t>
      </w:r>
    </w:p>
    <w:p w14:paraId="48F3A744" w14:textId="1877088F"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users’ ability to apply information that furthers their parenting and family skills</w:t>
      </w:r>
    </w:p>
    <w:p w14:paraId="232859D9" w14:textId="113E97B2" w:rsidR="2FBBD9BF" w:rsidRDefault="2FBBD9BF" w:rsidP="002A5135">
      <w:pPr>
        <w:pStyle w:val="ListParagraph"/>
        <w:numPr>
          <w:ilvl w:val="0"/>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Civic engagement</w:t>
      </w:r>
    </w:p>
    <w:p w14:paraId="1DC0556E" w14:textId="018EFA44"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users’ ability to participate in their community</w:t>
      </w:r>
    </w:p>
    <w:p w14:paraId="142C62DC" w14:textId="59E7059F" w:rsidR="2FBBD9BF" w:rsidRDefault="2FBBD9BF" w:rsidP="002A5135">
      <w:pPr>
        <w:pStyle w:val="ListParagraph"/>
        <w:numPr>
          <w:ilvl w:val="1"/>
          <w:numId w:val="5"/>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Improve users’ ability to participate in community conversation around topics of concern</w:t>
      </w:r>
    </w:p>
    <w:p w14:paraId="46DFFAE0" w14:textId="4683A077" w:rsidR="2FBBD9BF" w:rsidRDefault="2FBBD9BF" w:rsidP="14724B10">
      <w:pPr>
        <w:pStyle w:val="Heading3"/>
        <w:rPr>
          <w:rFonts w:ascii="Century Gothic" w:eastAsia="Century Gothic" w:hAnsi="Century Gothic" w:cs="Century Gothic"/>
          <w:color w:val="1F3763"/>
        </w:rPr>
      </w:pPr>
      <w:r w:rsidRPr="14724B10">
        <w:rPr>
          <w:rFonts w:ascii="Century Gothic" w:eastAsia="Century Gothic" w:hAnsi="Century Gothic" w:cs="Century Gothic"/>
          <w:color w:val="1F3763"/>
        </w:rPr>
        <w:t>Subject of Intent</w:t>
      </w:r>
    </w:p>
    <w:p w14:paraId="3767718A" w14:textId="33EFC320"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 xml:space="preserve">Select the subject(s) that best describe the project. Select no more than two subjects. </w:t>
      </w:r>
    </w:p>
    <w:p w14:paraId="1A7F5B73" w14:textId="08F0BD69" w:rsidR="14724B10" w:rsidRDefault="14724B10" w:rsidP="14724B10">
      <w:pPr>
        <w:rPr>
          <w:rFonts w:ascii="Century Gothic" w:eastAsia="Century Gothic" w:hAnsi="Century Gothic" w:cs="Century Gothic"/>
          <w:color w:val="000000" w:themeColor="text1"/>
        </w:rPr>
      </w:pPr>
    </w:p>
    <w:p w14:paraId="4EF99EAB" w14:textId="6DB904CD"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Arts, Culture and Humanities</w:t>
      </w:r>
    </w:p>
    <w:p w14:paraId="4C13510E" w14:textId="26E09182"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Business and Finance</w:t>
      </w:r>
    </w:p>
    <w:p w14:paraId="1B9591B4" w14:textId="18C4B7AF"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Employment</w:t>
      </w:r>
    </w:p>
    <w:p w14:paraId="5701999A" w14:textId="71775ADB"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Personal Finance</w:t>
      </w:r>
    </w:p>
    <w:p w14:paraId="2A074A88" w14:textId="7A21171D"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Small Business</w:t>
      </w:r>
    </w:p>
    <w:p w14:paraId="1B77E555" w14:textId="6EA27D50"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Civic Affairs</w:t>
      </w:r>
    </w:p>
    <w:p w14:paraId="50E6D8F0" w14:textId="43B8F6FC"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Community Concerns</w:t>
      </w:r>
    </w:p>
    <w:p w14:paraId="3D584A1C" w14:textId="6924E6A9"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Government</w:t>
      </w:r>
    </w:p>
    <w:p w14:paraId="27310B66" w14:textId="48B467A7"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Education</w:t>
      </w:r>
    </w:p>
    <w:p w14:paraId="64C8A331" w14:textId="07D704F8"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Afterschool activities</w:t>
      </w:r>
    </w:p>
    <w:p w14:paraId="3BB9004D" w14:textId="26DC8633"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Curriculum support</w:t>
      </w:r>
    </w:p>
    <w:p w14:paraId="5FDECA8B" w14:textId="0BC4804E"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Environment</w:t>
      </w:r>
    </w:p>
    <w:p w14:paraId="08B2C303" w14:textId="431D30BA"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General (select only for electronic databases or other data sources)</w:t>
      </w:r>
    </w:p>
    <w:p w14:paraId="152F10E8" w14:textId="1C50C7B4"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Health and Wellness</w:t>
      </w:r>
    </w:p>
    <w:p w14:paraId="2243DAC7" w14:textId="18E23AF1"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Parenting and family skills</w:t>
      </w:r>
    </w:p>
    <w:p w14:paraId="3C3E6D44" w14:textId="630F0A3C"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Personal/Family health and wellness</w:t>
      </w:r>
    </w:p>
    <w:p w14:paraId="65A12302" w14:textId="47A04AA6"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History</w:t>
      </w:r>
    </w:p>
    <w:p w14:paraId="22E4DDBD" w14:textId="43553DD4"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Languages</w:t>
      </w:r>
    </w:p>
    <w:p w14:paraId="0E5909D3" w14:textId="76CF08C8"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Literacy</w:t>
      </w:r>
    </w:p>
    <w:p w14:paraId="11EB73A0" w14:textId="34D0AB11"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Adult literacy</w:t>
      </w:r>
    </w:p>
    <w:p w14:paraId="27224D72" w14:textId="0F90D74C"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Digital literacy</w:t>
      </w:r>
    </w:p>
    <w:p w14:paraId="7A2C7E25" w14:textId="1BAC9EB6"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Early literacy</w:t>
      </w:r>
    </w:p>
    <w:p w14:paraId="72290100" w14:textId="499321CB"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Reading program (not Summer Reading)</w:t>
      </w:r>
    </w:p>
    <w:p w14:paraId="16EA7CC8" w14:textId="7DAB9EF6"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Summer Reading</w:t>
      </w:r>
    </w:p>
    <w:p w14:paraId="6D091AA9" w14:textId="10A3ACC4"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Science, Technology, Engineering and Math (STEM)</w:t>
      </w:r>
    </w:p>
    <w:p w14:paraId="0C9280D4" w14:textId="52490D29"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Library Infrastructure and Capacity</w:t>
      </w:r>
    </w:p>
    <w:p w14:paraId="3EE520C4" w14:textId="135BCEB8"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Broadband Adoption</w:t>
      </w:r>
    </w:p>
    <w:p w14:paraId="4A871664" w14:textId="028FEEA3"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Buildings and Facilities</w:t>
      </w:r>
    </w:p>
    <w:p w14:paraId="78A5FB63" w14:textId="53DA5E47"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lastRenderedPageBreak/>
        <w:t>Certification</w:t>
      </w:r>
    </w:p>
    <w:p w14:paraId="17A59F78" w14:textId="2FCC65D3"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Collection Development and Management</w:t>
      </w:r>
    </w:p>
    <w:p w14:paraId="34EA3A9C" w14:textId="76E2FDF1"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Continuing Education and Staff Development</w:t>
      </w:r>
    </w:p>
    <w:p w14:paraId="76B97CA9" w14:textId="3E868776"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Disaster Preparedness</w:t>
      </w:r>
    </w:p>
    <w:p w14:paraId="6B8E3C88" w14:textId="13908CAF"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Library Skills</w:t>
      </w:r>
    </w:p>
    <w:p w14:paraId="6588B3E4" w14:textId="2F5949AA"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Programming and Event Planning</w:t>
      </w:r>
    </w:p>
    <w:p w14:paraId="13D1D778" w14:textId="72F4ACFB"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Research and Statistics</w:t>
      </w:r>
    </w:p>
    <w:p w14:paraId="5C673ECD" w14:textId="721E28CD"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Outreach and Partnerships</w:t>
      </w:r>
    </w:p>
    <w:p w14:paraId="242433BD" w14:textId="4D6B1EB1" w:rsidR="2FBBD9BF" w:rsidRDefault="2FBBD9BF" w:rsidP="002A5135">
      <w:pPr>
        <w:pStyle w:val="ListParagraph"/>
        <w:numPr>
          <w:ilvl w:val="1"/>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System and Technologies</w:t>
      </w:r>
    </w:p>
    <w:p w14:paraId="639ADC38" w14:textId="6F1C271E" w:rsidR="2FBBD9BF" w:rsidRDefault="2FBBD9BF" w:rsidP="002A5135">
      <w:pPr>
        <w:pStyle w:val="ListParagraph"/>
        <w:numPr>
          <w:ilvl w:val="0"/>
          <w:numId w:val="4"/>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Other (please describe)</w:t>
      </w:r>
    </w:p>
    <w:p w14:paraId="04064E31" w14:textId="29FD568C" w:rsidR="14724B10" w:rsidRDefault="14724B10" w:rsidP="14724B10">
      <w:pPr>
        <w:tabs>
          <w:tab w:val="left" w:pos="360"/>
        </w:tabs>
        <w:rPr>
          <w:rFonts w:ascii="Century Gothic" w:eastAsia="Century Gothic" w:hAnsi="Century Gothic" w:cs="Century Gothic"/>
          <w:color w:val="000000" w:themeColor="text1"/>
        </w:rPr>
      </w:pPr>
    </w:p>
    <w:p w14:paraId="75DFE540" w14:textId="246A73DF" w:rsidR="2FBBD9BF" w:rsidRDefault="2FBBD9BF" w:rsidP="14724B10">
      <w:pPr>
        <w:pStyle w:val="Heading3"/>
        <w:rPr>
          <w:rFonts w:ascii="Century Gothic" w:eastAsia="Century Gothic" w:hAnsi="Century Gothic" w:cs="Century Gothic"/>
          <w:color w:val="1F3763"/>
        </w:rPr>
      </w:pPr>
      <w:r w:rsidRPr="14724B10">
        <w:rPr>
          <w:rFonts w:ascii="Century Gothic" w:eastAsia="Century Gothic" w:hAnsi="Century Gothic" w:cs="Century Gothic"/>
          <w:color w:val="1F3763"/>
        </w:rPr>
        <w:t>Project Outputs</w:t>
      </w:r>
    </w:p>
    <w:p w14:paraId="3105CA3A" w14:textId="679B23B4"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List the outputs of this project. Indicate if they align with those you planned in your application. If they do not, explain.</w:t>
      </w:r>
    </w:p>
    <w:p w14:paraId="0E3C9B69" w14:textId="72AB316E" w:rsidR="14724B10" w:rsidRDefault="14724B10" w:rsidP="14724B10">
      <w:pPr>
        <w:tabs>
          <w:tab w:val="left" w:pos="360"/>
        </w:tabs>
        <w:rPr>
          <w:rFonts w:ascii="Century Gothic" w:eastAsia="Century Gothic" w:hAnsi="Century Gothic" w:cs="Century Gothic"/>
          <w:color w:val="000000" w:themeColor="text1"/>
        </w:rPr>
      </w:pPr>
    </w:p>
    <w:p w14:paraId="319E2061" w14:textId="4F552A20" w:rsidR="2FBBD9BF" w:rsidRDefault="2FBBD9BF" w:rsidP="14724B10">
      <w:pPr>
        <w:tabs>
          <w:tab w:val="left" w:pos="360"/>
        </w:tabs>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Examples:</w:t>
      </w:r>
    </w:p>
    <w:tbl>
      <w:tblPr>
        <w:tblStyle w:val="TableGrid"/>
        <w:tblW w:w="0" w:type="auto"/>
        <w:tblLayout w:type="fixed"/>
        <w:tblLook w:val="04A0" w:firstRow="1" w:lastRow="0" w:firstColumn="1" w:lastColumn="0" w:noHBand="0" w:noVBand="1"/>
      </w:tblPr>
      <w:tblGrid>
        <w:gridCol w:w="3105"/>
        <w:gridCol w:w="3105"/>
        <w:gridCol w:w="3105"/>
      </w:tblGrid>
      <w:tr w:rsidR="14724B10" w14:paraId="6CDCAF23" w14:textId="77777777" w:rsidTr="14724B10">
        <w:trPr>
          <w:trHeight w:val="300"/>
        </w:trPr>
        <w:tc>
          <w:tcPr>
            <w:tcW w:w="3105" w:type="dxa"/>
            <w:tcMar>
              <w:left w:w="105" w:type="dxa"/>
              <w:right w:w="105" w:type="dxa"/>
            </w:tcMar>
          </w:tcPr>
          <w:p w14:paraId="16A6D902" w14:textId="7456E9C9" w:rsidR="14724B10" w:rsidRDefault="14724B10" w:rsidP="14724B10">
            <w:pPr>
              <w:tabs>
                <w:tab w:val="left" w:pos="360"/>
              </w:tabs>
              <w:rPr>
                <w:rFonts w:ascii="Century Gothic" w:eastAsia="Century Gothic" w:hAnsi="Century Gothic" w:cs="Century Gothic"/>
              </w:rPr>
            </w:pPr>
            <w:r w:rsidRPr="14724B10">
              <w:rPr>
                <w:rFonts w:ascii="Century Gothic" w:eastAsia="Century Gothic" w:hAnsi="Century Gothic" w:cs="Century Gothic"/>
              </w:rPr>
              <w:t>Output</w:t>
            </w:r>
          </w:p>
        </w:tc>
        <w:tc>
          <w:tcPr>
            <w:tcW w:w="3105" w:type="dxa"/>
            <w:tcMar>
              <w:left w:w="105" w:type="dxa"/>
              <w:right w:w="105" w:type="dxa"/>
            </w:tcMar>
          </w:tcPr>
          <w:p w14:paraId="01CC9621" w14:textId="6328301E" w:rsidR="14724B10" w:rsidRDefault="14724B10" w:rsidP="14724B10">
            <w:pPr>
              <w:tabs>
                <w:tab w:val="left" w:pos="360"/>
              </w:tabs>
              <w:rPr>
                <w:rFonts w:ascii="Century Gothic" w:eastAsia="Century Gothic" w:hAnsi="Century Gothic" w:cs="Century Gothic"/>
              </w:rPr>
            </w:pPr>
            <w:r w:rsidRPr="14724B10">
              <w:rPr>
                <w:rFonts w:ascii="Century Gothic" w:eastAsia="Century Gothic" w:hAnsi="Century Gothic" w:cs="Century Gothic"/>
              </w:rPr>
              <w:t>Aligns with original plans?</w:t>
            </w:r>
          </w:p>
        </w:tc>
        <w:tc>
          <w:tcPr>
            <w:tcW w:w="3105" w:type="dxa"/>
            <w:tcMar>
              <w:left w:w="105" w:type="dxa"/>
              <w:right w:w="105" w:type="dxa"/>
            </w:tcMar>
          </w:tcPr>
          <w:p w14:paraId="4531A5A2" w14:textId="62933063" w:rsidR="14724B10" w:rsidRDefault="14724B10" w:rsidP="14724B10">
            <w:pPr>
              <w:tabs>
                <w:tab w:val="left" w:pos="360"/>
              </w:tabs>
              <w:rPr>
                <w:rFonts w:ascii="Century Gothic" w:eastAsia="Century Gothic" w:hAnsi="Century Gothic" w:cs="Century Gothic"/>
              </w:rPr>
            </w:pPr>
            <w:r w:rsidRPr="14724B10">
              <w:rPr>
                <w:rFonts w:ascii="Century Gothic" w:eastAsia="Century Gothic" w:hAnsi="Century Gothic" w:cs="Century Gothic"/>
              </w:rPr>
              <w:t>Explanation</w:t>
            </w:r>
          </w:p>
        </w:tc>
      </w:tr>
      <w:tr w:rsidR="14724B10" w14:paraId="12F88663" w14:textId="77777777" w:rsidTr="14724B10">
        <w:trPr>
          <w:trHeight w:val="300"/>
        </w:trPr>
        <w:tc>
          <w:tcPr>
            <w:tcW w:w="3105" w:type="dxa"/>
            <w:tcMar>
              <w:left w:w="105" w:type="dxa"/>
              <w:right w:w="105" w:type="dxa"/>
            </w:tcMar>
          </w:tcPr>
          <w:p w14:paraId="0117E035" w14:textId="4B852450" w:rsidR="14724B10" w:rsidRDefault="14724B10" w:rsidP="14724B10">
            <w:pPr>
              <w:tabs>
                <w:tab w:val="left" w:pos="360"/>
              </w:tabs>
              <w:rPr>
                <w:rFonts w:ascii="Century Gothic" w:eastAsia="Century Gothic" w:hAnsi="Century Gothic" w:cs="Century Gothic"/>
              </w:rPr>
            </w:pPr>
            <w:r w:rsidRPr="14724B10">
              <w:rPr>
                <w:rFonts w:ascii="Century Gothic" w:eastAsia="Century Gothic" w:hAnsi="Century Gothic" w:cs="Century Gothic"/>
              </w:rPr>
              <w:t>One series of five in person classes on digital literacy for seniors</w:t>
            </w:r>
          </w:p>
        </w:tc>
        <w:tc>
          <w:tcPr>
            <w:tcW w:w="3105" w:type="dxa"/>
            <w:tcMar>
              <w:left w:w="105" w:type="dxa"/>
              <w:right w:w="105" w:type="dxa"/>
            </w:tcMar>
          </w:tcPr>
          <w:p w14:paraId="2127B35F" w14:textId="448CC831" w:rsidR="14724B10" w:rsidRDefault="14724B10" w:rsidP="14724B10">
            <w:pPr>
              <w:tabs>
                <w:tab w:val="left" w:pos="360"/>
              </w:tabs>
              <w:rPr>
                <w:rFonts w:ascii="Century Gothic" w:eastAsia="Century Gothic" w:hAnsi="Century Gothic" w:cs="Century Gothic"/>
              </w:rPr>
            </w:pPr>
            <w:r w:rsidRPr="14724B10">
              <w:rPr>
                <w:rFonts w:ascii="Century Gothic" w:eastAsia="Century Gothic" w:hAnsi="Century Gothic" w:cs="Century Gothic"/>
              </w:rPr>
              <w:t>No—more than planned</w:t>
            </w:r>
          </w:p>
        </w:tc>
        <w:tc>
          <w:tcPr>
            <w:tcW w:w="3105" w:type="dxa"/>
            <w:tcMar>
              <w:left w:w="105" w:type="dxa"/>
              <w:right w:w="105" w:type="dxa"/>
            </w:tcMar>
          </w:tcPr>
          <w:p w14:paraId="3614B731" w14:textId="3ABDD62F" w:rsidR="14724B10" w:rsidRDefault="14724B10" w:rsidP="14724B10">
            <w:pPr>
              <w:tabs>
                <w:tab w:val="left" w:pos="360"/>
              </w:tabs>
              <w:rPr>
                <w:rFonts w:ascii="Century Gothic" w:eastAsia="Century Gothic" w:hAnsi="Century Gothic" w:cs="Century Gothic"/>
              </w:rPr>
            </w:pPr>
            <w:r w:rsidRPr="14724B10">
              <w:rPr>
                <w:rFonts w:ascii="Century Gothic" w:eastAsia="Century Gothic" w:hAnsi="Century Gothic" w:cs="Century Gothic"/>
              </w:rPr>
              <w:t>Seniors needed more help than we anticipated, so we added two more classes</w:t>
            </w:r>
          </w:p>
        </w:tc>
      </w:tr>
      <w:tr w:rsidR="14724B10" w14:paraId="74491F14" w14:textId="77777777" w:rsidTr="14724B10">
        <w:trPr>
          <w:trHeight w:val="300"/>
        </w:trPr>
        <w:tc>
          <w:tcPr>
            <w:tcW w:w="3105" w:type="dxa"/>
            <w:tcMar>
              <w:left w:w="105" w:type="dxa"/>
              <w:right w:w="105" w:type="dxa"/>
            </w:tcMar>
          </w:tcPr>
          <w:p w14:paraId="3D882EF3" w14:textId="7E1627C3" w:rsidR="14724B10" w:rsidRDefault="14724B10" w:rsidP="14724B10">
            <w:pPr>
              <w:rPr>
                <w:rFonts w:ascii="Century Gothic" w:eastAsia="Century Gothic" w:hAnsi="Century Gothic" w:cs="Century Gothic"/>
              </w:rPr>
            </w:pPr>
            <w:r w:rsidRPr="14724B10">
              <w:rPr>
                <w:rFonts w:ascii="Century Gothic" w:eastAsia="Century Gothic" w:hAnsi="Century Gothic" w:cs="Century Gothic"/>
              </w:rPr>
              <w:t>One webinar on digital literacy skills</w:t>
            </w:r>
          </w:p>
        </w:tc>
        <w:tc>
          <w:tcPr>
            <w:tcW w:w="3105" w:type="dxa"/>
            <w:tcMar>
              <w:left w:w="105" w:type="dxa"/>
              <w:right w:w="105" w:type="dxa"/>
            </w:tcMar>
          </w:tcPr>
          <w:p w14:paraId="167B25D6" w14:textId="2A942BA9" w:rsidR="14724B10" w:rsidRDefault="14724B10" w:rsidP="14724B10">
            <w:pPr>
              <w:rPr>
                <w:rFonts w:ascii="Century Gothic" w:eastAsia="Century Gothic" w:hAnsi="Century Gothic" w:cs="Century Gothic"/>
              </w:rPr>
            </w:pPr>
            <w:r w:rsidRPr="14724B10">
              <w:rPr>
                <w:rFonts w:ascii="Century Gothic" w:eastAsia="Century Gothic" w:hAnsi="Century Gothic" w:cs="Century Gothic"/>
              </w:rPr>
              <w:t>No—we did not offer this activity</w:t>
            </w:r>
          </w:p>
        </w:tc>
        <w:tc>
          <w:tcPr>
            <w:tcW w:w="3105" w:type="dxa"/>
            <w:tcMar>
              <w:left w:w="105" w:type="dxa"/>
              <w:right w:w="105" w:type="dxa"/>
            </w:tcMar>
          </w:tcPr>
          <w:p w14:paraId="7A6D3078" w14:textId="5F078BDF" w:rsidR="14724B10" w:rsidRDefault="14724B10" w:rsidP="14724B10">
            <w:pPr>
              <w:rPr>
                <w:rFonts w:ascii="Century Gothic" w:eastAsia="Century Gothic" w:hAnsi="Century Gothic" w:cs="Century Gothic"/>
              </w:rPr>
            </w:pPr>
            <w:r w:rsidRPr="14724B10">
              <w:rPr>
                <w:rFonts w:ascii="Century Gothic" w:eastAsia="Century Gothic" w:hAnsi="Century Gothic" w:cs="Century Gothic"/>
              </w:rPr>
              <w:t>After talking with seniors we discovered that they wanted and would benefit more from in-person instruction.</w:t>
            </w:r>
          </w:p>
        </w:tc>
      </w:tr>
      <w:tr w:rsidR="14724B10" w14:paraId="0F2E5ED4" w14:textId="77777777" w:rsidTr="14724B10">
        <w:trPr>
          <w:trHeight w:val="300"/>
        </w:trPr>
        <w:tc>
          <w:tcPr>
            <w:tcW w:w="3105" w:type="dxa"/>
            <w:tcMar>
              <w:left w:w="105" w:type="dxa"/>
              <w:right w:w="105" w:type="dxa"/>
            </w:tcMar>
          </w:tcPr>
          <w:p w14:paraId="69BFA4A4" w14:textId="62FBEE62" w:rsidR="14724B10" w:rsidRDefault="14724B10" w:rsidP="14724B10">
            <w:pPr>
              <w:tabs>
                <w:tab w:val="left" w:pos="360"/>
              </w:tabs>
              <w:rPr>
                <w:rFonts w:ascii="Century Gothic" w:eastAsia="Century Gothic" w:hAnsi="Century Gothic" w:cs="Century Gothic"/>
              </w:rPr>
            </w:pPr>
            <w:r w:rsidRPr="14724B10">
              <w:rPr>
                <w:rFonts w:ascii="Century Gothic" w:eastAsia="Century Gothic" w:hAnsi="Century Gothic" w:cs="Century Gothic"/>
              </w:rPr>
              <w:t>Author talk about digital literacy</w:t>
            </w:r>
          </w:p>
        </w:tc>
        <w:tc>
          <w:tcPr>
            <w:tcW w:w="3105" w:type="dxa"/>
            <w:tcMar>
              <w:left w:w="105" w:type="dxa"/>
              <w:right w:w="105" w:type="dxa"/>
            </w:tcMar>
          </w:tcPr>
          <w:p w14:paraId="151A3B06" w14:textId="46AEBF1E" w:rsidR="14724B10" w:rsidRDefault="14724B10" w:rsidP="14724B10">
            <w:pPr>
              <w:tabs>
                <w:tab w:val="left" w:pos="360"/>
              </w:tabs>
              <w:rPr>
                <w:rFonts w:ascii="Century Gothic" w:eastAsia="Century Gothic" w:hAnsi="Century Gothic" w:cs="Century Gothic"/>
              </w:rPr>
            </w:pPr>
            <w:r w:rsidRPr="14724B10">
              <w:rPr>
                <w:rFonts w:ascii="Century Gothic" w:eastAsia="Century Gothic" w:hAnsi="Century Gothic" w:cs="Century Gothic"/>
              </w:rPr>
              <w:t>Yes</w:t>
            </w:r>
          </w:p>
        </w:tc>
        <w:tc>
          <w:tcPr>
            <w:tcW w:w="3105" w:type="dxa"/>
            <w:tcMar>
              <w:left w:w="105" w:type="dxa"/>
              <w:right w:w="105" w:type="dxa"/>
            </w:tcMar>
          </w:tcPr>
          <w:p w14:paraId="2981B7ED" w14:textId="2F00560C" w:rsidR="14724B10" w:rsidRDefault="14724B10" w:rsidP="14724B10">
            <w:pPr>
              <w:tabs>
                <w:tab w:val="left" w:pos="360"/>
              </w:tabs>
              <w:rPr>
                <w:rFonts w:ascii="Century Gothic" w:eastAsia="Century Gothic" w:hAnsi="Century Gothic" w:cs="Century Gothic"/>
              </w:rPr>
            </w:pPr>
            <w:r w:rsidRPr="14724B10">
              <w:rPr>
                <w:rFonts w:ascii="Century Gothic" w:eastAsia="Century Gothic" w:hAnsi="Century Gothic" w:cs="Century Gothic"/>
              </w:rPr>
              <w:t>n/a</w:t>
            </w:r>
          </w:p>
        </w:tc>
      </w:tr>
    </w:tbl>
    <w:p w14:paraId="548466E7" w14:textId="282347E7" w:rsidR="14724B10" w:rsidRDefault="14724B10" w:rsidP="14724B10">
      <w:pPr>
        <w:tabs>
          <w:tab w:val="left" w:pos="360"/>
        </w:tabs>
        <w:rPr>
          <w:rFonts w:ascii="Century Gothic" w:eastAsia="Century Gothic" w:hAnsi="Century Gothic" w:cs="Century Gothic"/>
          <w:color w:val="000000" w:themeColor="text1"/>
        </w:rPr>
      </w:pPr>
    </w:p>
    <w:p w14:paraId="48D685B8" w14:textId="106E7F54" w:rsidR="2FBBD9BF" w:rsidRDefault="2FBBD9BF" w:rsidP="14724B10">
      <w:pPr>
        <w:pStyle w:val="Heading3"/>
        <w:rPr>
          <w:rFonts w:ascii="Century Gothic" w:eastAsia="Century Gothic" w:hAnsi="Century Gothic" w:cs="Century Gothic"/>
          <w:color w:val="1F3763"/>
        </w:rPr>
      </w:pPr>
      <w:r w:rsidRPr="14724B10">
        <w:rPr>
          <w:rFonts w:ascii="Century Gothic" w:eastAsia="Century Gothic" w:hAnsi="Century Gothic" w:cs="Century Gothic"/>
          <w:color w:val="1F3763"/>
        </w:rPr>
        <w:t>Project Outcomes</w:t>
      </w:r>
    </w:p>
    <w:p w14:paraId="096936F6" w14:textId="6B781D1A"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Did you measure outcomes for this project, separate from the surveys and self-assessment required by the State Library and Institute of Museum and Library Services (IMLS)?</w:t>
      </w:r>
    </w:p>
    <w:p w14:paraId="0D5E6F85" w14:textId="2F407F0D" w:rsidR="2FBBD9BF" w:rsidRDefault="2FBBD9BF" w:rsidP="002A5135">
      <w:pPr>
        <w:pStyle w:val="ListParagraph"/>
        <w:numPr>
          <w:ilvl w:val="0"/>
          <w:numId w:val="3"/>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Yes</w:t>
      </w:r>
    </w:p>
    <w:p w14:paraId="1023D02E" w14:textId="5CE2F139" w:rsidR="2FBBD9BF" w:rsidRDefault="2FBBD9BF" w:rsidP="002A5135">
      <w:pPr>
        <w:pStyle w:val="ListParagraph"/>
        <w:numPr>
          <w:ilvl w:val="0"/>
          <w:numId w:val="3"/>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No</w:t>
      </w:r>
    </w:p>
    <w:p w14:paraId="29E34E0E" w14:textId="35A19951" w:rsidR="14724B10" w:rsidRDefault="14724B10" w:rsidP="14724B10">
      <w:pPr>
        <w:rPr>
          <w:rFonts w:ascii="Century Gothic" w:eastAsia="Century Gothic" w:hAnsi="Century Gothic" w:cs="Century Gothic"/>
          <w:color w:val="000000" w:themeColor="text1"/>
        </w:rPr>
      </w:pPr>
    </w:p>
    <w:p w14:paraId="15E5EF8D" w14:textId="17A73F22"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lastRenderedPageBreak/>
        <w:t>What outcome tools did you develop for this project, separate from the surveys and self-assessment mandated by the State Library and Institute of Museum and Library Services (IMLS)?</w:t>
      </w:r>
    </w:p>
    <w:p w14:paraId="1AD62573" w14:textId="2FB40B40" w:rsidR="2FBBD9BF" w:rsidRDefault="2FBBD9BF" w:rsidP="002A5135">
      <w:pPr>
        <w:pStyle w:val="ListParagraph"/>
        <w:numPr>
          <w:ilvl w:val="0"/>
          <w:numId w:val="3"/>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Survey</w:t>
      </w:r>
    </w:p>
    <w:p w14:paraId="1C164D8C" w14:textId="19786C1A" w:rsidR="2FBBD9BF" w:rsidRDefault="2FBBD9BF" w:rsidP="002A5135">
      <w:pPr>
        <w:pStyle w:val="ListParagraph"/>
        <w:numPr>
          <w:ilvl w:val="0"/>
          <w:numId w:val="3"/>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Review of Administrative Data</w:t>
      </w:r>
    </w:p>
    <w:p w14:paraId="5EEA9F5A" w14:textId="408399FD" w:rsidR="2FBBD9BF" w:rsidRDefault="2FBBD9BF" w:rsidP="002A5135">
      <w:pPr>
        <w:pStyle w:val="ListParagraph"/>
        <w:numPr>
          <w:ilvl w:val="0"/>
          <w:numId w:val="3"/>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Interview/Focus Groups</w:t>
      </w:r>
    </w:p>
    <w:p w14:paraId="4CBD39A9" w14:textId="32C4FA9D" w:rsidR="2FBBD9BF" w:rsidRDefault="2FBBD9BF" w:rsidP="002A5135">
      <w:pPr>
        <w:pStyle w:val="ListParagraph"/>
        <w:numPr>
          <w:ilvl w:val="0"/>
          <w:numId w:val="3"/>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Participant Observation</w:t>
      </w:r>
    </w:p>
    <w:p w14:paraId="372180C8" w14:textId="3FD8F118" w:rsidR="2FBBD9BF" w:rsidRDefault="2FBBD9BF" w:rsidP="002A5135">
      <w:pPr>
        <w:pStyle w:val="ListParagraph"/>
        <w:numPr>
          <w:ilvl w:val="0"/>
          <w:numId w:val="3"/>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Tests</w:t>
      </w:r>
    </w:p>
    <w:p w14:paraId="094F7CE3" w14:textId="2D125B68" w:rsidR="2FBBD9BF" w:rsidRDefault="2FBBD9BF" w:rsidP="002A5135">
      <w:pPr>
        <w:pStyle w:val="ListParagraph"/>
        <w:numPr>
          <w:ilvl w:val="0"/>
          <w:numId w:val="3"/>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Other</w:t>
      </w:r>
    </w:p>
    <w:p w14:paraId="417B2EE7" w14:textId="320CF488" w:rsidR="2FBBD9BF" w:rsidRDefault="2FBBD9BF" w:rsidP="002A5135">
      <w:pPr>
        <w:pStyle w:val="ListParagraph"/>
        <w:numPr>
          <w:ilvl w:val="1"/>
          <w:numId w:val="3"/>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If other, please explain</w:t>
      </w:r>
    </w:p>
    <w:p w14:paraId="397ADF06" w14:textId="261E14E9" w:rsidR="14724B10" w:rsidRDefault="14724B10" w:rsidP="14724B10">
      <w:pPr>
        <w:rPr>
          <w:rFonts w:ascii="Century Gothic" w:eastAsia="Century Gothic" w:hAnsi="Century Gothic" w:cs="Century Gothic"/>
          <w:color w:val="000000" w:themeColor="text1"/>
        </w:rPr>
      </w:pPr>
    </w:p>
    <w:p w14:paraId="3537E905" w14:textId="309ADC55"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 xml:space="preserve">List any important outcomes or findings not already discussed in this report. </w:t>
      </w:r>
    </w:p>
    <w:p w14:paraId="6DF2C779" w14:textId="00BE9F2E" w:rsidR="14724B10" w:rsidRDefault="14724B10" w:rsidP="14724B10">
      <w:pPr>
        <w:rPr>
          <w:rFonts w:ascii="Century Gothic" w:eastAsia="Century Gothic" w:hAnsi="Century Gothic" w:cs="Century Gothic"/>
          <w:color w:val="000000" w:themeColor="text1"/>
        </w:rPr>
      </w:pPr>
    </w:p>
    <w:p w14:paraId="11B9C200" w14:textId="7A67043B"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Do not include quantitative results from required IMLS survey questions Include any survey results, including quotes and other feedback, that cannot be reported in other parts of the report. Report them in a narrative format, rather than cutting-and-pasting raw data. Avoid listing outputs unless they resulted in important outcomes</w:t>
      </w:r>
      <w:r w:rsidRPr="14724B10">
        <w:rPr>
          <w:rFonts w:ascii="Century Gothic" w:eastAsia="Century Gothic" w:hAnsi="Century Gothic" w:cs="Century Gothic"/>
          <w:i/>
          <w:iCs/>
          <w:color w:val="000000" w:themeColor="text1"/>
        </w:rPr>
        <w:t xml:space="preserve">.  </w:t>
      </w:r>
    </w:p>
    <w:p w14:paraId="7D2E8A46" w14:textId="1ECB6C75" w:rsidR="14724B10" w:rsidRDefault="14724B10" w:rsidP="14724B10">
      <w:pPr>
        <w:ind w:left="720"/>
        <w:rPr>
          <w:rFonts w:ascii="Century Gothic" w:eastAsia="Century Gothic" w:hAnsi="Century Gothic" w:cs="Century Gothic"/>
          <w:color w:val="000000" w:themeColor="text1"/>
        </w:rPr>
      </w:pPr>
    </w:p>
    <w:p w14:paraId="6290B8A5" w14:textId="191E97D2"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Briefly describe the importance of these outcomes and findings for future program planning. (Up to 150 words)</w:t>
      </w:r>
    </w:p>
    <w:p w14:paraId="706C76F7" w14:textId="1A078BC6" w:rsidR="14724B10" w:rsidRDefault="14724B10" w:rsidP="14724B10">
      <w:pPr>
        <w:rPr>
          <w:rFonts w:ascii="Century Gothic" w:eastAsia="Century Gothic" w:hAnsi="Century Gothic" w:cs="Century Gothic"/>
          <w:color w:val="000000" w:themeColor="text1"/>
        </w:rPr>
      </w:pPr>
    </w:p>
    <w:p w14:paraId="1A37C097" w14:textId="586CFBA2"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Explain one or two of the most significant lessons learned for others wanting to adopt any facets of this project. (Up to 150 words)</w:t>
      </w:r>
    </w:p>
    <w:p w14:paraId="6D2114BB" w14:textId="1D13B83B" w:rsidR="14724B10" w:rsidRDefault="14724B10" w:rsidP="14724B10">
      <w:pPr>
        <w:rPr>
          <w:rFonts w:ascii="Century Gothic" w:eastAsia="Century Gothic" w:hAnsi="Century Gothic" w:cs="Century Gothic"/>
          <w:color w:val="000000" w:themeColor="text1"/>
        </w:rPr>
      </w:pPr>
    </w:p>
    <w:p w14:paraId="2D9BE71F" w14:textId="0D06F16C" w:rsidR="2FBBD9BF" w:rsidRDefault="2FBBD9BF" w:rsidP="14724B10">
      <w:pPr>
        <w:pStyle w:val="Heading3"/>
        <w:rPr>
          <w:rFonts w:ascii="Century Gothic" w:eastAsia="Century Gothic" w:hAnsi="Century Gothic" w:cs="Century Gothic"/>
          <w:color w:val="1F3763"/>
        </w:rPr>
      </w:pPr>
      <w:r w:rsidRPr="14724B10">
        <w:rPr>
          <w:rFonts w:ascii="Century Gothic" w:eastAsia="Century Gothic" w:hAnsi="Century Gothic" w:cs="Century Gothic"/>
          <w:color w:val="1F3763"/>
        </w:rPr>
        <w:t>Looking Forward</w:t>
      </w:r>
    </w:p>
    <w:p w14:paraId="17ADAE8A" w14:textId="31FC118D"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Do you anticipate continuing this project after the current reporting period ends?</w:t>
      </w:r>
    </w:p>
    <w:p w14:paraId="1EFE4501" w14:textId="47520C0F"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Yes</w:t>
      </w:r>
    </w:p>
    <w:p w14:paraId="001714C1" w14:textId="5DD338AF" w:rsidR="2FBBD9BF" w:rsidRDefault="2FBBD9BF" w:rsidP="002A5135">
      <w:pPr>
        <w:pStyle w:val="ListParagraph"/>
        <w:numPr>
          <w:ilvl w:val="1"/>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Do you anticipate any change in level of effort in managing this project?</w:t>
      </w:r>
    </w:p>
    <w:p w14:paraId="28C130EF" w14:textId="53D990B6" w:rsidR="2FBBD9BF" w:rsidRDefault="2FBBD9BF" w:rsidP="002A5135">
      <w:pPr>
        <w:pStyle w:val="ListParagraph"/>
        <w:numPr>
          <w:ilvl w:val="2"/>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Yes</w:t>
      </w:r>
    </w:p>
    <w:p w14:paraId="5A9DADEB" w14:textId="58652B11" w:rsidR="2FBBD9BF" w:rsidRDefault="2FBBD9BF" w:rsidP="002A5135">
      <w:pPr>
        <w:pStyle w:val="ListParagraph"/>
        <w:numPr>
          <w:ilvl w:val="2"/>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No</w:t>
      </w:r>
    </w:p>
    <w:p w14:paraId="6BD8332B" w14:textId="499F9EBA" w:rsidR="2FBBD9BF" w:rsidRDefault="2FBBD9BF" w:rsidP="002A5135">
      <w:pPr>
        <w:pStyle w:val="ListParagraph"/>
        <w:numPr>
          <w:ilvl w:val="1"/>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 xml:space="preserve">Do you anticipate changing the types of activities and objectives addressed by the project? </w:t>
      </w:r>
    </w:p>
    <w:p w14:paraId="249F47AD" w14:textId="3798ACAB"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No (If No, you’ll move on to the evaluation section)</w:t>
      </w:r>
    </w:p>
    <w:p w14:paraId="0FCEF76B" w14:textId="0AD46240" w:rsidR="14724B10" w:rsidRDefault="14724B10" w:rsidP="14724B10">
      <w:pPr>
        <w:rPr>
          <w:rFonts w:ascii="Century Gothic" w:eastAsia="Century Gothic" w:hAnsi="Century Gothic" w:cs="Century Gothic"/>
          <w:color w:val="000000" w:themeColor="text1"/>
        </w:rPr>
      </w:pPr>
    </w:p>
    <w:p w14:paraId="6E62B7A7" w14:textId="6590AF89" w:rsidR="2FBBD9BF" w:rsidRDefault="2FBBD9BF" w:rsidP="14724B10">
      <w:pPr>
        <w:pStyle w:val="Heading3"/>
        <w:rPr>
          <w:rFonts w:ascii="Century Gothic" w:eastAsia="Century Gothic" w:hAnsi="Century Gothic" w:cs="Century Gothic"/>
          <w:color w:val="1F3763"/>
        </w:rPr>
      </w:pPr>
      <w:r w:rsidRPr="14724B10">
        <w:rPr>
          <w:rFonts w:ascii="Century Gothic" w:eastAsia="Century Gothic" w:hAnsi="Century Gothic" w:cs="Century Gothic"/>
          <w:color w:val="1F3763"/>
        </w:rPr>
        <w:t>Evaluation</w:t>
      </w:r>
    </w:p>
    <w:p w14:paraId="09DAE130" w14:textId="2453E0BF"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Was an evaluation conducted for this project?</w:t>
      </w:r>
    </w:p>
    <w:p w14:paraId="4714A3EE" w14:textId="022D679F"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lastRenderedPageBreak/>
        <w:t xml:space="preserve">Yes </w:t>
      </w:r>
    </w:p>
    <w:p w14:paraId="682C5F82" w14:textId="196B70E6"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No (if No, this section is complete)</w:t>
      </w:r>
    </w:p>
    <w:p w14:paraId="0BDE15CC" w14:textId="4C3594D5" w:rsidR="14724B10" w:rsidRDefault="14724B10" w:rsidP="14724B10">
      <w:pPr>
        <w:ind w:left="720"/>
        <w:rPr>
          <w:rFonts w:ascii="Century Gothic" w:eastAsia="Century Gothic" w:hAnsi="Century Gothic" w:cs="Century Gothic"/>
          <w:color w:val="000000" w:themeColor="text1"/>
        </w:rPr>
      </w:pPr>
    </w:p>
    <w:p w14:paraId="352C93EB" w14:textId="0C0E3434"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Was a final written evaluation report produced?</w:t>
      </w:r>
    </w:p>
    <w:p w14:paraId="2B6D605D" w14:textId="218683B2"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Yes</w:t>
      </w:r>
    </w:p>
    <w:p w14:paraId="77116AE5" w14:textId="55983C64"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No  (if No, this section is complete)</w:t>
      </w:r>
    </w:p>
    <w:p w14:paraId="3EF4FEAD" w14:textId="57C3F57D" w:rsidR="14724B10" w:rsidRDefault="14724B10" w:rsidP="14724B10">
      <w:pPr>
        <w:rPr>
          <w:rFonts w:ascii="Century Gothic" w:eastAsia="Century Gothic" w:hAnsi="Century Gothic" w:cs="Century Gothic"/>
          <w:color w:val="000000" w:themeColor="text1"/>
        </w:rPr>
      </w:pPr>
    </w:p>
    <w:p w14:paraId="43BE9E05" w14:textId="5198AE88"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Can the final written evaluation report be shared publicly on the IMLS website?</w:t>
      </w:r>
    </w:p>
    <w:p w14:paraId="076C35EF" w14:textId="27247106"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Yes</w:t>
      </w:r>
    </w:p>
    <w:p w14:paraId="71C9EA7E" w14:textId="12586939"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No (if No, this section is complete)</w:t>
      </w:r>
    </w:p>
    <w:p w14:paraId="5AFB58F7" w14:textId="27D16793" w:rsidR="14724B10" w:rsidRDefault="14724B10" w:rsidP="14724B10">
      <w:pPr>
        <w:rPr>
          <w:rFonts w:ascii="Century Gothic" w:eastAsia="Century Gothic" w:hAnsi="Century Gothic" w:cs="Century Gothic"/>
          <w:color w:val="000000" w:themeColor="text1"/>
        </w:rPr>
      </w:pPr>
    </w:p>
    <w:p w14:paraId="3321E182" w14:textId="30C840EC"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Was the evaluation conducted by project staff (either SLAA or local library) or by a third-party evaluator?</w:t>
      </w:r>
      <w:r w:rsidRPr="14724B10">
        <w:rPr>
          <w:rFonts w:ascii="Century Gothic" w:eastAsia="Century Gothic" w:hAnsi="Century Gothic" w:cs="Century Gothic"/>
          <w:color w:val="000000" w:themeColor="text1"/>
        </w:rPr>
        <w:t xml:space="preserve"> </w:t>
      </w:r>
      <w:r w:rsidRPr="14724B10">
        <w:rPr>
          <w:rFonts w:ascii="Century Gothic" w:eastAsia="Century Gothic" w:hAnsi="Century Gothic" w:cs="Century Gothic"/>
          <w:i/>
          <w:iCs/>
          <w:color w:val="000000" w:themeColor="text1"/>
        </w:rPr>
        <w:t>Select the primary individual responsible for conducting the evaluation.</w:t>
      </w:r>
    </w:p>
    <w:p w14:paraId="260D6E62" w14:textId="696FFA79"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Project Staff</w:t>
      </w:r>
    </w:p>
    <w:p w14:paraId="30ADD5B5" w14:textId="7E3AA54A"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Third-Party</w:t>
      </w:r>
    </w:p>
    <w:p w14:paraId="504952FD" w14:textId="554AD28C" w:rsidR="14724B10" w:rsidRDefault="14724B10" w:rsidP="14724B10">
      <w:pPr>
        <w:rPr>
          <w:rFonts w:ascii="Century Gothic" w:eastAsia="Century Gothic" w:hAnsi="Century Gothic" w:cs="Century Gothic"/>
          <w:color w:val="000000" w:themeColor="text1"/>
        </w:rPr>
      </w:pPr>
    </w:p>
    <w:p w14:paraId="626C4292" w14:textId="72938CC0"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What data collection tools were used for any report outcomes and outputs?</w:t>
      </w:r>
    </w:p>
    <w:p w14:paraId="2D6D68BE" w14:textId="6DA65E77" w:rsidR="2FBBD9BF" w:rsidRDefault="3B2C1E97" w:rsidP="002A5135">
      <w:pPr>
        <w:pStyle w:val="ListParagraph"/>
        <w:numPr>
          <w:ilvl w:val="0"/>
          <w:numId w:val="2"/>
        </w:numPr>
        <w:rPr>
          <w:rFonts w:ascii="Century Gothic" w:eastAsia="Century Gothic" w:hAnsi="Century Gothic" w:cs="Century Gothic"/>
          <w:color w:val="000000" w:themeColor="text1"/>
        </w:rPr>
      </w:pPr>
      <w:r w:rsidRPr="00E3D1EC">
        <w:rPr>
          <w:rFonts w:ascii="Century Gothic" w:eastAsia="Century Gothic" w:hAnsi="Century Gothic" w:cs="Century Gothic"/>
          <w:color w:val="000000" w:themeColor="text1"/>
        </w:rPr>
        <w:t>Administrative</w:t>
      </w:r>
      <w:r w:rsidR="2FBBD9BF" w:rsidRPr="00E3D1EC">
        <w:rPr>
          <w:rFonts w:ascii="Century Gothic" w:eastAsia="Century Gothic" w:hAnsi="Century Gothic" w:cs="Century Gothic"/>
          <w:color w:val="000000" w:themeColor="text1"/>
        </w:rPr>
        <w:t xml:space="preserve"> Records Review</w:t>
      </w:r>
    </w:p>
    <w:p w14:paraId="53A1CE52" w14:textId="2591CD3C"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Surveys</w:t>
      </w:r>
    </w:p>
    <w:p w14:paraId="5D5762CA" w14:textId="5A9F23B1"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Direct Observation</w:t>
      </w:r>
    </w:p>
    <w:p w14:paraId="59FAFECB" w14:textId="3E8F04D4"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Interviews</w:t>
      </w:r>
    </w:p>
    <w:p w14:paraId="6B8A6A5C" w14:textId="68224A5B"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Focus Groups</w:t>
      </w:r>
    </w:p>
    <w:p w14:paraId="12AE41EA" w14:textId="7E860E6A"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Participant Observation</w:t>
      </w:r>
    </w:p>
    <w:p w14:paraId="2C3A7D47" w14:textId="7F0F1738"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Other (explain)</w:t>
      </w:r>
    </w:p>
    <w:p w14:paraId="16BAC4D8" w14:textId="240CE086" w:rsidR="14724B10" w:rsidRDefault="14724B10" w:rsidP="14724B10">
      <w:pPr>
        <w:rPr>
          <w:rFonts w:ascii="Century Gothic" w:eastAsia="Century Gothic" w:hAnsi="Century Gothic" w:cs="Century Gothic"/>
          <w:color w:val="000000" w:themeColor="text1"/>
        </w:rPr>
      </w:pPr>
    </w:p>
    <w:p w14:paraId="581E7BA8" w14:textId="63F54C3D"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Did you collect any media for the data?</w:t>
      </w:r>
    </w:p>
    <w:p w14:paraId="14F20EE5" w14:textId="1CD5C7DF"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Photos</w:t>
      </w:r>
    </w:p>
    <w:p w14:paraId="3CDC2310" w14:textId="39F3221C"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Video</w:t>
      </w:r>
    </w:p>
    <w:p w14:paraId="3D92BFA6" w14:textId="584B8EE8"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Audio</w:t>
      </w:r>
    </w:p>
    <w:p w14:paraId="3D1FE572" w14:textId="067B3168" w:rsidR="14724B10" w:rsidRDefault="14724B10" w:rsidP="14724B10">
      <w:pPr>
        <w:rPr>
          <w:rFonts w:ascii="Century Gothic" w:eastAsia="Century Gothic" w:hAnsi="Century Gothic" w:cs="Century Gothic"/>
          <w:color w:val="000000" w:themeColor="text1"/>
        </w:rPr>
      </w:pPr>
    </w:p>
    <w:p w14:paraId="7147D811" w14:textId="29D2EF34"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What types of methods were used to analyze collected data?</w:t>
      </w:r>
    </w:p>
    <w:p w14:paraId="4147D434" w14:textId="2533B015"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Statistical Methods</w:t>
      </w:r>
    </w:p>
    <w:p w14:paraId="198D89AF" w14:textId="481097B6"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Qualitative Methods</w:t>
      </w:r>
    </w:p>
    <w:p w14:paraId="2DD41971" w14:textId="55041606"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Other (explain)</w:t>
      </w:r>
    </w:p>
    <w:p w14:paraId="3BF23259" w14:textId="694C954F" w:rsidR="14724B10" w:rsidRDefault="14724B10" w:rsidP="14724B10">
      <w:pPr>
        <w:rPr>
          <w:rFonts w:ascii="Century Gothic" w:eastAsia="Century Gothic" w:hAnsi="Century Gothic" w:cs="Century Gothic"/>
          <w:color w:val="000000" w:themeColor="text1"/>
        </w:rPr>
      </w:pPr>
    </w:p>
    <w:p w14:paraId="231E97EF" w14:textId="0CB0AFB5"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How were participants selected?</w:t>
      </w:r>
    </w:p>
    <w:p w14:paraId="39E2AAD6" w14:textId="6DC5F417"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Randomly: We selected people (or items) arbitrarily.</w:t>
      </w:r>
    </w:p>
    <w:p w14:paraId="22BC8C5B" w14:textId="6EC07A3A" w:rsidR="2FBBD9BF" w:rsidRDefault="2FBBD9BF" w:rsidP="002A5135">
      <w:pPr>
        <w:pStyle w:val="ListParagraph"/>
        <w:numPr>
          <w:ilvl w:val="0"/>
          <w:numId w:val="2"/>
        </w:numPr>
        <w:tabs>
          <w:tab w:val="left" w:pos="792"/>
        </w:tabs>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Systematic Sample: We selected every nth person (or item).</w:t>
      </w:r>
    </w:p>
    <w:p w14:paraId="4D74F2A2" w14:textId="1FFF854E" w:rsidR="2FBBD9BF" w:rsidRDefault="2FBBD9BF" w:rsidP="002A5135">
      <w:pPr>
        <w:pStyle w:val="ListParagraph"/>
        <w:numPr>
          <w:ilvl w:val="0"/>
          <w:numId w:val="2"/>
        </w:numPr>
        <w:tabs>
          <w:tab w:val="left" w:pos="792"/>
        </w:tabs>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lastRenderedPageBreak/>
        <w:t>Targeted Sample: We selected based on a desired characteristic, e.g. age.</w:t>
      </w:r>
    </w:p>
    <w:p w14:paraId="03E85A1F" w14:textId="2767C5B0" w:rsidR="2FBBD9BF" w:rsidRDefault="2FBBD9BF" w:rsidP="002A5135">
      <w:pPr>
        <w:pStyle w:val="ListParagraph"/>
        <w:numPr>
          <w:ilvl w:val="0"/>
          <w:numId w:val="2"/>
        </w:numPr>
        <w:tabs>
          <w:tab w:val="left" w:pos="792"/>
        </w:tabs>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Census: We selected everyone (or every item).</w:t>
      </w:r>
    </w:p>
    <w:p w14:paraId="733ECADA" w14:textId="21736D6A" w:rsidR="2FBBD9BF" w:rsidRDefault="2FBBD9BF" w:rsidP="002A5135">
      <w:pPr>
        <w:pStyle w:val="ListParagraph"/>
        <w:numPr>
          <w:ilvl w:val="0"/>
          <w:numId w:val="2"/>
        </w:numPr>
        <w:tabs>
          <w:tab w:val="left" w:pos="792"/>
        </w:tabs>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 xml:space="preserve">Word of mouth: We asked participants to tell their community/friends/family and encourage them to participate. </w:t>
      </w:r>
    </w:p>
    <w:p w14:paraId="3A4F84B6" w14:textId="39CB5AEC" w:rsidR="2FBBD9BF" w:rsidRDefault="2FBBD9BF" w:rsidP="002A5135">
      <w:pPr>
        <w:pStyle w:val="ListParagraph"/>
        <w:numPr>
          <w:ilvl w:val="0"/>
          <w:numId w:val="2"/>
        </w:num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 xml:space="preserve">Other (explain)    </w:t>
      </w:r>
    </w:p>
    <w:p w14:paraId="34E783FF" w14:textId="0F8C4906" w:rsidR="14724B10" w:rsidRDefault="14724B10" w:rsidP="14724B10">
      <w:pPr>
        <w:rPr>
          <w:rFonts w:ascii="Century Gothic" w:eastAsia="Century Gothic" w:hAnsi="Century Gothic" w:cs="Century Gothic"/>
          <w:color w:val="000000" w:themeColor="text1"/>
        </w:rPr>
      </w:pPr>
    </w:p>
    <w:p w14:paraId="11BA1FC9" w14:textId="166F7647"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 xml:space="preserve">What type of research design did you use to compare the value for any reported output or outcome? </w:t>
      </w:r>
      <w:r w:rsidRPr="14724B10">
        <w:rPr>
          <w:rFonts w:ascii="Century Gothic" w:eastAsia="Century Gothic" w:hAnsi="Century Gothic" w:cs="Century Gothic"/>
          <w:color w:val="000000" w:themeColor="text1"/>
        </w:rPr>
        <w:t>(Select all that apply; for those that are selected, include a brief narrative description that summarizes reporting approach.)</w:t>
      </w:r>
    </w:p>
    <w:p w14:paraId="4D28A615" w14:textId="30E220E4" w:rsidR="2FBBD9BF" w:rsidRDefault="2FBBD9BF" w:rsidP="002A5135">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 xml:space="preserve">No comparison for any reported output or outcome.      </w:t>
      </w:r>
    </w:p>
    <w:p w14:paraId="449702BB" w14:textId="0BBBD3B8" w:rsidR="2FBBD9BF" w:rsidRDefault="2FBBD9BF" w:rsidP="002A5135">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 xml:space="preserve">Comparison of a reported output or outcome to an assigned target value. </w:t>
      </w:r>
    </w:p>
    <w:p w14:paraId="6B87FC1F" w14:textId="0FC22DAD" w:rsidR="2FBBD9BF" w:rsidRDefault="2FBBD9BF" w:rsidP="002A5135">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 xml:space="preserve">Pre-post comparison for a reported output or outcome.         </w:t>
      </w:r>
    </w:p>
    <w:p w14:paraId="484B2FFB" w14:textId="5E408106" w:rsidR="2FBBD9BF" w:rsidRDefault="2FBBD9BF" w:rsidP="002A5135">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 xml:space="preserve">Comparison for a reported output or outcome to another, non-randomly selected group not participating in the project. </w:t>
      </w:r>
    </w:p>
    <w:p w14:paraId="3CD7D1F4" w14:textId="7173C4A3" w:rsidR="14724B10" w:rsidRDefault="2FBBD9BF" w:rsidP="002A5135">
      <w:pPr>
        <w:pStyle w:val="ListParagraph"/>
        <w:numPr>
          <w:ilvl w:val="0"/>
          <w:numId w:val="2"/>
        </w:numPr>
        <w:tabs>
          <w:tab w:val="left" w:pos="792"/>
          <w:tab w:val="left" w:pos="7110"/>
          <w:tab w:val="left" w:pos="7933"/>
          <w:tab w:val="left" w:pos="10080"/>
        </w:tabs>
        <w:rPr>
          <w:rFonts w:ascii="Century Gothic" w:eastAsia="Century Gothic" w:hAnsi="Century Gothic" w:cs="Century Gothic"/>
          <w:color w:val="000000" w:themeColor="text1"/>
        </w:rPr>
      </w:pPr>
      <w:r w:rsidRPr="00E3D1EC">
        <w:rPr>
          <w:rFonts w:ascii="Century Gothic" w:eastAsia="Century Gothic" w:hAnsi="Century Gothic" w:cs="Century Gothic"/>
          <w:color w:val="000000" w:themeColor="text1"/>
        </w:rPr>
        <w:t xml:space="preserve">Comparison for a reported output or outcome to another randomly selected group not participating in project.   </w:t>
      </w:r>
    </w:p>
    <w:p w14:paraId="4BE44E8D" w14:textId="7A1CC073" w:rsidR="14724B10" w:rsidRDefault="14724B10" w:rsidP="14724B10">
      <w:pPr>
        <w:rPr>
          <w:rFonts w:ascii="Century Gothic" w:eastAsia="Century Gothic" w:hAnsi="Century Gothic" w:cs="Century Gothic"/>
          <w:color w:val="000000" w:themeColor="text1"/>
        </w:rPr>
      </w:pPr>
    </w:p>
    <w:p w14:paraId="6EC12C1A" w14:textId="43AE186D" w:rsidR="2FBBD9BF" w:rsidRDefault="2FBBD9BF" w:rsidP="14724B10">
      <w:pPr>
        <w:pStyle w:val="Heading3"/>
        <w:rPr>
          <w:rFonts w:ascii="Century Gothic" w:eastAsia="Century Gothic" w:hAnsi="Century Gothic" w:cs="Century Gothic"/>
          <w:color w:val="1F3763"/>
        </w:rPr>
      </w:pPr>
      <w:r w:rsidRPr="14724B10">
        <w:rPr>
          <w:rFonts w:ascii="Century Gothic" w:eastAsia="Century Gothic" w:hAnsi="Century Gothic" w:cs="Century Gothic"/>
          <w:color w:val="1F3763"/>
        </w:rPr>
        <w:t>Additional Materials</w:t>
      </w:r>
    </w:p>
    <w:p w14:paraId="6520DD0B" w14:textId="1A35F5E0"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i/>
          <w:iCs/>
          <w:color w:val="000000" w:themeColor="text1"/>
        </w:rPr>
        <w:t>Use the additional materials file upload feature to upload your Final Expenditure Detail Report (required), and any additional attachments that you would like to include.</w:t>
      </w:r>
    </w:p>
    <w:p w14:paraId="3C5AB5BD" w14:textId="317E7ABB" w:rsidR="14724B10" w:rsidRDefault="14724B10" w:rsidP="14724B10">
      <w:pPr>
        <w:rPr>
          <w:rFonts w:ascii="Century Gothic" w:eastAsia="Century Gothic" w:hAnsi="Century Gothic" w:cs="Century Gothic"/>
          <w:color w:val="000000" w:themeColor="text1"/>
        </w:rPr>
      </w:pPr>
    </w:p>
    <w:p w14:paraId="0C7F1330" w14:textId="52B3540D" w:rsidR="2FBBD9BF" w:rsidRDefault="2FBBD9BF" w:rsidP="14724B10">
      <w:pPr>
        <w:rPr>
          <w:rFonts w:ascii="Century Gothic" w:eastAsia="Century Gothic" w:hAnsi="Century Gothic" w:cs="Century Gothic"/>
          <w:color w:val="000000" w:themeColor="text1"/>
        </w:rPr>
      </w:pPr>
      <w:r w:rsidRPr="14724B10">
        <w:rPr>
          <w:rFonts w:ascii="Century Gothic" w:eastAsia="Century Gothic" w:hAnsi="Century Gothic" w:cs="Century Gothic"/>
          <w:color w:val="000000" w:themeColor="text1"/>
        </w:rPr>
        <w:t>Include links to project content (e.g. webpages, YouTube videos, social media posts, and other project content available online) in the Additional Materials field. Project content that is not available online shall be submitted as an attachment along with the final narrative report.</w:t>
      </w:r>
    </w:p>
    <w:p w14:paraId="49FB5CF1" w14:textId="77777777" w:rsidR="00560241" w:rsidRDefault="00560241" w:rsidP="14724B10">
      <w:pPr>
        <w:rPr>
          <w:rFonts w:ascii="Century Gothic" w:eastAsia="Century Gothic" w:hAnsi="Century Gothic" w:cs="Century Gothic"/>
          <w:color w:val="000000" w:themeColor="text1"/>
        </w:rPr>
      </w:pPr>
    </w:p>
    <w:p w14:paraId="45233A00" w14:textId="77777777" w:rsidR="00560241" w:rsidRDefault="00560241" w:rsidP="00560241">
      <w:pPr>
        <w:pStyle w:val="Heading3"/>
        <w:rPr>
          <w:rFonts w:ascii="Century Gothic" w:eastAsia="Century Gothic" w:hAnsi="Century Gothic" w:cs="Century Gothic"/>
        </w:rPr>
      </w:pPr>
      <w:r>
        <w:rPr>
          <w:rFonts w:ascii="Century Gothic" w:eastAsia="Century Gothic" w:hAnsi="Century Gothic" w:cs="Century Gothic"/>
        </w:rPr>
        <w:t>LSTA Grant and Equity Work History</w:t>
      </w:r>
    </w:p>
    <w:p w14:paraId="7374D9EE" w14:textId="77777777" w:rsidR="00560241" w:rsidRDefault="00560241" w:rsidP="00560241">
      <w:pPr>
        <w:rPr>
          <w:rFonts w:ascii="Century Gothic" w:eastAsia="Century Gothic" w:hAnsi="Century Gothic" w:cstheme="minorHAnsi"/>
          <w:i/>
          <w:iCs/>
        </w:rPr>
      </w:pPr>
      <w:r>
        <w:rPr>
          <w:rFonts w:ascii="Century Gothic" w:eastAsia="Century Gothic" w:hAnsi="Century Gothic" w:cstheme="minorHAnsi"/>
          <w:i/>
          <w:iCs/>
        </w:rPr>
        <w:t xml:space="preserve">Please respond to the following questions. </w:t>
      </w:r>
    </w:p>
    <w:p w14:paraId="64D967AF" w14:textId="77777777" w:rsidR="00560241" w:rsidRDefault="00560241" w:rsidP="00560241">
      <w:pPr>
        <w:rPr>
          <w:rFonts w:ascii="Century Gothic" w:eastAsia="Century Gothic" w:hAnsi="Century Gothic" w:cstheme="minorHAnsi"/>
          <w:i/>
          <w:iCs/>
        </w:rPr>
      </w:pPr>
    </w:p>
    <w:p w14:paraId="036B97E5" w14:textId="77777777" w:rsidR="00560241" w:rsidRDefault="00560241" w:rsidP="00560241">
      <w:pPr>
        <w:pStyle w:val="ListParagraph"/>
        <w:numPr>
          <w:ilvl w:val="0"/>
          <w:numId w:val="10"/>
        </w:numPr>
        <w:rPr>
          <w:rFonts w:ascii="Century Gothic" w:eastAsia="Century Gothic" w:hAnsi="Century Gothic" w:cstheme="minorHAnsi"/>
        </w:rPr>
      </w:pPr>
      <w:r>
        <w:rPr>
          <w:rFonts w:ascii="Century Gothic" w:eastAsia="Century Gothic" w:hAnsi="Century Gothic" w:cstheme="minorHAnsi"/>
        </w:rPr>
        <w:t xml:space="preserve">During the period of fiscal years 2018-2019 through 2022-2023, did any member of your </w:t>
      </w:r>
      <w:r>
        <w:rPr>
          <w:rFonts w:ascii="Century Gothic" w:eastAsia="Century Gothic" w:hAnsi="Century Gothic" w:cstheme="minorHAnsi"/>
          <w:b/>
          <w:bCs/>
        </w:rPr>
        <w:t>project team</w:t>
      </w:r>
      <w:r>
        <w:rPr>
          <w:rFonts w:ascii="Century Gothic" w:eastAsia="Century Gothic" w:hAnsi="Century Gothic" w:cstheme="minorHAnsi"/>
        </w:rPr>
        <w:t xml:space="preserve"> participate in a project funded with an LSTA grant from the State Library? (This does not include participating in statewide LSTA-funded initiatives such as the Building Equity-Based Summers project, California Revealed, or California Libraries Learn.)</w:t>
      </w:r>
    </w:p>
    <w:p w14:paraId="51AECE35" w14:textId="77777777" w:rsidR="00560241" w:rsidRDefault="00560241" w:rsidP="00560241">
      <w:pPr>
        <w:pStyle w:val="ListParagraph"/>
        <w:numPr>
          <w:ilvl w:val="0"/>
          <w:numId w:val="10"/>
        </w:numPr>
        <w:rPr>
          <w:rFonts w:ascii="Century Gothic" w:eastAsia="Century Gothic" w:hAnsi="Century Gothic" w:cstheme="minorHAnsi"/>
        </w:rPr>
      </w:pPr>
      <w:r>
        <w:rPr>
          <w:rFonts w:ascii="Century Gothic" w:eastAsia="Century Gothic" w:hAnsi="Century Gothic" w:cstheme="minorHAnsi"/>
        </w:rPr>
        <w:t xml:space="preserve">During the period of fiscal years 2023-2024 through 2027-2028, has any member of your </w:t>
      </w:r>
      <w:r>
        <w:rPr>
          <w:rFonts w:ascii="Century Gothic" w:eastAsia="Century Gothic" w:hAnsi="Century Gothic" w:cstheme="minorHAnsi"/>
          <w:b/>
          <w:bCs/>
        </w:rPr>
        <w:t>project team</w:t>
      </w:r>
      <w:r>
        <w:rPr>
          <w:rFonts w:ascii="Century Gothic" w:eastAsia="Century Gothic" w:hAnsi="Century Gothic" w:cstheme="minorHAnsi"/>
        </w:rPr>
        <w:t xml:space="preserve"> participated in a project funded with an </w:t>
      </w:r>
      <w:r>
        <w:rPr>
          <w:rFonts w:ascii="Century Gothic" w:eastAsia="Century Gothic" w:hAnsi="Century Gothic" w:cstheme="minorHAnsi"/>
        </w:rPr>
        <w:lastRenderedPageBreak/>
        <w:t>LSTA grant from the State Library? (This does not include participating in statewide LSTA-funded initiatives such as the Building Equity-Based Summers project, California Revealed, or California Libraries Learn.) (This question is not applicable for FY23-24 reporting.)</w:t>
      </w:r>
    </w:p>
    <w:p w14:paraId="3A29B2ED" w14:textId="77777777" w:rsidR="00560241" w:rsidRDefault="00560241" w:rsidP="00560241">
      <w:pPr>
        <w:pStyle w:val="ListParagraph"/>
        <w:numPr>
          <w:ilvl w:val="0"/>
          <w:numId w:val="10"/>
        </w:numPr>
        <w:rPr>
          <w:rFonts w:ascii="Century Gothic" w:eastAsia="Century Gothic" w:hAnsi="Century Gothic" w:cstheme="minorHAnsi"/>
        </w:rPr>
      </w:pPr>
      <w:r>
        <w:rPr>
          <w:rFonts w:ascii="Century Gothic" w:eastAsia="Century Gothic" w:hAnsi="Century Gothic" w:cstheme="minorHAnsi"/>
        </w:rPr>
        <w:t xml:space="preserve">During the period of fiscal years 2018-2019 through 2022-2023, did your </w:t>
      </w:r>
      <w:r>
        <w:rPr>
          <w:rFonts w:ascii="Century Gothic" w:eastAsia="Century Gothic" w:hAnsi="Century Gothic" w:cstheme="minorHAnsi"/>
          <w:b/>
          <w:bCs/>
        </w:rPr>
        <w:t>organization</w:t>
      </w:r>
      <w:r>
        <w:rPr>
          <w:rFonts w:ascii="Century Gothic" w:eastAsia="Century Gothic" w:hAnsi="Century Gothic" w:cstheme="minorHAnsi"/>
        </w:rPr>
        <w:t xml:space="preserve"> receive an LSTA grant from the State Library?</w:t>
      </w:r>
    </w:p>
    <w:p w14:paraId="6CC2089C" w14:textId="77777777" w:rsidR="00560241" w:rsidRDefault="00560241" w:rsidP="00560241">
      <w:pPr>
        <w:pStyle w:val="ListParagraph"/>
        <w:numPr>
          <w:ilvl w:val="0"/>
          <w:numId w:val="10"/>
        </w:numPr>
        <w:rPr>
          <w:rFonts w:ascii="Century Gothic" w:eastAsia="Century Gothic" w:hAnsi="Century Gothic" w:cstheme="minorHAnsi"/>
        </w:rPr>
      </w:pPr>
      <w:r>
        <w:rPr>
          <w:rFonts w:ascii="Century Gothic" w:eastAsia="Century Gothic" w:hAnsi="Century Gothic" w:cstheme="minorHAnsi"/>
        </w:rPr>
        <w:t xml:space="preserve">During the period of fiscal years 2023-2024 through 2027-2028, has your </w:t>
      </w:r>
      <w:r>
        <w:rPr>
          <w:rFonts w:ascii="Century Gothic" w:eastAsia="Century Gothic" w:hAnsi="Century Gothic" w:cstheme="minorHAnsi"/>
          <w:b/>
          <w:bCs/>
        </w:rPr>
        <w:t>organization</w:t>
      </w:r>
      <w:r>
        <w:rPr>
          <w:rFonts w:ascii="Century Gothic" w:eastAsia="Century Gothic" w:hAnsi="Century Gothic" w:cstheme="minorHAnsi"/>
        </w:rPr>
        <w:t xml:space="preserve"> received an LSTA grant from the State Library? (This question is not applicable for fiscal year 2023-2024 reporting.)</w:t>
      </w:r>
    </w:p>
    <w:p w14:paraId="0EBCBAA8" w14:textId="39BF84E5" w:rsidR="00560241" w:rsidRPr="00560241" w:rsidRDefault="00560241" w:rsidP="14724B10">
      <w:pPr>
        <w:pStyle w:val="ListParagraph"/>
        <w:numPr>
          <w:ilvl w:val="0"/>
          <w:numId w:val="10"/>
        </w:numPr>
        <w:rPr>
          <w:rFonts w:ascii="Century Gothic" w:eastAsia="Century Gothic" w:hAnsi="Century Gothic" w:cstheme="minorHAnsi"/>
        </w:rPr>
      </w:pPr>
      <w:r>
        <w:rPr>
          <w:rFonts w:ascii="Century Gothic" w:eastAsia="Century Gothic" w:hAnsi="Century Gothic" w:cstheme="minorHAnsi"/>
        </w:rPr>
        <w:t xml:space="preserve">Not including training and information received as part of this grant, since the 2018-2019 fiscal year, has your </w:t>
      </w:r>
      <w:r>
        <w:rPr>
          <w:rFonts w:ascii="Century Gothic" w:eastAsia="Century Gothic" w:hAnsi="Century Gothic" w:cstheme="minorHAnsi"/>
          <w:b/>
          <w:bCs/>
        </w:rPr>
        <w:t>organization</w:t>
      </w:r>
      <w:r>
        <w:rPr>
          <w:rFonts w:ascii="Century Gothic" w:eastAsia="Century Gothic" w:hAnsi="Century Gothic" w:cstheme="minorHAnsi"/>
        </w:rPr>
        <w:t xml:space="preserve"> provided or supported continuing education for staff about equity and co-designing programs with your local community? If yes, provide a brief description (word limit: 100)</w:t>
      </w:r>
      <w:r>
        <w:rPr>
          <w:rFonts w:ascii="Century Gothic" w:eastAsia="Century Gothic" w:hAnsi="Century Gothic" w:cstheme="minorHAnsi"/>
        </w:rPr>
        <w:t>.</w:t>
      </w:r>
    </w:p>
    <w:p w14:paraId="346886D5" w14:textId="7D525443" w:rsidR="00D7163C" w:rsidRPr="00C87047" w:rsidRDefault="00D7163C" w:rsidP="14D540CF">
      <w:pPr>
        <w:rPr>
          <w:rFonts w:ascii="Century Gothic" w:eastAsia="Century Gothic" w:hAnsi="Century Gothic"/>
        </w:rPr>
      </w:pPr>
    </w:p>
    <w:p w14:paraId="5B3ECFF6" w14:textId="77777777" w:rsidR="0083567B" w:rsidRPr="00C87047" w:rsidRDefault="0083567B" w:rsidP="00F84C4B">
      <w:pPr>
        <w:pStyle w:val="Heading2"/>
        <w:rPr>
          <w:rFonts w:ascii="Century Gothic" w:eastAsia="Century Gothic" w:hAnsi="Century Gothic"/>
        </w:rPr>
      </w:pPr>
      <w:r w:rsidRPr="00C87047">
        <w:rPr>
          <w:rFonts w:ascii="Century Gothic" w:eastAsia="Century Gothic" w:hAnsi="Century Gothic"/>
        </w:rPr>
        <w:t>Progress Toward Project Goal</w:t>
      </w:r>
    </w:p>
    <w:p w14:paraId="02D30D19" w14:textId="3CC40B15" w:rsidR="0083567B" w:rsidRPr="00C87047" w:rsidRDefault="42A3483D" w:rsidP="0083567B">
      <w:pPr>
        <w:ind w:right="36"/>
        <w:rPr>
          <w:rFonts w:ascii="Century Gothic" w:eastAsia="Century Gothic" w:hAnsi="Century Gothic" w:cstheme="minorHAnsi"/>
          <w:color w:val="000000" w:themeColor="text1"/>
          <w:lang w:val="en"/>
        </w:rPr>
      </w:pPr>
      <w:r w:rsidRPr="00C87047">
        <w:rPr>
          <w:rFonts w:ascii="Century Gothic" w:eastAsia="Century Gothic" w:hAnsi="Century Gothic" w:cstheme="minorHAnsi"/>
          <w:color w:val="000000" w:themeColor="text1"/>
          <w:lang w:val="en"/>
        </w:rPr>
        <w:t>Your project aligns</w:t>
      </w:r>
      <w:r w:rsidR="0083567B" w:rsidRPr="00C87047">
        <w:rPr>
          <w:rFonts w:ascii="Century Gothic" w:eastAsia="Century Gothic" w:hAnsi="Century Gothic" w:cstheme="minorHAnsi"/>
          <w:color w:val="000000" w:themeColor="text1"/>
          <w:lang w:val="en"/>
        </w:rPr>
        <w:t xml:space="preserve"> with Goal </w:t>
      </w:r>
      <w:r w:rsidR="00C87047" w:rsidRPr="00C87047">
        <w:rPr>
          <w:rFonts w:ascii="Century Gothic" w:eastAsia="Century Gothic" w:hAnsi="Century Gothic" w:cstheme="minorHAnsi"/>
          <w:color w:val="000000" w:themeColor="text1"/>
          <w:lang w:val="en"/>
        </w:rPr>
        <w:t>2</w:t>
      </w:r>
      <w:r w:rsidR="0083567B" w:rsidRPr="00C87047">
        <w:rPr>
          <w:rFonts w:ascii="Century Gothic" w:eastAsia="Century Gothic" w:hAnsi="Century Gothic" w:cstheme="minorHAnsi"/>
          <w:color w:val="000000" w:themeColor="text1"/>
          <w:lang w:val="en"/>
        </w:rPr>
        <w:t xml:space="preserve"> of the </w:t>
      </w:r>
      <w:r w:rsidR="002D0CA9" w:rsidRPr="55AA7B44">
        <w:rPr>
          <w:rFonts w:ascii="Century Gothic" w:eastAsia="Century Gothic" w:hAnsi="Century Gothic"/>
          <w:color w:val="000000" w:themeColor="text1"/>
          <w:lang w:val="en"/>
        </w:rPr>
        <w:t xml:space="preserve">State Library’s </w:t>
      </w:r>
      <w:r w:rsidR="002D0CA9">
        <w:rPr>
          <w:rFonts w:ascii="Century Gothic" w:eastAsia="Century Gothic" w:hAnsi="Century Gothic"/>
          <w:color w:val="000000" w:themeColor="text1"/>
          <w:lang w:val="en"/>
        </w:rPr>
        <w:t>Five-Year Plan for Grantmaking</w:t>
      </w:r>
      <w:r w:rsidR="0083567B" w:rsidRPr="00C87047">
        <w:rPr>
          <w:rFonts w:ascii="Century Gothic" w:eastAsia="Century Gothic" w:hAnsi="Century Gothic" w:cstheme="minorHAnsi"/>
          <w:color w:val="000000" w:themeColor="text1"/>
          <w:lang w:val="en"/>
        </w:rPr>
        <w:t xml:space="preserve">, </w:t>
      </w:r>
      <w:r w:rsidR="00C87047" w:rsidRPr="00C87047">
        <w:rPr>
          <w:rStyle w:val="normaltextrun"/>
          <w:rFonts w:ascii="Century Gothic" w:hAnsi="Century Gothic"/>
          <w:color w:val="000000"/>
          <w:shd w:val="clear" w:color="auto" w:fill="FFFFFF"/>
          <w:lang w:val="en"/>
        </w:rPr>
        <w:t>which is to expand the capacity of California library workers to create and implement services that impact communities equitably.</w:t>
      </w:r>
      <w:r w:rsidR="0083567B" w:rsidRPr="00C87047">
        <w:rPr>
          <w:rFonts w:ascii="Century Gothic" w:eastAsia="Century Gothic" w:hAnsi="Century Gothic" w:cstheme="minorHAnsi"/>
          <w:color w:val="000000" w:themeColor="text1"/>
          <w:lang w:val="en"/>
        </w:rPr>
        <w:t> Your project team will use the following self-assessment tool throughout the grant period to measure your progress.</w:t>
      </w:r>
    </w:p>
    <w:p w14:paraId="3BB4767C" w14:textId="77777777" w:rsidR="0083567B" w:rsidRPr="00C87047" w:rsidRDefault="0083567B" w:rsidP="144593BD">
      <w:pPr>
        <w:ind w:right="36"/>
        <w:rPr>
          <w:rFonts w:ascii="Century Gothic" w:eastAsia="Century Gothic" w:hAnsi="Century Gothic" w:cstheme="minorHAnsi"/>
          <w:color w:val="272727"/>
        </w:rPr>
      </w:pPr>
    </w:p>
    <w:p w14:paraId="517FEF84" w14:textId="5FF5BD81" w:rsidR="0083567B" w:rsidRPr="00C87047" w:rsidRDefault="0266194A" w:rsidP="00E3D1EC">
      <w:pPr>
        <w:ind w:right="36"/>
        <w:rPr>
          <w:rFonts w:ascii="Century Gothic" w:eastAsia="Century Gothic" w:hAnsi="Century Gothic"/>
          <w:color w:val="000000" w:themeColor="text1"/>
        </w:rPr>
      </w:pPr>
      <w:r w:rsidRPr="00E3D1EC">
        <w:rPr>
          <w:rFonts w:ascii="Century Gothic" w:eastAsia="Century Gothic" w:hAnsi="Century Gothic" w:cs="Century Gothic"/>
          <w:color w:val="000000" w:themeColor="text1"/>
        </w:rPr>
        <w:t>Your project support team is</w:t>
      </w:r>
      <w:r w:rsidR="0083567B" w:rsidRPr="00E3D1EC">
        <w:rPr>
          <w:rFonts w:ascii="Century Gothic" w:eastAsia="Century Gothic" w:hAnsi="Century Gothic"/>
          <w:color w:val="000000" w:themeColor="text1"/>
        </w:rPr>
        <w:t xml:space="preserve"> available to provide support to you throughout the grant period. You complete this self-assessment three times: (1) after your first community of practice meeting, (2) as part of your mid-year report, and (3) as part of your final reporting. It is designed to help you and the State Library measure your progress.</w:t>
      </w:r>
    </w:p>
    <w:p w14:paraId="0B0588BF" w14:textId="184D65F7" w:rsidR="004401EC" w:rsidRPr="00C87047" w:rsidRDefault="004401EC" w:rsidP="144593BD">
      <w:pPr>
        <w:ind w:right="36"/>
        <w:rPr>
          <w:rFonts w:ascii="Century Gothic" w:eastAsia="Century Gothic" w:hAnsi="Century Gothic" w:cstheme="minorHAnsi"/>
          <w:color w:val="272727"/>
        </w:rPr>
      </w:pPr>
    </w:p>
    <w:p w14:paraId="10CEBF27" w14:textId="77777777" w:rsidR="42A3483D" w:rsidRPr="00C87047" w:rsidRDefault="42A3483D" w:rsidP="00A870F3">
      <w:pPr>
        <w:pStyle w:val="Heading3"/>
        <w:rPr>
          <w:rFonts w:ascii="Century Gothic" w:eastAsia="Century Gothic" w:hAnsi="Century Gothic"/>
          <w:lang w:val="en"/>
        </w:rPr>
      </w:pPr>
      <w:r w:rsidRPr="00C87047">
        <w:rPr>
          <w:rFonts w:ascii="Century Gothic" w:eastAsia="Century Gothic" w:hAnsi="Century Gothic"/>
          <w:lang w:val="en"/>
        </w:rPr>
        <w:t>Reflect on Your Progress</w:t>
      </w:r>
    </w:p>
    <w:p w14:paraId="66F9C5DE" w14:textId="77777777" w:rsidR="00C87047" w:rsidRPr="00C87047" w:rsidRDefault="00C87047" w:rsidP="144593BD">
      <w:pPr>
        <w:rPr>
          <w:rFonts w:ascii="Century Gothic" w:eastAsia="Century Gothic" w:hAnsi="Century Gothic"/>
          <w:i/>
          <w:iCs/>
          <w:color w:val="000000" w:themeColor="text1"/>
          <w:lang w:val="en"/>
        </w:rPr>
      </w:pPr>
    </w:p>
    <w:p w14:paraId="0B303E80" w14:textId="7BCF9E53" w:rsidR="144593BD" w:rsidRPr="00C87047" w:rsidRDefault="0025597E" w:rsidP="144593BD">
      <w:pPr>
        <w:rPr>
          <w:rFonts w:ascii="Century Gothic" w:eastAsia="Century Gothic" w:hAnsi="Century Gothic" w:cstheme="minorHAnsi"/>
        </w:rPr>
      </w:pPr>
      <w:r w:rsidRPr="00C87047">
        <w:rPr>
          <w:rFonts w:ascii="Century Gothic" w:eastAsia="Century Gothic" w:hAnsi="Century Gothic" w:cstheme="minorHAnsi"/>
        </w:rPr>
        <w:t xml:space="preserve">On a scale of 1 to 7, how would you rate your progress in meeting the standard of each indicator? A lower rating is not assessed negatively. With that in mind, an honest response allows you and the State Library to truly understand your challenges and successes and most accurately chart your progress. If you have previous experience and/or knowledge relating to the current project and progress toward meeting the standard of each indicator, this should be reflected in your self-assessment.   </w:t>
      </w:r>
    </w:p>
    <w:bookmarkEnd w:id="0"/>
    <w:p w14:paraId="03331F5B" w14:textId="77777777" w:rsidR="00C87047" w:rsidRPr="00C87047" w:rsidRDefault="00C87047" w:rsidP="00C87047">
      <w:pPr>
        <w:textAlignment w:val="baseline"/>
        <w:rPr>
          <w:rFonts w:ascii="Century Gothic" w:eastAsia="Times New Roman" w:hAnsi="Century Gothic" w:cs="Segoe UI"/>
          <w:sz w:val="18"/>
          <w:szCs w:val="18"/>
        </w:rPr>
      </w:pPr>
      <w:r w:rsidRPr="00C87047">
        <w:rPr>
          <w:rFonts w:ascii="Century Gothic" w:eastAsia="Times New Roman" w:hAnsi="Century Gothic" w:cs="Segoe UI"/>
          <w:color w:val="000000"/>
        </w:rPr>
        <w:t> </w:t>
      </w:r>
    </w:p>
    <w:tbl>
      <w:tblPr>
        <w:tblStyle w:val="GridTable6Colorful-Accent1"/>
        <w:tblW w:w="0" w:type="dxa"/>
        <w:tblLook w:val="06A0" w:firstRow="1" w:lastRow="0" w:firstColumn="1" w:lastColumn="0" w:noHBand="1" w:noVBand="1"/>
      </w:tblPr>
      <w:tblGrid>
        <w:gridCol w:w="9300"/>
      </w:tblGrid>
      <w:tr w:rsidR="00C87047" w:rsidRPr="00C87047" w14:paraId="40DE5307" w14:textId="77777777" w:rsidTr="002A513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5B46A96B" w14:textId="77777777" w:rsidR="00C87047" w:rsidRPr="00C87047" w:rsidRDefault="00C87047" w:rsidP="00C87047">
            <w:pPr>
              <w:textAlignment w:val="baseline"/>
              <w:divId w:val="1202396219"/>
              <w:rPr>
                <w:rFonts w:ascii="Century Gothic" w:eastAsia="Times New Roman" w:hAnsi="Century Gothic" w:cs="Times New Roman"/>
              </w:rPr>
            </w:pPr>
            <w:r w:rsidRPr="00C87047">
              <w:rPr>
                <w:rFonts w:ascii="Century Gothic" w:eastAsia="Times New Roman" w:hAnsi="Century Gothic" w:cs="Times New Roman"/>
                <w:color w:val="000000"/>
              </w:rPr>
              <w:lastRenderedPageBreak/>
              <w:t xml:space="preserve">Indicator A: </w:t>
            </w:r>
            <w:r w:rsidRPr="00C87047">
              <w:rPr>
                <w:rFonts w:ascii="Century Gothic" w:eastAsia="Times New Roman" w:hAnsi="Century Gothic" w:cs="Times New Roman"/>
                <w:color w:val="272727"/>
                <w:lang w:val="en"/>
              </w:rPr>
              <w:t>Library workers at all levels, including paraprofessional library workers, participate in and gain skills through mentoring activities–including micro-mentoring and full mentoring opportunities–with stakeholders and community members.</w:t>
            </w:r>
            <w:r w:rsidRPr="00C87047">
              <w:rPr>
                <w:rFonts w:ascii="Century Gothic" w:eastAsia="Times New Roman" w:hAnsi="Century Gothic" w:cs="Times New Roman"/>
                <w:color w:val="272727"/>
              </w:rPr>
              <w:t> </w:t>
            </w:r>
          </w:p>
        </w:tc>
      </w:tr>
      <w:tr w:rsidR="00C87047" w:rsidRPr="00C87047" w14:paraId="7D11268E"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2C240644"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Skills areas include: cross departmental and staff level mentoring (micro and full), leadership, and equity-centered creation and implementation of services.</w:t>
            </w:r>
            <w:r w:rsidRPr="00C87047">
              <w:rPr>
                <w:rFonts w:ascii="Century Gothic" w:eastAsia="Times New Roman" w:hAnsi="Century Gothic" w:cs="Times New Roman"/>
                <w:color w:val="000000"/>
              </w:rPr>
              <w:t> </w:t>
            </w:r>
          </w:p>
        </w:tc>
      </w:tr>
      <w:tr w:rsidR="00C87047" w:rsidRPr="00C87047" w14:paraId="43CA4B67"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16011D36"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 xml:space="preserve">1 </w:t>
            </w:r>
            <w:r w:rsidRPr="00C87047">
              <w:rPr>
                <w:rFonts w:ascii="Century Gothic" w:eastAsia="Times New Roman" w:hAnsi="Century Gothic" w:cs="Times New Roman"/>
                <w:color w:val="000000"/>
              </w:rPr>
              <w:t>We have not started work on these areas </w:t>
            </w:r>
          </w:p>
        </w:tc>
      </w:tr>
      <w:tr w:rsidR="00C87047" w:rsidRPr="00C87047" w14:paraId="2DC65067"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42BB7D64"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2</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We have started planning on these areas</w:t>
            </w:r>
            <w:r w:rsidRPr="00C87047">
              <w:rPr>
                <w:rFonts w:ascii="Century Gothic" w:eastAsia="Times New Roman" w:hAnsi="Century Gothic" w:cs="Times New Roman"/>
                <w:color w:val="000000"/>
              </w:rPr>
              <w:t> </w:t>
            </w:r>
          </w:p>
        </w:tc>
      </w:tr>
      <w:tr w:rsidR="00C87047" w:rsidRPr="00C87047" w14:paraId="2E77077D"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2C07488D"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3</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Library workers have taken first steps in building skills</w:t>
            </w:r>
            <w:r w:rsidRPr="00C87047">
              <w:rPr>
                <w:rFonts w:ascii="Arial" w:eastAsia="Times New Roman" w:hAnsi="Arial" w:cs="Arial"/>
                <w:color w:val="000000"/>
                <w:lang w:val="en"/>
              </w:rPr>
              <w:t> </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39F9ACAC"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27671E14"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4</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Library workers are continuing to build skills</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617DC6F8"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3A62204C"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5</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Library workers are beginning to demonstrate skills and behaviors</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0B6E3BF9"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3146FD40"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6</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Library workers consistently demonstrate skills and behaviors across multiple areas of the project</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4792FBE3"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1EFF6A05"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7</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Century Gothic"/>
                <w:color w:val="000000"/>
              </w:rPr>
              <w:t>’</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skills and behaviors are expanding beyond the project to other projects and other parts of the library</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74D691B4"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6CD60489"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Please reflect on your rating. While reflecting, consider the following:</w:t>
            </w:r>
            <w:r w:rsidRPr="00C87047">
              <w:rPr>
                <w:rFonts w:ascii="Century Gothic" w:eastAsia="Times New Roman" w:hAnsi="Century Gothic" w:cs="Times New Roman"/>
                <w:color w:val="000000"/>
              </w:rPr>
              <w:t> </w:t>
            </w:r>
          </w:p>
          <w:p w14:paraId="6978EA23" w14:textId="77777777" w:rsidR="00C87047" w:rsidRPr="00C87047" w:rsidRDefault="00C87047" w:rsidP="002A5135">
            <w:pPr>
              <w:numPr>
                <w:ilvl w:val="0"/>
                <w:numId w:val="6"/>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see as barriers?</w:t>
            </w:r>
            <w:r w:rsidRPr="00C87047">
              <w:rPr>
                <w:rFonts w:ascii="Century Gothic" w:eastAsia="Times New Roman" w:hAnsi="Century Gothic" w:cs="Times New Roman"/>
                <w:color w:val="000000"/>
                <w:sz w:val="20"/>
                <w:szCs w:val="20"/>
              </w:rPr>
              <w:t>  </w:t>
            </w:r>
          </w:p>
          <w:p w14:paraId="5EBB2FFB" w14:textId="77777777" w:rsidR="00C87047" w:rsidRPr="00C87047" w:rsidRDefault="00C87047" w:rsidP="002A5135">
            <w:pPr>
              <w:numPr>
                <w:ilvl w:val="0"/>
                <w:numId w:val="6"/>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see as successes?</w:t>
            </w:r>
            <w:r w:rsidRPr="00C87047">
              <w:rPr>
                <w:rFonts w:ascii="Century Gothic" w:eastAsia="Times New Roman" w:hAnsi="Century Gothic" w:cs="Times New Roman"/>
                <w:color w:val="000000"/>
                <w:sz w:val="20"/>
                <w:szCs w:val="20"/>
              </w:rPr>
              <w:t>  </w:t>
            </w:r>
          </w:p>
          <w:p w14:paraId="4E2CA645" w14:textId="77777777" w:rsidR="00C87047" w:rsidRPr="00C87047" w:rsidRDefault="00C87047" w:rsidP="002A5135">
            <w:pPr>
              <w:numPr>
                <w:ilvl w:val="0"/>
                <w:numId w:val="6"/>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would you like to do differently?</w:t>
            </w:r>
            <w:r w:rsidRPr="00C87047">
              <w:rPr>
                <w:rFonts w:ascii="Century Gothic" w:eastAsia="Times New Roman" w:hAnsi="Century Gothic" w:cs="Times New Roman"/>
                <w:color w:val="000000"/>
                <w:sz w:val="20"/>
                <w:szCs w:val="20"/>
              </w:rPr>
              <w:t>  </w:t>
            </w:r>
          </w:p>
          <w:p w14:paraId="21F38919" w14:textId="77777777" w:rsidR="00C87047" w:rsidRPr="00C87047" w:rsidRDefault="00C87047" w:rsidP="002A5135">
            <w:pPr>
              <w:numPr>
                <w:ilvl w:val="0"/>
                <w:numId w:val="6"/>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want to learn?</w:t>
            </w:r>
            <w:r w:rsidRPr="00C87047">
              <w:rPr>
                <w:rFonts w:ascii="Century Gothic" w:eastAsia="Times New Roman" w:hAnsi="Century Gothic" w:cs="Times New Roman"/>
                <w:color w:val="000000"/>
                <w:sz w:val="20"/>
                <w:szCs w:val="20"/>
              </w:rPr>
              <w:t>  </w:t>
            </w:r>
          </w:p>
          <w:p w14:paraId="16DF4A5E" w14:textId="77777777" w:rsidR="00C87047" w:rsidRPr="00C87047" w:rsidRDefault="00C87047" w:rsidP="002A5135">
            <w:pPr>
              <w:numPr>
                <w:ilvl w:val="0"/>
                <w:numId w:val="6"/>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help do you need?</w:t>
            </w:r>
            <w:r w:rsidRPr="00C87047">
              <w:rPr>
                <w:rFonts w:ascii="Century Gothic" w:eastAsia="Times New Roman" w:hAnsi="Century Gothic" w:cs="Times New Roman"/>
                <w:color w:val="000000"/>
                <w:sz w:val="20"/>
                <w:szCs w:val="20"/>
              </w:rPr>
              <w:t> </w:t>
            </w:r>
          </w:p>
          <w:p w14:paraId="0F34BA2A" w14:textId="77777777" w:rsidR="00C87047" w:rsidRPr="00C87047" w:rsidRDefault="00C87047" w:rsidP="002A5135">
            <w:pPr>
              <w:numPr>
                <w:ilvl w:val="0"/>
                <w:numId w:val="6"/>
              </w:numPr>
              <w:ind w:left="1080" w:firstLine="0"/>
              <w:textAlignment w:val="baseline"/>
              <w:rPr>
                <w:rFonts w:ascii="Century Gothic" w:eastAsia="Times New Roman" w:hAnsi="Century Gothic" w:cs="Times New Roman"/>
                <w:sz w:val="22"/>
                <w:szCs w:val="22"/>
              </w:rPr>
            </w:pPr>
            <w:r w:rsidRPr="00C87047">
              <w:rPr>
                <w:rFonts w:ascii="Century Gothic" w:eastAsia="Times New Roman" w:hAnsi="Century Gothic" w:cs="Times New Roman"/>
                <w:color w:val="000000"/>
                <w:sz w:val="20"/>
                <w:szCs w:val="20"/>
                <w:lang w:val="en"/>
              </w:rPr>
              <w:t>Other comments</w:t>
            </w:r>
            <w:r w:rsidRPr="00C87047">
              <w:rPr>
                <w:rFonts w:ascii="Century Gothic" w:eastAsia="Times New Roman" w:hAnsi="Century Gothic" w:cs="Times New Roman"/>
                <w:color w:val="000000"/>
                <w:sz w:val="20"/>
                <w:szCs w:val="20"/>
              </w:rPr>
              <w:t> </w:t>
            </w:r>
            <w:r w:rsidRPr="00C87047">
              <w:rPr>
                <w:rFonts w:ascii="Century Gothic" w:eastAsia="Times New Roman" w:hAnsi="Century Gothic" w:cs="Times New Roman"/>
                <w:color w:val="000000"/>
                <w:sz w:val="22"/>
                <w:szCs w:val="22"/>
              </w:rPr>
              <w:t>  </w:t>
            </w:r>
          </w:p>
        </w:tc>
      </w:tr>
      <w:tr w:rsidR="00C87047" w:rsidRPr="00C87047" w14:paraId="3CFE5D23"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66A0AC49"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 xml:space="preserve">Indicator B: </w:t>
            </w:r>
            <w:r w:rsidRPr="00C87047">
              <w:rPr>
                <w:rFonts w:ascii="Century Gothic" w:eastAsia="Times New Roman" w:hAnsi="Century Gothic" w:cs="Times New Roman"/>
                <w:color w:val="272727"/>
                <w:lang w:val="en"/>
              </w:rPr>
              <w:t>Library workers across library departments, roles, and responsibilities participate in leadership training and implement that learning in their work.</w:t>
            </w:r>
            <w:r w:rsidRPr="00C87047">
              <w:rPr>
                <w:rFonts w:ascii="Century Gothic" w:eastAsia="Times New Roman" w:hAnsi="Century Gothic" w:cs="Times New Roman"/>
                <w:color w:val="272727"/>
              </w:rPr>
              <w:t> </w:t>
            </w:r>
          </w:p>
        </w:tc>
      </w:tr>
      <w:tr w:rsidR="00C87047" w:rsidRPr="00C87047" w14:paraId="31AD75DF"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0547E1C8"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Skills areas include: cross departmental and staff level mentoring (micro and full), leadership, and equity-centered creation and implementation of services.</w:t>
            </w:r>
            <w:r w:rsidRPr="00C87047">
              <w:rPr>
                <w:rFonts w:ascii="Century Gothic" w:eastAsia="Times New Roman" w:hAnsi="Century Gothic" w:cs="Times New Roman"/>
                <w:color w:val="000000"/>
              </w:rPr>
              <w:t> </w:t>
            </w:r>
          </w:p>
        </w:tc>
      </w:tr>
      <w:tr w:rsidR="00C87047" w:rsidRPr="00C87047" w14:paraId="32BA83FC"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668FB909"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1</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We have not started offering professional development in these areas</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4042D62F"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8661BBC"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2 We have started planning professional development in these areas </w:t>
            </w:r>
            <w:r w:rsidRPr="00C87047">
              <w:rPr>
                <w:rFonts w:ascii="Century Gothic" w:eastAsia="Times New Roman" w:hAnsi="Century Gothic" w:cs="Times New Roman"/>
                <w:color w:val="000000"/>
              </w:rPr>
              <w:t> </w:t>
            </w:r>
          </w:p>
        </w:tc>
      </w:tr>
      <w:tr w:rsidR="00C87047" w:rsidRPr="00C87047" w14:paraId="5D9F86D2"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5F1FAF93"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3</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Library workers have started professional development in these areas</w:t>
            </w:r>
            <w:r w:rsidRPr="00C87047">
              <w:rPr>
                <w:rFonts w:ascii="Arial" w:eastAsia="Times New Roman" w:hAnsi="Arial" w:cs="Arial"/>
                <w:color w:val="000000"/>
                <w:lang w:val="en"/>
              </w:rPr>
              <w:t> </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55512C70"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4C04201F"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4</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Times New Roman"/>
                <w:color w:val="000000"/>
                <w:lang w:val="en"/>
              </w:rPr>
              <w:t xml:space="preserve"> are continuing professional development in these areas</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19D7CAD4"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2622A319"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5</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Times New Roman"/>
                <w:color w:val="000000"/>
                <w:lang w:val="en"/>
              </w:rPr>
              <w:t xml:space="preserve"> are beginning to demonstrate skills and behaviors</w:t>
            </w:r>
            <w:r w:rsidRPr="00C87047">
              <w:rPr>
                <w:rFonts w:ascii="Arial" w:eastAsia="Times New Roman" w:hAnsi="Arial" w:cs="Arial"/>
                <w:color w:val="000000"/>
              </w:rPr>
              <w:t> </w:t>
            </w:r>
            <w:r w:rsidRPr="00C87047">
              <w:rPr>
                <w:rFonts w:ascii="Century Gothic" w:eastAsia="Times New Roman" w:hAnsi="Century Gothic" w:cs="Times New Roman"/>
                <w:color w:val="000000"/>
              </w:rPr>
              <w:t>learned in professional development in these areas </w:t>
            </w:r>
          </w:p>
        </w:tc>
      </w:tr>
      <w:tr w:rsidR="00C87047" w:rsidRPr="00C87047" w14:paraId="6727E89B"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068CEB34"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6</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Times New Roman"/>
                <w:color w:val="000000"/>
                <w:lang w:val="en"/>
              </w:rPr>
              <w:t xml:space="preserve"> consistently demonstrate skills and behaviors learned in professional development across multiple areas of the project</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5EF3CD47"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01135D6D"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lastRenderedPageBreak/>
              <w:t>7</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Century Gothic"/>
                <w:color w:val="000000"/>
              </w:rPr>
              <w:t>’</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skills and behaviors learned are expanding beyond the project to other projects and other parts of the library</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330B2677"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4A16FCDA"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Please reflect on your rating. While reflecting, consider the following:</w:t>
            </w:r>
            <w:r w:rsidRPr="00C87047">
              <w:rPr>
                <w:rFonts w:ascii="Century Gothic" w:eastAsia="Times New Roman" w:hAnsi="Century Gothic" w:cs="Times New Roman"/>
                <w:color w:val="000000"/>
              </w:rPr>
              <w:t> </w:t>
            </w:r>
          </w:p>
          <w:p w14:paraId="6EEF1740" w14:textId="77777777" w:rsidR="00C87047" w:rsidRPr="00C87047" w:rsidRDefault="00C87047" w:rsidP="002A5135">
            <w:pPr>
              <w:numPr>
                <w:ilvl w:val="0"/>
                <w:numId w:val="7"/>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see as barriers?</w:t>
            </w:r>
            <w:r w:rsidRPr="00C87047">
              <w:rPr>
                <w:rFonts w:ascii="Century Gothic" w:eastAsia="Times New Roman" w:hAnsi="Century Gothic" w:cs="Times New Roman"/>
                <w:color w:val="000000"/>
                <w:sz w:val="20"/>
                <w:szCs w:val="20"/>
              </w:rPr>
              <w:t>  </w:t>
            </w:r>
          </w:p>
          <w:p w14:paraId="655BED35" w14:textId="77777777" w:rsidR="00C87047" w:rsidRPr="00C87047" w:rsidRDefault="00C87047" w:rsidP="002A5135">
            <w:pPr>
              <w:numPr>
                <w:ilvl w:val="0"/>
                <w:numId w:val="7"/>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see as successes?</w:t>
            </w:r>
            <w:r w:rsidRPr="00C87047">
              <w:rPr>
                <w:rFonts w:ascii="Century Gothic" w:eastAsia="Times New Roman" w:hAnsi="Century Gothic" w:cs="Times New Roman"/>
                <w:color w:val="000000"/>
                <w:sz w:val="20"/>
                <w:szCs w:val="20"/>
              </w:rPr>
              <w:t>  </w:t>
            </w:r>
          </w:p>
          <w:p w14:paraId="12A7E6F1" w14:textId="77777777" w:rsidR="00C87047" w:rsidRPr="00C87047" w:rsidRDefault="00C87047" w:rsidP="002A5135">
            <w:pPr>
              <w:numPr>
                <w:ilvl w:val="0"/>
                <w:numId w:val="7"/>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would you like to do differently?</w:t>
            </w:r>
            <w:r w:rsidRPr="00C87047">
              <w:rPr>
                <w:rFonts w:ascii="Century Gothic" w:eastAsia="Times New Roman" w:hAnsi="Century Gothic" w:cs="Times New Roman"/>
                <w:color w:val="000000"/>
                <w:sz w:val="20"/>
                <w:szCs w:val="20"/>
              </w:rPr>
              <w:t>  </w:t>
            </w:r>
          </w:p>
          <w:p w14:paraId="4E53797A" w14:textId="77777777" w:rsidR="00C87047" w:rsidRPr="00C87047" w:rsidRDefault="00C87047" w:rsidP="002A5135">
            <w:pPr>
              <w:numPr>
                <w:ilvl w:val="0"/>
                <w:numId w:val="7"/>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want to learn?</w:t>
            </w:r>
            <w:r w:rsidRPr="00C87047">
              <w:rPr>
                <w:rFonts w:ascii="Century Gothic" w:eastAsia="Times New Roman" w:hAnsi="Century Gothic" w:cs="Times New Roman"/>
                <w:color w:val="000000"/>
                <w:sz w:val="20"/>
                <w:szCs w:val="20"/>
              </w:rPr>
              <w:t>  </w:t>
            </w:r>
          </w:p>
          <w:p w14:paraId="7368138F" w14:textId="77777777" w:rsidR="00C87047" w:rsidRPr="00C87047" w:rsidRDefault="00C87047" w:rsidP="002A5135">
            <w:pPr>
              <w:numPr>
                <w:ilvl w:val="0"/>
                <w:numId w:val="7"/>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help do you need?</w:t>
            </w:r>
            <w:r w:rsidRPr="00C87047">
              <w:rPr>
                <w:rFonts w:ascii="Century Gothic" w:eastAsia="Times New Roman" w:hAnsi="Century Gothic" w:cs="Times New Roman"/>
                <w:color w:val="000000"/>
                <w:sz w:val="20"/>
                <w:szCs w:val="20"/>
              </w:rPr>
              <w:t> </w:t>
            </w:r>
          </w:p>
          <w:p w14:paraId="7AC357C5" w14:textId="77777777" w:rsidR="00C87047" w:rsidRPr="00C87047" w:rsidRDefault="00C87047" w:rsidP="002A5135">
            <w:pPr>
              <w:numPr>
                <w:ilvl w:val="0"/>
                <w:numId w:val="7"/>
              </w:numPr>
              <w:ind w:left="1080" w:firstLine="0"/>
              <w:textAlignment w:val="baseline"/>
              <w:rPr>
                <w:rFonts w:ascii="Century Gothic" w:eastAsia="Times New Roman" w:hAnsi="Century Gothic" w:cs="Times New Roman"/>
                <w:sz w:val="22"/>
                <w:szCs w:val="22"/>
              </w:rPr>
            </w:pPr>
            <w:r w:rsidRPr="00C87047">
              <w:rPr>
                <w:rFonts w:ascii="Century Gothic" w:eastAsia="Times New Roman" w:hAnsi="Century Gothic" w:cs="Times New Roman"/>
                <w:color w:val="000000"/>
                <w:sz w:val="20"/>
                <w:szCs w:val="20"/>
                <w:lang w:val="en"/>
              </w:rPr>
              <w:t>Other comments</w:t>
            </w:r>
            <w:r w:rsidRPr="00C87047">
              <w:rPr>
                <w:rFonts w:ascii="Century Gothic" w:eastAsia="Times New Roman" w:hAnsi="Century Gothic" w:cs="Times New Roman"/>
                <w:color w:val="000000"/>
                <w:sz w:val="20"/>
                <w:szCs w:val="20"/>
              </w:rPr>
              <w:t> </w:t>
            </w:r>
            <w:r w:rsidRPr="00C87047">
              <w:rPr>
                <w:rFonts w:ascii="Century Gothic" w:eastAsia="Times New Roman" w:hAnsi="Century Gothic" w:cs="Times New Roman"/>
                <w:color w:val="000000"/>
                <w:sz w:val="22"/>
                <w:szCs w:val="22"/>
              </w:rPr>
              <w:t>  </w:t>
            </w:r>
          </w:p>
        </w:tc>
      </w:tr>
      <w:tr w:rsidR="00C87047" w:rsidRPr="00C87047" w14:paraId="29A8081D"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4DCF6D7C"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rPr>
              <w:t xml:space="preserve">Indicator C: </w:t>
            </w:r>
            <w:r w:rsidRPr="00C87047">
              <w:rPr>
                <w:rFonts w:ascii="Century Gothic" w:eastAsia="Times New Roman" w:hAnsi="Century Gothic" w:cs="Times New Roman"/>
                <w:color w:val="272727"/>
                <w:lang w:val="en"/>
              </w:rPr>
              <w:t>Library workers at all levels, including paraprofessional library workers, participate in professional development opportunities.</w:t>
            </w:r>
            <w:r w:rsidRPr="00C87047">
              <w:rPr>
                <w:rFonts w:ascii="Century Gothic" w:eastAsia="Times New Roman" w:hAnsi="Century Gothic" w:cs="Times New Roman"/>
                <w:color w:val="272727"/>
              </w:rPr>
              <w:t> </w:t>
            </w:r>
          </w:p>
        </w:tc>
      </w:tr>
      <w:tr w:rsidR="00C87047" w:rsidRPr="00C87047" w14:paraId="34C592C7"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2E4C00C0"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Skills areas include: cross departmental and staff level mentoring (micro and full), leadership, and equity-centered creation and implementation of services.</w:t>
            </w:r>
            <w:r w:rsidRPr="00C87047">
              <w:rPr>
                <w:rFonts w:ascii="Century Gothic" w:eastAsia="Times New Roman" w:hAnsi="Century Gothic" w:cs="Times New Roman"/>
                <w:color w:val="000000"/>
              </w:rPr>
              <w:t> </w:t>
            </w:r>
          </w:p>
        </w:tc>
      </w:tr>
      <w:tr w:rsidR="00C87047" w:rsidRPr="00C87047" w14:paraId="07719A22"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1A9CABA5"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1</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 xml:space="preserve">We have not started </w:t>
            </w:r>
            <w:r w:rsidRPr="00C87047">
              <w:rPr>
                <w:rFonts w:ascii="Century Gothic" w:eastAsia="Times New Roman" w:hAnsi="Century Gothic" w:cs="Times New Roman"/>
                <w:color w:val="000000"/>
              </w:rPr>
              <w:t>work on these areas </w:t>
            </w:r>
          </w:p>
        </w:tc>
      </w:tr>
      <w:tr w:rsidR="00C87047" w:rsidRPr="00C87047" w14:paraId="31D17DE1"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2C32BEE1"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2</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 xml:space="preserve">We have started planning </w:t>
            </w:r>
            <w:r w:rsidRPr="00C87047">
              <w:rPr>
                <w:rFonts w:ascii="Century Gothic" w:eastAsia="Times New Roman" w:hAnsi="Century Gothic" w:cs="Times New Roman"/>
                <w:color w:val="000000"/>
              </w:rPr>
              <w:t>on these areas</w:t>
            </w:r>
            <w:r w:rsidRPr="00C87047">
              <w:rPr>
                <w:rFonts w:ascii="Century Gothic" w:eastAsia="Times New Roman" w:hAnsi="Century Gothic" w:cs="Times New Roman"/>
                <w:color w:val="000000"/>
                <w:lang w:val="en"/>
              </w:rPr>
              <w:t>  </w:t>
            </w:r>
            <w:r w:rsidRPr="00C87047">
              <w:rPr>
                <w:rFonts w:ascii="Century Gothic" w:eastAsia="Times New Roman" w:hAnsi="Century Gothic" w:cs="Times New Roman"/>
                <w:color w:val="000000"/>
              </w:rPr>
              <w:t> </w:t>
            </w:r>
          </w:p>
        </w:tc>
      </w:tr>
      <w:tr w:rsidR="00C87047" w:rsidRPr="00C87047" w14:paraId="6B60F394"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4CD6E6CC"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3</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Times New Roman"/>
                <w:color w:val="000000"/>
                <w:lang w:val="en"/>
              </w:rPr>
              <w:t xml:space="preserve"> have taken first steps in building skills</w:t>
            </w:r>
            <w:r w:rsidRPr="00C87047">
              <w:rPr>
                <w:rFonts w:ascii="Arial" w:eastAsia="Times New Roman" w:hAnsi="Arial" w:cs="Arial"/>
                <w:color w:val="000000"/>
                <w:lang w:val="en"/>
              </w:rPr>
              <w:t> </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5B6D0B09"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16D5BF2"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4</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Library workers are continuing to build skills</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09D01614"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014D33FD"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5</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Times New Roman"/>
                <w:color w:val="000000"/>
                <w:lang w:val="en"/>
              </w:rPr>
              <w:t xml:space="preserve"> are beginning to demonstrate skills and behaviors</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03723FFE"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0EEBB458"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6</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Times New Roman"/>
                <w:color w:val="000000"/>
                <w:lang w:val="en"/>
              </w:rPr>
              <w:t xml:space="preserve"> consistently demonstrate skills and behaviors across multiple areas of the project</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14FDA743"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510DAEF4"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7</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Century Gothic"/>
                <w:color w:val="000000"/>
              </w:rPr>
              <w:t>’</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skills and behaviors are expanding beyond the project to other projects and other parts of the library</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0809BFE5"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6206849D"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Please reflect on your rating. While reflecting, consider the following:</w:t>
            </w:r>
            <w:r w:rsidRPr="00C87047">
              <w:rPr>
                <w:rFonts w:ascii="Century Gothic" w:eastAsia="Times New Roman" w:hAnsi="Century Gothic" w:cs="Times New Roman"/>
                <w:color w:val="000000"/>
              </w:rPr>
              <w:t> </w:t>
            </w:r>
          </w:p>
          <w:p w14:paraId="2F1A5B9E" w14:textId="77777777" w:rsidR="00C87047" w:rsidRPr="00C87047" w:rsidRDefault="00C87047" w:rsidP="002A5135">
            <w:pPr>
              <w:numPr>
                <w:ilvl w:val="0"/>
                <w:numId w:val="8"/>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see as barriers?</w:t>
            </w:r>
            <w:r w:rsidRPr="00C87047">
              <w:rPr>
                <w:rFonts w:ascii="Century Gothic" w:eastAsia="Times New Roman" w:hAnsi="Century Gothic" w:cs="Times New Roman"/>
                <w:color w:val="000000"/>
                <w:sz w:val="20"/>
                <w:szCs w:val="20"/>
              </w:rPr>
              <w:t>  </w:t>
            </w:r>
          </w:p>
          <w:p w14:paraId="21399B69" w14:textId="77777777" w:rsidR="00C87047" w:rsidRPr="00C87047" w:rsidRDefault="00C87047" w:rsidP="002A5135">
            <w:pPr>
              <w:numPr>
                <w:ilvl w:val="0"/>
                <w:numId w:val="8"/>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see as successes?</w:t>
            </w:r>
            <w:r w:rsidRPr="00C87047">
              <w:rPr>
                <w:rFonts w:ascii="Century Gothic" w:eastAsia="Times New Roman" w:hAnsi="Century Gothic" w:cs="Times New Roman"/>
                <w:color w:val="000000"/>
                <w:sz w:val="20"/>
                <w:szCs w:val="20"/>
              </w:rPr>
              <w:t>  </w:t>
            </w:r>
          </w:p>
          <w:p w14:paraId="3A0BCAE9" w14:textId="77777777" w:rsidR="00C87047" w:rsidRPr="00C87047" w:rsidRDefault="00C87047" w:rsidP="002A5135">
            <w:pPr>
              <w:numPr>
                <w:ilvl w:val="0"/>
                <w:numId w:val="8"/>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would you like to do differently?</w:t>
            </w:r>
            <w:r w:rsidRPr="00C87047">
              <w:rPr>
                <w:rFonts w:ascii="Century Gothic" w:eastAsia="Times New Roman" w:hAnsi="Century Gothic" w:cs="Times New Roman"/>
                <w:color w:val="000000"/>
                <w:sz w:val="20"/>
                <w:szCs w:val="20"/>
              </w:rPr>
              <w:t>  </w:t>
            </w:r>
          </w:p>
          <w:p w14:paraId="71741639" w14:textId="77777777" w:rsidR="00C87047" w:rsidRPr="00C87047" w:rsidRDefault="00C87047" w:rsidP="002A5135">
            <w:pPr>
              <w:numPr>
                <w:ilvl w:val="0"/>
                <w:numId w:val="8"/>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want to learn?</w:t>
            </w:r>
            <w:r w:rsidRPr="00C87047">
              <w:rPr>
                <w:rFonts w:ascii="Century Gothic" w:eastAsia="Times New Roman" w:hAnsi="Century Gothic" w:cs="Times New Roman"/>
                <w:color w:val="000000"/>
                <w:sz w:val="20"/>
                <w:szCs w:val="20"/>
              </w:rPr>
              <w:t>  </w:t>
            </w:r>
          </w:p>
          <w:p w14:paraId="0D8570C9" w14:textId="77777777" w:rsidR="00C87047" w:rsidRPr="00C87047" w:rsidRDefault="00C87047" w:rsidP="002A5135">
            <w:pPr>
              <w:numPr>
                <w:ilvl w:val="0"/>
                <w:numId w:val="8"/>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help do you need?</w:t>
            </w:r>
            <w:r w:rsidRPr="00C87047">
              <w:rPr>
                <w:rFonts w:ascii="Century Gothic" w:eastAsia="Times New Roman" w:hAnsi="Century Gothic" w:cs="Times New Roman"/>
                <w:color w:val="000000"/>
                <w:sz w:val="20"/>
                <w:szCs w:val="20"/>
              </w:rPr>
              <w:t> </w:t>
            </w:r>
          </w:p>
          <w:p w14:paraId="53448E09" w14:textId="77777777" w:rsidR="00C87047" w:rsidRPr="00C87047" w:rsidRDefault="00C87047" w:rsidP="002A5135">
            <w:pPr>
              <w:numPr>
                <w:ilvl w:val="0"/>
                <w:numId w:val="8"/>
              </w:numPr>
              <w:ind w:left="1080" w:firstLine="0"/>
              <w:textAlignment w:val="baseline"/>
              <w:rPr>
                <w:rFonts w:ascii="Century Gothic" w:eastAsia="Times New Roman" w:hAnsi="Century Gothic" w:cs="Times New Roman"/>
                <w:sz w:val="22"/>
                <w:szCs w:val="22"/>
              </w:rPr>
            </w:pPr>
            <w:r w:rsidRPr="00C87047">
              <w:rPr>
                <w:rFonts w:ascii="Century Gothic" w:eastAsia="Times New Roman" w:hAnsi="Century Gothic" w:cs="Times New Roman"/>
                <w:color w:val="000000"/>
                <w:sz w:val="20"/>
                <w:szCs w:val="20"/>
                <w:lang w:val="en"/>
              </w:rPr>
              <w:t>Other comments</w:t>
            </w:r>
            <w:r w:rsidRPr="00C87047">
              <w:rPr>
                <w:rFonts w:ascii="Century Gothic" w:eastAsia="Times New Roman" w:hAnsi="Century Gothic" w:cs="Times New Roman"/>
                <w:color w:val="000000"/>
                <w:sz w:val="20"/>
                <w:szCs w:val="20"/>
              </w:rPr>
              <w:t> </w:t>
            </w:r>
            <w:r w:rsidRPr="00C87047">
              <w:rPr>
                <w:rFonts w:ascii="Century Gothic" w:eastAsia="Times New Roman" w:hAnsi="Century Gothic" w:cs="Times New Roman"/>
                <w:color w:val="000000"/>
                <w:sz w:val="22"/>
                <w:szCs w:val="22"/>
              </w:rPr>
              <w:t>  </w:t>
            </w:r>
          </w:p>
        </w:tc>
      </w:tr>
      <w:tr w:rsidR="00C87047" w:rsidRPr="00C87047" w14:paraId="7B0C3F4E"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791378BF"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rPr>
              <w:t xml:space="preserve">Indicator D: </w:t>
            </w:r>
            <w:r w:rsidRPr="00C87047">
              <w:rPr>
                <w:rFonts w:ascii="Century Gothic" w:eastAsia="Times New Roman" w:hAnsi="Century Gothic" w:cs="Times New Roman"/>
                <w:color w:val="272727"/>
                <w:lang w:val="en"/>
              </w:rPr>
              <w:t>Libraries that have not submitted applications in the previous five year period apply for funds.</w:t>
            </w:r>
            <w:r w:rsidRPr="00C87047">
              <w:rPr>
                <w:rFonts w:ascii="Century Gothic" w:eastAsia="Times New Roman" w:hAnsi="Century Gothic" w:cs="Times New Roman"/>
                <w:color w:val="272727"/>
              </w:rPr>
              <w:t> </w:t>
            </w:r>
          </w:p>
        </w:tc>
      </w:tr>
      <w:tr w:rsidR="00C87047" w:rsidRPr="00C87047" w14:paraId="427A07FD"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1FE5805C"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Skills areas include: cross departmental and staff level mentoring (micro and full) and leadership.</w:t>
            </w:r>
            <w:r w:rsidRPr="00C87047">
              <w:rPr>
                <w:rFonts w:ascii="Century Gothic" w:eastAsia="Times New Roman" w:hAnsi="Century Gothic" w:cs="Times New Roman"/>
                <w:color w:val="000000"/>
              </w:rPr>
              <w:t> </w:t>
            </w:r>
          </w:p>
        </w:tc>
      </w:tr>
      <w:tr w:rsidR="00C87047" w:rsidRPr="00C87047" w14:paraId="05A12348"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5E914216"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1</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 xml:space="preserve">We have not started work </w:t>
            </w:r>
            <w:r w:rsidRPr="00C87047">
              <w:rPr>
                <w:rFonts w:ascii="Century Gothic" w:eastAsia="Times New Roman" w:hAnsi="Century Gothic" w:cs="Times New Roman"/>
                <w:color w:val="000000"/>
              </w:rPr>
              <w:t xml:space="preserve">on these areas </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6F68D314"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11D33A1B"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2</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 xml:space="preserve">We have started planning </w:t>
            </w:r>
            <w:r w:rsidRPr="00C87047">
              <w:rPr>
                <w:rFonts w:ascii="Century Gothic" w:eastAsia="Times New Roman" w:hAnsi="Century Gothic" w:cs="Times New Roman"/>
                <w:color w:val="000000"/>
              </w:rPr>
              <w:t>on these areas</w:t>
            </w:r>
            <w:r w:rsidRPr="00C87047">
              <w:rPr>
                <w:rFonts w:ascii="Century Gothic" w:eastAsia="Times New Roman" w:hAnsi="Century Gothic" w:cs="Times New Roman"/>
                <w:color w:val="000000"/>
                <w:lang w:val="en"/>
              </w:rPr>
              <w:t> </w:t>
            </w:r>
            <w:r w:rsidRPr="00C87047">
              <w:rPr>
                <w:rFonts w:ascii="Century Gothic" w:eastAsia="Times New Roman" w:hAnsi="Century Gothic" w:cs="Times New Roman"/>
                <w:color w:val="000000"/>
              </w:rPr>
              <w:t> </w:t>
            </w:r>
          </w:p>
        </w:tc>
      </w:tr>
      <w:tr w:rsidR="00C87047" w:rsidRPr="00C87047" w14:paraId="1AB4B1B8"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2376AC17"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3</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Times New Roman"/>
                <w:color w:val="000000"/>
                <w:lang w:val="en"/>
              </w:rPr>
              <w:t xml:space="preserve"> have taken first steps in building skills</w:t>
            </w:r>
            <w:r w:rsidRPr="00C87047">
              <w:rPr>
                <w:rFonts w:ascii="Arial" w:eastAsia="Times New Roman" w:hAnsi="Arial" w:cs="Arial"/>
                <w:color w:val="000000"/>
                <w:lang w:val="en"/>
              </w:rPr>
              <w:t> </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625C8EEE"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21129EA3"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4</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Library workers are continuing to build skills</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353B7AD2"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13E437C0"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lastRenderedPageBreak/>
              <w:t>5</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Times New Roman"/>
                <w:color w:val="000000"/>
                <w:lang w:val="en"/>
              </w:rPr>
              <w:t xml:space="preserve"> are beginning to demonstrate skills and behaviors</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47CC06CB"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45E39B5D"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6</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Times New Roman"/>
                <w:color w:val="000000"/>
                <w:lang w:val="en"/>
              </w:rPr>
              <w:t xml:space="preserve"> consistently demonstrate skills and behaviors across multiple areas of the project</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5D2B9085" w14:textId="77777777" w:rsidTr="002A5135">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792D6293"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7</w:t>
            </w:r>
            <w:r w:rsidRPr="00C87047">
              <w:rPr>
                <w:rFonts w:ascii="Arial" w:eastAsia="Times New Roman" w:hAnsi="Arial" w:cs="Arial"/>
                <w:color w:val="000000"/>
              </w:rPr>
              <w:t> </w:t>
            </w:r>
            <w:r w:rsidRPr="00C87047">
              <w:rPr>
                <w:rFonts w:ascii="Century Gothic" w:eastAsia="Times New Roman" w:hAnsi="Century Gothic" w:cs="Times New Roman"/>
                <w:color w:val="000000"/>
              </w:rPr>
              <w:t xml:space="preserve"> Library workers</w:t>
            </w:r>
            <w:r w:rsidRPr="00C87047">
              <w:rPr>
                <w:rFonts w:ascii="Century Gothic" w:eastAsia="Times New Roman" w:hAnsi="Century Gothic" w:cs="Century Gothic"/>
                <w:color w:val="000000"/>
              </w:rPr>
              <w:t>’</w:t>
            </w:r>
            <w:r w:rsidRPr="00C87047">
              <w:rPr>
                <w:rFonts w:ascii="Century Gothic" w:eastAsia="Times New Roman" w:hAnsi="Century Gothic" w:cs="Times New Roman"/>
                <w:color w:val="000000"/>
              </w:rPr>
              <w:t xml:space="preserve"> </w:t>
            </w:r>
            <w:r w:rsidRPr="00C87047">
              <w:rPr>
                <w:rFonts w:ascii="Century Gothic" w:eastAsia="Times New Roman" w:hAnsi="Century Gothic" w:cs="Times New Roman"/>
                <w:color w:val="000000"/>
                <w:lang w:val="en"/>
              </w:rPr>
              <w:t>skills and behaviors are expanding beyond the project to other projects and other parts of the library</w:t>
            </w:r>
            <w:r w:rsidRPr="00C87047">
              <w:rPr>
                <w:rFonts w:ascii="Arial" w:eastAsia="Times New Roman" w:hAnsi="Arial" w:cs="Arial"/>
                <w:color w:val="000000"/>
              </w:rPr>
              <w:t> </w:t>
            </w:r>
            <w:r w:rsidRPr="00C87047">
              <w:rPr>
                <w:rFonts w:ascii="Century Gothic" w:eastAsia="Times New Roman" w:hAnsi="Century Gothic" w:cs="Times New Roman"/>
                <w:color w:val="000000"/>
              </w:rPr>
              <w:t> </w:t>
            </w:r>
          </w:p>
        </w:tc>
      </w:tr>
      <w:tr w:rsidR="00C87047" w:rsidRPr="00C87047" w14:paraId="73D8B7BC" w14:textId="77777777" w:rsidTr="002A5135">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6B54268A" w14:textId="77777777" w:rsidR="00C87047" w:rsidRPr="00C87047" w:rsidRDefault="00C87047" w:rsidP="00C87047">
            <w:pPr>
              <w:textAlignment w:val="baseline"/>
              <w:rPr>
                <w:rFonts w:ascii="Century Gothic" w:eastAsia="Times New Roman" w:hAnsi="Century Gothic" w:cs="Times New Roman"/>
              </w:rPr>
            </w:pPr>
            <w:r w:rsidRPr="00C87047">
              <w:rPr>
                <w:rFonts w:ascii="Century Gothic" w:eastAsia="Times New Roman" w:hAnsi="Century Gothic" w:cs="Times New Roman"/>
                <w:color w:val="000000"/>
                <w:lang w:val="en"/>
              </w:rPr>
              <w:t>Please reflect on your rating. While reflecting, consider the following:</w:t>
            </w:r>
            <w:r w:rsidRPr="00C87047">
              <w:rPr>
                <w:rFonts w:ascii="Century Gothic" w:eastAsia="Times New Roman" w:hAnsi="Century Gothic" w:cs="Times New Roman"/>
                <w:color w:val="000000"/>
              </w:rPr>
              <w:t> </w:t>
            </w:r>
          </w:p>
          <w:p w14:paraId="16576F60" w14:textId="77777777" w:rsidR="00C87047" w:rsidRPr="00C87047" w:rsidRDefault="00C87047" w:rsidP="002A5135">
            <w:pPr>
              <w:numPr>
                <w:ilvl w:val="0"/>
                <w:numId w:val="9"/>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see as barriers?</w:t>
            </w:r>
            <w:r w:rsidRPr="00C87047">
              <w:rPr>
                <w:rFonts w:ascii="Century Gothic" w:eastAsia="Times New Roman" w:hAnsi="Century Gothic" w:cs="Times New Roman"/>
                <w:color w:val="000000"/>
                <w:sz w:val="20"/>
                <w:szCs w:val="20"/>
              </w:rPr>
              <w:t>  </w:t>
            </w:r>
          </w:p>
          <w:p w14:paraId="33587770" w14:textId="77777777" w:rsidR="00C87047" w:rsidRPr="00C87047" w:rsidRDefault="00C87047" w:rsidP="002A5135">
            <w:pPr>
              <w:numPr>
                <w:ilvl w:val="0"/>
                <w:numId w:val="9"/>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see as successes?</w:t>
            </w:r>
            <w:r w:rsidRPr="00C87047">
              <w:rPr>
                <w:rFonts w:ascii="Century Gothic" w:eastAsia="Times New Roman" w:hAnsi="Century Gothic" w:cs="Times New Roman"/>
                <w:color w:val="000000"/>
                <w:sz w:val="20"/>
                <w:szCs w:val="20"/>
              </w:rPr>
              <w:t>  </w:t>
            </w:r>
          </w:p>
          <w:p w14:paraId="63EADB0D" w14:textId="77777777" w:rsidR="00C87047" w:rsidRPr="00C87047" w:rsidRDefault="00C87047" w:rsidP="002A5135">
            <w:pPr>
              <w:numPr>
                <w:ilvl w:val="0"/>
                <w:numId w:val="9"/>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would you like to do differently?</w:t>
            </w:r>
            <w:r w:rsidRPr="00C87047">
              <w:rPr>
                <w:rFonts w:ascii="Century Gothic" w:eastAsia="Times New Roman" w:hAnsi="Century Gothic" w:cs="Times New Roman"/>
                <w:color w:val="000000"/>
                <w:sz w:val="20"/>
                <w:szCs w:val="20"/>
              </w:rPr>
              <w:t>  </w:t>
            </w:r>
          </w:p>
          <w:p w14:paraId="43E279FC" w14:textId="77777777" w:rsidR="00C87047" w:rsidRPr="00C87047" w:rsidRDefault="00C87047" w:rsidP="002A5135">
            <w:pPr>
              <w:numPr>
                <w:ilvl w:val="0"/>
                <w:numId w:val="9"/>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do you want to learn?</w:t>
            </w:r>
            <w:r w:rsidRPr="00C87047">
              <w:rPr>
                <w:rFonts w:ascii="Century Gothic" w:eastAsia="Times New Roman" w:hAnsi="Century Gothic" w:cs="Times New Roman"/>
                <w:color w:val="000000"/>
                <w:sz w:val="20"/>
                <w:szCs w:val="20"/>
              </w:rPr>
              <w:t>  </w:t>
            </w:r>
          </w:p>
          <w:p w14:paraId="626E807A" w14:textId="77777777" w:rsidR="00C87047" w:rsidRPr="00C87047" w:rsidRDefault="00C87047" w:rsidP="002A5135">
            <w:pPr>
              <w:numPr>
                <w:ilvl w:val="0"/>
                <w:numId w:val="9"/>
              </w:numPr>
              <w:ind w:left="1080" w:firstLine="0"/>
              <w:textAlignment w:val="baseline"/>
              <w:rPr>
                <w:rFonts w:ascii="Century Gothic" w:eastAsia="Times New Roman" w:hAnsi="Century Gothic" w:cs="Times New Roman"/>
                <w:sz w:val="20"/>
                <w:szCs w:val="20"/>
              </w:rPr>
            </w:pPr>
            <w:r w:rsidRPr="00C87047">
              <w:rPr>
                <w:rFonts w:ascii="Century Gothic" w:eastAsia="Times New Roman" w:hAnsi="Century Gothic" w:cs="Times New Roman"/>
                <w:color w:val="000000"/>
                <w:sz w:val="20"/>
                <w:szCs w:val="20"/>
                <w:lang w:val="en"/>
              </w:rPr>
              <w:t>What help do you need?</w:t>
            </w:r>
            <w:r w:rsidRPr="00C87047">
              <w:rPr>
                <w:rFonts w:ascii="Century Gothic" w:eastAsia="Times New Roman" w:hAnsi="Century Gothic" w:cs="Times New Roman"/>
                <w:color w:val="000000"/>
                <w:sz w:val="20"/>
                <w:szCs w:val="20"/>
              </w:rPr>
              <w:t> </w:t>
            </w:r>
          </w:p>
          <w:p w14:paraId="4443B08C" w14:textId="77777777" w:rsidR="00C87047" w:rsidRPr="00C87047" w:rsidRDefault="00C87047" w:rsidP="002A5135">
            <w:pPr>
              <w:numPr>
                <w:ilvl w:val="0"/>
                <w:numId w:val="9"/>
              </w:numPr>
              <w:ind w:left="1080" w:firstLine="0"/>
              <w:textAlignment w:val="baseline"/>
              <w:rPr>
                <w:rFonts w:ascii="Century Gothic" w:eastAsia="Times New Roman" w:hAnsi="Century Gothic" w:cs="Times New Roman"/>
                <w:sz w:val="22"/>
                <w:szCs w:val="22"/>
              </w:rPr>
            </w:pPr>
            <w:r w:rsidRPr="00C87047">
              <w:rPr>
                <w:rFonts w:ascii="Century Gothic" w:eastAsia="Times New Roman" w:hAnsi="Century Gothic" w:cs="Times New Roman"/>
                <w:color w:val="000000"/>
                <w:sz w:val="20"/>
                <w:szCs w:val="20"/>
                <w:lang w:val="en"/>
              </w:rPr>
              <w:t>Other comments</w:t>
            </w:r>
            <w:r w:rsidRPr="00C87047">
              <w:rPr>
                <w:rFonts w:ascii="Century Gothic" w:eastAsia="Times New Roman" w:hAnsi="Century Gothic" w:cs="Times New Roman"/>
                <w:color w:val="000000"/>
                <w:sz w:val="20"/>
                <w:szCs w:val="20"/>
              </w:rPr>
              <w:t> </w:t>
            </w:r>
            <w:r w:rsidRPr="00C87047">
              <w:rPr>
                <w:rFonts w:ascii="Century Gothic" w:eastAsia="Times New Roman" w:hAnsi="Century Gothic" w:cs="Times New Roman"/>
                <w:color w:val="000000"/>
                <w:sz w:val="22"/>
                <w:szCs w:val="22"/>
              </w:rPr>
              <w:t>  </w:t>
            </w:r>
          </w:p>
        </w:tc>
      </w:tr>
    </w:tbl>
    <w:p w14:paraId="5C0D8F12" w14:textId="77777777" w:rsidR="00C87047" w:rsidRPr="00C87047" w:rsidRDefault="00C87047" w:rsidP="00C87047">
      <w:pPr>
        <w:ind w:right="30"/>
        <w:textAlignment w:val="baseline"/>
        <w:rPr>
          <w:rFonts w:ascii="Century Gothic" w:eastAsia="Times New Roman" w:hAnsi="Century Gothic" w:cs="Segoe UI"/>
          <w:sz w:val="18"/>
          <w:szCs w:val="18"/>
        </w:rPr>
      </w:pPr>
      <w:r w:rsidRPr="00C87047">
        <w:rPr>
          <w:rFonts w:ascii="Century Gothic" w:eastAsia="Times New Roman" w:hAnsi="Century Gothic" w:cs="Segoe UI"/>
          <w:color w:val="000000"/>
          <w:sz w:val="22"/>
          <w:szCs w:val="22"/>
        </w:rPr>
        <w:t> </w:t>
      </w:r>
    </w:p>
    <w:p w14:paraId="0F369569" w14:textId="77777777" w:rsidR="00C87047" w:rsidRPr="00C87047" w:rsidRDefault="00C87047" w:rsidP="00C87047">
      <w:pPr>
        <w:textAlignment w:val="baseline"/>
        <w:rPr>
          <w:rFonts w:ascii="Century Gothic" w:eastAsia="Times New Roman" w:hAnsi="Century Gothic" w:cs="Segoe UI"/>
          <w:sz w:val="18"/>
          <w:szCs w:val="18"/>
        </w:rPr>
      </w:pPr>
      <w:r w:rsidRPr="00C87047">
        <w:rPr>
          <w:rFonts w:ascii="Century Gothic" w:eastAsia="Times New Roman" w:hAnsi="Century Gothic" w:cs="Calibri"/>
        </w:rPr>
        <w:t> </w:t>
      </w:r>
    </w:p>
    <w:p w14:paraId="26D56D61" w14:textId="77777777" w:rsidR="00B2359E" w:rsidRPr="00C87047" w:rsidRDefault="00B2359E" w:rsidP="00C87047">
      <w:pPr>
        <w:rPr>
          <w:rFonts w:ascii="Century Gothic" w:hAnsi="Century Gothic" w:cstheme="minorHAnsi"/>
        </w:rPr>
      </w:pPr>
    </w:p>
    <w:sectPr w:rsidR="00B2359E" w:rsidRPr="00C87047" w:rsidSect="000B791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A37D" w14:textId="77777777" w:rsidR="00EE04C4" w:rsidRDefault="00EE04C4" w:rsidP="00A4713B">
      <w:r>
        <w:separator/>
      </w:r>
    </w:p>
  </w:endnote>
  <w:endnote w:type="continuationSeparator" w:id="0">
    <w:p w14:paraId="7B27F093" w14:textId="77777777" w:rsidR="00EE04C4" w:rsidRDefault="00EE04C4" w:rsidP="00A4713B">
      <w:r>
        <w:continuationSeparator/>
      </w:r>
    </w:p>
  </w:endnote>
  <w:endnote w:type="continuationNotice" w:id="1">
    <w:p w14:paraId="6778F23B" w14:textId="77777777" w:rsidR="00EE04C4" w:rsidRDefault="00EE0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882" w14:textId="634ABFF3" w:rsidR="00A4713B" w:rsidRPr="004401EC" w:rsidRDefault="004401EC" w:rsidP="004401EC">
    <w:pPr>
      <w:pStyle w:val="Footer"/>
      <w:jc w:val="right"/>
    </w:pPr>
    <w:bookmarkStart w:id="1" w:name="_Hlk114655944"/>
    <w:bookmarkStart w:id="2" w:name="_Hlk114655945"/>
    <w:r>
      <w:rPr>
        <w:rFonts w:ascii="Century Gothic" w:hAnsi="Century Gothic" w:cs="Arial"/>
        <w:sz w:val="22"/>
        <w:szCs w:val="22"/>
      </w:rPr>
      <w:t xml:space="preserve">Revised </w:t>
    </w:r>
    <w:bookmarkEnd w:id="1"/>
    <w:bookmarkEnd w:id="2"/>
    <w:r w:rsidR="00C87047">
      <w:rPr>
        <w:rFonts w:ascii="Century Gothic" w:hAnsi="Century Gothic" w:cs="Arial"/>
        <w:sz w:val="22"/>
        <w:szCs w:val="22"/>
      </w:rPr>
      <w:t>0</w:t>
    </w:r>
    <w:r w:rsidR="00560241">
      <w:rPr>
        <w:rFonts w:ascii="Century Gothic" w:hAnsi="Century Gothic" w:cs="Arial"/>
        <w:sz w:val="22"/>
        <w:szCs w:val="22"/>
      </w:rPr>
      <w:t>8.23.2023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D438" w14:textId="77777777" w:rsidR="00EE04C4" w:rsidRDefault="00EE04C4" w:rsidP="00A4713B">
      <w:r>
        <w:separator/>
      </w:r>
    </w:p>
  </w:footnote>
  <w:footnote w:type="continuationSeparator" w:id="0">
    <w:p w14:paraId="50E08D3B" w14:textId="77777777" w:rsidR="00EE04C4" w:rsidRDefault="00EE04C4" w:rsidP="00A4713B">
      <w:r>
        <w:continuationSeparator/>
      </w:r>
    </w:p>
  </w:footnote>
  <w:footnote w:type="continuationNotice" w:id="1">
    <w:p w14:paraId="288ECF9C" w14:textId="77777777" w:rsidR="00EE04C4" w:rsidRDefault="00EE0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E400" w14:textId="7BE1A623" w:rsidR="00A4713B" w:rsidRDefault="00A4713B" w:rsidP="00A4713B">
    <w:pPr>
      <w:pStyle w:val="Header"/>
      <w:jc w:val="center"/>
    </w:pPr>
    <w:r>
      <w:rPr>
        <w:noProof/>
      </w:rPr>
      <w:drawing>
        <wp:inline distT="0" distB="0" distL="0" distR="0" wp14:anchorId="1AAF8773" wp14:editId="1EE5C701">
          <wp:extent cx="3331028" cy="1175657"/>
          <wp:effectExtent l="0" t="0" r="0" b="0"/>
          <wp:docPr id="1" name="Picture 1" descr="Image. Logo of the California State Library. To the left a small blue square filled with a large, gold  8 point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CC3"/>
    <w:multiLevelType w:val="hybridMultilevel"/>
    <w:tmpl w:val="CA44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6C4F9C"/>
    <w:multiLevelType w:val="multilevel"/>
    <w:tmpl w:val="99F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630A67"/>
    <w:multiLevelType w:val="hybridMultilevel"/>
    <w:tmpl w:val="201EA3A2"/>
    <w:lvl w:ilvl="0" w:tplc="2D9AD1B8">
      <w:start w:val="1"/>
      <w:numFmt w:val="bullet"/>
      <w:lvlText w:val=""/>
      <w:lvlJc w:val="left"/>
      <w:pPr>
        <w:ind w:left="720" w:hanging="360"/>
      </w:pPr>
      <w:rPr>
        <w:rFonts w:ascii="Symbol" w:hAnsi="Symbol" w:hint="default"/>
      </w:rPr>
    </w:lvl>
    <w:lvl w:ilvl="1" w:tplc="098ED6B4">
      <w:start w:val="1"/>
      <w:numFmt w:val="bullet"/>
      <w:lvlText w:val="o"/>
      <w:lvlJc w:val="left"/>
      <w:pPr>
        <w:ind w:left="1440" w:hanging="360"/>
      </w:pPr>
      <w:rPr>
        <w:rFonts w:ascii="Courier New" w:hAnsi="Courier New" w:hint="default"/>
      </w:rPr>
    </w:lvl>
    <w:lvl w:ilvl="2" w:tplc="520AB76C">
      <w:start w:val="1"/>
      <w:numFmt w:val="bullet"/>
      <w:lvlText w:val=""/>
      <w:lvlJc w:val="left"/>
      <w:pPr>
        <w:ind w:left="2160" w:hanging="360"/>
      </w:pPr>
      <w:rPr>
        <w:rFonts w:ascii="Wingdings" w:hAnsi="Wingdings" w:hint="default"/>
      </w:rPr>
    </w:lvl>
    <w:lvl w:ilvl="3" w:tplc="441E8D54">
      <w:start w:val="1"/>
      <w:numFmt w:val="bullet"/>
      <w:lvlText w:val=""/>
      <w:lvlJc w:val="left"/>
      <w:pPr>
        <w:ind w:left="2880" w:hanging="360"/>
      </w:pPr>
      <w:rPr>
        <w:rFonts w:ascii="Symbol" w:hAnsi="Symbol" w:hint="default"/>
      </w:rPr>
    </w:lvl>
    <w:lvl w:ilvl="4" w:tplc="52FAB006">
      <w:start w:val="1"/>
      <w:numFmt w:val="bullet"/>
      <w:lvlText w:val="o"/>
      <w:lvlJc w:val="left"/>
      <w:pPr>
        <w:ind w:left="3600" w:hanging="360"/>
      </w:pPr>
      <w:rPr>
        <w:rFonts w:ascii="Courier New" w:hAnsi="Courier New" w:hint="default"/>
      </w:rPr>
    </w:lvl>
    <w:lvl w:ilvl="5" w:tplc="51246926">
      <w:start w:val="1"/>
      <w:numFmt w:val="bullet"/>
      <w:lvlText w:val=""/>
      <w:lvlJc w:val="left"/>
      <w:pPr>
        <w:ind w:left="4320" w:hanging="360"/>
      </w:pPr>
      <w:rPr>
        <w:rFonts w:ascii="Wingdings" w:hAnsi="Wingdings" w:hint="default"/>
      </w:rPr>
    </w:lvl>
    <w:lvl w:ilvl="6" w:tplc="3D86AAA6">
      <w:start w:val="1"/>
      <w:numFmt w:val="bullet"/>
      <w:lvlText w:val=""/>
      <w:lvlJc w:val="left"/>
      <w:pPr>
        <w:ind w:left="5040" w:hanging="360"/>
      </w:pPr>
      <w:rPr>
        <w:rFonts w:ascii="Symbol" w:hAnsi="Symbol" w:hint="default"/>
      </w:rPr>
    </w:lvl>
    <w:lvl w:ilvl="7" w:tplc="42A2A1C4">
      <w:start w:val="1"/>
      <w:numFmt w:val="bullet"/>
      <w:lvlText w:val="o"/>
      <w:lvlJc w:val="left"/>
      <w:pPr>
        <w:ind w:left="5760" w:hanging="360"/>
      </w:pPr>
      <w:rPr>
        <w:rFonts w:ascii="Courier New" w:hAnsi="Courier New" w:hint="default"/>
      </w:rPr>
    </w:lvl>
    <w:lvl w:ilvl="8" w:tplc="589AA7DA">
      <w:start w:val="1"/>
      <w:numFmt w:val="bullet"/>
      <w:lvlText w:val=""/>
      <w:lvlJc w:val="left"/>
      <w:pPr>
        <w:ind w:left="6480" w:hanging="360"/>
      </w:pPr>
      <w:rPr>
        <w:rFonts w:ascii="Wingdings" w:hAnsi="Wingdings" w:hint="default"/>
      </w:rPr>
    </w:lvl>
  </w:abstractNum>
  <w:abstractNum w:abstractNumId="3" w15:restartNumberingAfterBreak="0">
    <w:nsid w:val="4A5562D7"/>
    <w:multiLevelType w:val="multilevel"/>
    <w:tmpl w:val="24BC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A06955"/>
    <w:multiLevelType w:val="hybridMultilevel"/>
    <w:tmpl w:val="904C46B0"/>
    <w:lvl w:ilvl="0" w:tplc="24147ED2">
      <w:start w:val="1"/>
      <w:numFmt w:val="bullet"/>
      <w:lvlText w:val=""/>
      <w:lvlJc w:val="left"/>
      <w:pPr>
        <w:ind w:left="720" w:hanging="360"/>
      </w:pPr>
      <w:rPr>
        <w:rFonts w:ascii="Symbol" w:hAnsi="Symbol" w:hint="default"/>
      </w:rPr>
    </w:lvl>
    <w:lvl w:ilvl="1" w:tplc="C90C59D0">
      <w:start w:val="1"/>
      <w:numFmt w:val="bullet"/>
      <w:lvlText w:val="o"/>
      <w:lvlJc w:val="left"/>
      <w:pPr>
        <w:ind w:left="1440" w:hanging="360"/>
      </w:pPr>
      <w:rPr>
        <w:rFonts w:ascii="Courier New" w:hAnsi="Courier New" w:hint="default"/>
      </w:rPr>
    </w:lvl>
    <w:lvl w:ilvl="2" w:tplc="E69C8044">
      <w:start w:val="1"/>
      <w:numFmt w:val="bullet"/>
      <w:lvlText w:val=""/>
      <w:lvlJc w:val="left"/>
      <w:pPr>
        <w:ind w:left="2160" w:hanging="360"/>
      </w:pPr>
      <w:rPr>
        <w:rFonts w:ascii="Wingdings" w:hAnsi="Wingdings" w:hint="default"/>
      </w:rPr>
    </w:lvl>
    <w:lvl w:ilvl="3" w:tplc="167AA574">
      <w:start w:val="1"/>
      <w:numFmt w:val="bullet"/>
      <w:lvlText w:val=""/>
      <w:lvlJc w:val="left"/>
      <w:pPr>
        <w:ind w:left="2880" w:hanging="360"/>
      </w:pPr>
      <w:rPr>
        <w:rFonts w:ascii="Symbol" w:hAnsi="Symbol" w:hint="default"/>
      </w:rPr>
    </w:lvl>
    <w:lvl w:ilvl="4" w:tplc="BC5CA48C">
      <w:start w:val="1"/>
      <w:numFmt w:val="bullet"/>
      <w:lvlText w:val="o"/>
      <w:lvlJc w:val="left"/>
      <w:pPr>
        <w:ind w:left="3600" w:hanging="360"/>
      </w:pPr>
      <w:rPr>
        <w:rFonts w:ascii="Courier New" w:hAnsi="Courier New" w:hint="default"/>
      </w:rPr>
    </w:lvl>
    <w:lvl w:ilvl="5" w:tplc="1EF02640">
      <w:start w:val="1"/>
      <w:numFmt w:val="bullet"/>
      <w:lvlText w:val=""/>
      <w:lvlJc w:val="left"/>
      <w:pPr>
        <w:ind w:left="4320" w:hanging="360"/>
      </w:pPr>
      <w:rPr>
        <w:rFonts w:ascii="Wingdings" w:hAnsi="Wingdings" w:hint="default"/>
      </w:rPr>
    </w:lvl>
    <w:lvl w:ilvl="6" w:tplc="B9E633FA">
      <w:start w:val="1"/>
      <w:numFmt w:val="bullet"/>
      <w:lvlText w:val=""/>
      <w:lvlJc w:val="left"/>
      <w:pPr>
        <w:ind w:left="5040" w:hanging="360"/>
      </w:pPr>
      <w:rPr>
        <w:rFonts w:ascii="Symbol" w:hAnsi="Symbol" w:hint="default"/>
      </w:rPr>
    </w:lvl>
    <w:lvl w:ilvl="7" w:tplc="51FA60FE">
      <w:start w:val="1"/>
      <w:numFmt w:val="bullet"/>
      <w:lvlText w:val="o"/>
      <w:lvlJc w:val="left"/>
      <w:pPr>
        <w:ind w:left="5760" w:hanging="360"/>
      </w:pPr>
      <w:rPr>
        <w:rFonts w:ascii="Courier New" w:hAnsi="Courier New" w:hint="default"/>
      </w:rPr>
    </w:lvl>
    <w:lvl w:ilvl="8" w:tplc="7B888ED4">
      <w:start w:val="1"/>
      <w:numFmt w:val="bullet"/>
      <w:lvlText w:val=""/>
      <w:lvlJc w:val="left"/>
      <w:pPr>
        <w:ind w:left="6480" w:hanging="360"/>
      </w:pPr>
      <w:rPr>
        <w:rFonts w:ascii="Wingdings" w:hAnsi="Wingdings" w:hint="default"/>
      </w:rPr>
    </w:lvl>
  </w:abstractNum>
  <w:abstractNum w:abstractNumId="5" w15:restartNumberingAfterBreak="0">
    <w:nsid w:val="646D7ECB"/>
    <w:multiLevelType w:val="hybridMultilevel"/>
    <w:tmpl w:val="29E49AAA"/>
    <w:lvl w:ilvl="0" w:tplc="FCBC81F2">
      <w:start w:val="1"/>
      <w:numFmt w:val="bullet"/>
      <w:lvlText w:val=""/>
      <w:lvlJc w:val="left"/>
      <w:pPr>
        <w:ind w:left="720" w:hanging="360"/>
      </w:pPr>
      <w:rPr>
        <w:rFonts w:ascii="Symbol" w:hAnsi="Symbol" w:hint="default"/>
      </w:rPr>
    </w:lvl>
    <w:lvl w:ilvl="1" w:tplc="883497B6">
      <w:start w:val="1"/>
      <w:numFmt w:val="bullet"/>
      <w:lvlText w:val="o"/>
      <w:lvlJc w:val="left"/>
      <w:pPr>
        <w:ind w:left="1440" w:hanging="360"/>
      </w:pPr>
      <w:rPr>
        <w:rFonts w:ascii="Courier New" w:hAnsi="Courier New" w:hint="default"/>
      </w:rPr>
    </w:lvl>
    <w:lvl w:ilvl="2" w:tplc="C6180CBA">
      <w:start w:val="1"/>
      <w:numFmt w:val="bullet"/>
      <w:lvlText w:val=""/>
      <w:lvlJc w:val="left"/>
      <w:pPr>
        <w:ind w:left="2160" w:hanging="360"/>
      </w:pPr>
      <w:rPr>
        <w:rFonts w:ascii="Wingdings" w:hAnsi="Wingdings" w:hint="default"/>
      </w:rPr>
    </w:lvl>
    <w:lvl w:ilvl="3" w:tplc="BD981D36">
      <w:start w:val="1"/>
      <w:numFmt w:val="bullet"/>
      <w:lvlText w:val=""/>
      <w:lvlJc w:val="left"/>
      <w:pPr>
        <w:ind w:left="2880" w:hanging="360"/>
      </w:pPr>
      <w:rPr>
        <w:rFonts w:ascii="Symbol" w:hAnsi="Symbol" w:hint="default"/>
      </w:rPr>
    </w:lvl>
    <w:lvl w:ilvl="4" w:tplc="20D03190">
      <w:start w:val="1"/>
      <w:numFmt w:val="bullet"/>
      <w:lvlText w:val="o"/>
      <w:lvlJc w:val="left"/>
      <w:pPr>
        <w:ind w:left="3600" w:hanging="360"/>
      </w:pPr>
      <w:rPr>
        <w:rFonts w:ascii="Courier New" w:hAnsi="Courier New" w:hint="default"/>
      </w:rPr>
    </w:lvl>
    <w:lvl w:ilvl="5" w:tplc="A66E3F2E">
      <w:start w:val="1"/>
      <w:numFmt w:val="bullet"/>
      <w:lvlText w:val=""/>
      <w:lvlJc w:val="left"/>
      <w:pPr>
        <w:ind w:left="4320" w:hanging="360"/>
      </w:pPr>
      <w:rPr>
        <w:rFonts w:ascii="Wingdings" w:hAnsi="Wingdings" w:hint="default"/>
      </w:rPr>
    </w:lvl>
    <w:lvl w:ilvl="6" w:tplc="2A4E5BE6">
      <w:start w:val="1"/>
      <w:numFmt w:val="bullet"/>
      <w:lvlText w:val=""/>
      <w:lvlJc w:val="left"/>
      <w:pPr>
        <w:ind w:left="5040" w:hanging="360"/>
      </w:pPr>
      <w:rPr>
        <w:rFonts w:ascii="Symbol" w:hAnsi="Symbol" w:hint="default"/>
      </w:rPr>
    </w:lvl>
    <w:lvl w:ilvl="7" w:tplc="DC40FE14">
      <w:start w:val="1"/>
      <w:numFmt w:val="bullet"/>
      <w:lvlText w:val="o"/>
      <w:lvlJc w:val="left"/>
      <w:pPr>
        <w:ind w:left="5760" w:hanging="360"/>
      </w:pPr>
      <w:rPr>
        <w:rFonts w:ascii="Courier New" w:hAnsi="Courier New" w:hint="default"/>
      </w:rPr>
    </w:lvl>
    <w:lvl w:ilvl="8" w:tplc="E6200338">
      <w:start w:val="1"/>
      <w:numFmt w:val="bullet"/>
      <w:lvlText w:val=""/>
      <w:lvlJc w:val="left"/>
      <w:pPr>
        <w:ind w:left="6480" w:hanging="360"/>
      </w:pPr>
      <w:rPr>
        <w:rFonts w:ascii="Wingdings" w:hAnsi="Wingdings" w:hint="default"/>
      </w:rPr>
    </w:lvl>
  </w:abstractNum>
  <w:abstractNum w:abstractNumId="6" w15:restartNumberingAfterBreak="0">
    <w:nsid w:val="67A05953"/>
    <w:multiLevelType w:val="hybridMultilevel"/>
    <w:tmpl w:val="F54295F4"/>
    <w:lvl w:ilvl="0" w:tplc="1D9EBEBE">
      <w:start w:val="1"/>
      <w:numFmt w:val="bullet"/>
      <w:lvlText w:val=""/>
      <w:lvlJc w:val="left"/>
      <w:pPr>
        <w:ind w:left="720" w:hanging="360"/>
      </w:pPr>
      <w:rPr>
        <w:rFonts w:ascii="Symbol" w:hAnsi="Symbol" w:hint="default"/>
      </w:rPr>
    </w:lvl>
    <w:lvl w:ilvl="1" w:tplc="18C808C4">
      <w:start w:val="1"/>
      <w:numFmt w:val="bullet"/>
      <w:lvlText w:val="o"/>
      <w:lvlJc w:val="left"/>
      <w:pPr>
        <w:ind w:left="1440" w:hanging="360"/>
      </w:pPr>
      <w:rPr>
        <w:rFonts w:ascii="Courier New" w:hAnsi="Courier New" w:hint="default"/>
      </w:rPr>
    </w:lvl>
    <w:lvl w:ilvl="2" w:tplc="BACA74D2">
      <w:start w:val="1"/>
      <w:numFmt w:val="bullet"/>
      <w:lvlText w:val=""/>
      <w:lvlJc w:val="left"/>
      <w:pPr>
        <w:ind w:left="2160" w:hanging="360"/>
      </w:pPr>
      <w:rPr>
        <w:rFonts w:ascii="Wingdings" w:hAnsi="Wingdings" w:hint="default"/>
      </w:rPr>
    </w:lvl>
    <w:lvl w:ilvl="3" w:tplc="2ED64448">
      <w:start w:val="1"/>
      <w:numFmt w:val="bullet"/>
      <w:lvlText w:val=""/>
      <w:lvlJc w:val="left"/>
      <w:pPr>
        <w:ind w:left="2880" w:hanging="360"/>
      </w:pPr>
      <w:rPr>
        <w:rFonts w:ascii="Symbol" w:hAnsi="Symbol" w:hint="default"/>
      </w:rPr>
    </w:lvl>
    <w:lvl w:ilvl="4" w:tplc="E06C0BF4">
      <w:start w:val="1"/>
      <w:numFmt w:val="bullet"/>
      <w:lvlText w:val="o"/>
      <w:lvlJc w:val="left"/>
      <w:pPr>
        <w:ind w:left="3600" w:hanging="360"/>
      </w:pPr>
      <w:rPr>
        <w:rFonts w:ascii="Courier New" w:hAnsi="Courier New" w:hint="default"/>
      </w:rPr>
    </w:lvl>
    <w:lvl w:ilvl="5" w:tplc="105E3258">
      <w:start w:val="1"/>
      <w:numFmt w:val="bullet"/>
      <w:lvlText w:val=""/>
      <w:lvlJc w:val="left"/>
      <w:pPr>
        <w:ind w:left="4320" w:hanging="360"/>
      </w:pPr>
      <w:rPr>
        <w:rFonts w:ascii="Wingdings" w:hAnsi="Wingdings" w:hint="default"/>
      </w:rPr>
    </w:lvl>
    <w:lvl w:ilvl="6" w:tplc="D5C44742">
      <w:start w:val="1"/>
      <w:numFmt w:val="bullet"/>
      <w:lvlText w:val=""/>
      <w:lvlJc w:val="left"/>
      <w:pPr>
        <w:ind w:left="5040" w:hanging="360"/>
      </w:pPr>
      <w:rPr>
        <w:rFonts w:ascii="Symbol" w:hAnsi="Symbol" w:hint="default"/>
      </w:rPr>
    </w:lvl>
    <w:lvl w:ilvl="7" w:tplc="06A4420A">
      <w:start w:val="1"/>
      <w:numFmt w:val="bullet"/>
      <w:lvlText w:val="o"/>
      <w:lvlJc w:val="left"/>
      <w:pPr>
        <w:ind w:left="5760" w:hanging="360"/>
      </w:pPr>
      <w:rPr>
        <w:rFonts w:ascii="Courier New" w:hAnsi="Courier New" w:hint="default"/>
      </w:rPr>
    </w:lvl>
    <w:lvl w:ilvl="8" w:tplc="016012F8">
      <w:start w:val="1"/>
      <w:numFmt w:val="bullet"/>
      <w:lvlText w:val=""/>
      <w:lvlJc w:val="left"/>
      <w:pPr>
        <w:ind w:left="6480" w:hanging="360"/>
      </w:pPr>
      <w:rPr>
        <w:rFonts w:ascii="Wingdings" w:hAnsi="Wingdings" w:hint="default"/>
      </w:rPr>
    </w:lvl>
  </w:abstractNum>
  <w:abstractNum w:abstractNumId="7" w15:restartNumberingAfterBreak="0">
    <w:nsid w:val="6AE10EB9"/>
    <w:multiLevelType w:val="multilevel"/>
    <w:tmpl w:val="27AA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3C6C78"/>
    <w:multiLevelType w:val="multilevel"/>
    <w:tmpl w:val="EB6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69D2E1"/>
    <w:multiLevelType w:val="hybridMultilevel"/>
    <w:tmpl w:val="28B40B74"/>
    <w:lvl w:ilvl="0" w:tplc="D36A01C8">
      <w:start w:val="1"/>
      <w:numFmt w:val="bullet"/>
      <w:lvlText w:val=""/>
      <w:lvlJc w:val="left"/>
      <w:pPr>
        <w:ind w:left="720" w:hanging="360"/>
      </w:pPr>
      <w:rPr>
        <w:rFonts w:ascii="Symbol" w:hAnsi="Symbol" w:hint="default"/>
      </w:rPr>
    </w:lvl>
    <w:lvl w:ilvl="1" w:tplc="B2C00066">
      <w:start w:val="1"/>
      <w:numFmt w:val="bullet"/>
      <w:lvlText w:val="o"/>
      <w:lvlJc w:val="left"/>
      <w:pPr>
        <w:ind w:left="1440" w:hanging="360"/>
      </w:pPr>
      <w:rPr>
        <w:rFonts w:ascii="Courier New" w:hAnsi="Courier New" w:hint="default"/>
      </w:rPr>
    </w:lvl>
    <w:lvl w:ilvl="2" w:tplc="C2EA1EE8">
      <w:start w:val="1"/>
      <w:numFmt w:val="bullet"/>
      <w:lvlText w:val=""/>
      <w:lvlJc w:val="left"/>
      <w:pPr>
        <w:ind w:left="2160" w:hanging="360"/>
      </w:pPr>
      <w:rPr>
        <w:rFonts w:ascii="Wingdings" w:hAnsi="Wingdings" w:hint="default"/>
      </w:rPr>
    </w:lvl>
    <w:lvl w:ilvl="3" w:tplc="F8F69072">
      <w:start w:val="1"/>
      <w:numFmt w:val="bullet"/>
      <w:lvlText w:val=""/>
      <w:lvlJc w:val="left"/>
      <w:pPr>
        <w:ind w:left="2880" w:hanging="360"/>
      </w:pPr>
      <w:rPr>
        <w:rFonts w:ascii="Symbol" w:hAnsi="Symbol" w:hint="default"/>
      </w:rPr>
    </w:lvl>
    <w:lvl w:ilvl="4" w:tplc="0D70F5FE">
      <w:start w:val="1"/>
      <w:numFmt w:val="bullet"/>
      <w:lvlText w:val="o"/>
      <w:lvlJc w:val="left"/>
      <w:pPr>
        <w:ind w:left="3600" w:hanging="360"/>
      </w:pPr>
      <w:rPr>
        <w:rFonts w:ascii="Courier New" w:hAnsi="Courier New" w:hint="default"/>
      </w:rPr>
    </w:lvl>
    <w:lvl w:ilvl="5" w:tplc="BA6E92B0">
      <w:start w:val="1"/>
      <w:numFmt w:val="bullet"/>
      <w:lvlText w:val=""/>
      <w:lvlJc w:val="left"/>
      <w:pPr>
        <w:ind w:left="4320" w:hanging="360"/>
      </w:pPr>
      <w:rPr>
        <w:rFonts w:ascii="Wingdings" w:hAnsi="Wingdings" w:hint="default"/>
      </w:rPr>
    </w:lvl>
    <w:lvl w:ilvl="6" w:tplc="CEF05AD0">
      <w:start w:val="1"/>
      <w:numFmt w:val="bullet"/>
      <w:lvlText w:val=""/>
      <w:lvlJc w:val="left"/>
      <w:pPr>
        <w:ind w:left="5040" w:hanging="360"/>
      </w:pPr>
      <w:rPr>
        <w:rFonts w:ascii="Symbol" w:hAnsi="Symbol" w:hint="default"/>
      </w:rPr>
    </w:lvl>
    <w:lvl w:ilvl="7" w:tplc="69822B30">
      <w:start w:val="1"/>
      <w:numFmt w:val="bullet"/>
      <w:lvlText w:val="o"/>
      <w:lvlJc w:val="left"/>
      <w:pPr>
        <w:ind w:left="5760" w:hanging="360"/>
      </w:pPr>
      <w:rPr>
        <w:rFonts w:ascii="Courier New" w:hAnsi="Courier New" w:hint="default"/>
      </w:rPr>
    </w:lvl>
    <w:lvl w:ilvl="8" w:tplc="47284488">
      <w:start w:val="1"/>
      <w:numFmt w:val="bullet"/>
      <w:lvlText w:val=""/>
      <w:lvlJc w:val="left"/>
      <w:pPr>
        <w:ind w:left="6480" w:hanging="360"/>
      </w:pPr>
      <w:rPr>
        <w:rFonts w:ascii="Wingdings" w:hAnsi="Wingdings" w:hint="default"/>
      </w:rPr>
    </w:lvl>
  </w:abstractNum>
  <w:num w:numId="1" w16cid:durableId="228733871">
    <w:abstractNumId w:val="4"/>
  </w:num>
  <w:num w:numId="2" w16cid:durableId="1611233572">
    <w:abstractNumId w:val="6"/>
  </w:num>
  <w:num w:numId="3" w16cid:durableId="1177840582">
    <w:abstractNumId w:val="9"/>
  </w:num>
  <w:num w:numId="4" w16cid:durableId="650448758">
    <w:abstractNumId w:val="2"/>
  </w:num>
  <w:num w:numId="5" w16cid:durableId="1682316422">
    <w:abstractNumId w:val="5"/>
  </w:num>
  <w:num w:numId="6" w16cid:durableId="836726544">
    <w:abstractNumId w:val="1"/>
  </w:num>
  <w:num w:numId="7" w16cid:durableId="167722181">
    <w:abstractNumId w:val="7"/>
  </w:num>
  <w:num w:numId="8" w16cid:durableId="595944304">
    <w:abstractNumId w:val="3"/>
  </w:num>
  <w:num w:numId="9" w16cid:durableId="208764588">
    <w:abstractNumId w:val="8"/>
  </w:num>
  <w:num w:numId="10" w16cid:durableId="1040280916">
    <w:abstractNumId w:val="0"/>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B"/>
    <w:rsid w:val="0002060F"/>
    <w:rsid w:val="00037A3F"/>
    <w:rsid w:val="0004011A"/>
    <w:rsid w:val="000536F0"/>
    <w:rsid w:val="000A2678"/>
    <w:rsid w:val="000B00BB"/>
    <w:rsid w:val="000B57F1"/>
    <w:rsid w:val="000B7910"/>
    <w:rsid w:val="000C0E89"/>
    <w:rsid w:val="000E1F3E"/>
    <w:rsid w:val="000E621C"/>
    <w:rsid w:val="000F1879"/>
    <w:rsid w:val="00110ABF"/>
    <w:rsid w:val="00143B59"/>
    <w:rsid w:val="001758D4"/>
    <w:rsid w:val="0018253B"/>
    <w:rsid w:val="001862FD"/>
    <w:rsid w:val="0019385E"/>
    <w:rsid w:val="0019547C"/>
    <w:rsid w:val="001A40D1"/>
    <w:rsid w:val="001B35EA"/>
    <w:rsid w:val="001B7519"/>
    <w:rsid w:val="001C4929"/>
    <w:rsid w:val="001C7056"/>
    <w:rsid w:val="001D7958"/>
    <w:rsid w:val="002363D6"/>
    <w:rsid w:val="00244E38"/>
    <w:rsid w:val="00253DB6"/>
    <w:rsid w:val="0025597E"/>
    <w:rsid w:val="00271AC4"/>
    <w:rsid w:val="0029553D"/>
    <w:rsid w:val="002A5135"/>
    <w:rsid w:val="002D0CA9"/>
    <w:rsid w:val="002E08C5"/>
    <w:rsid w:val="002E0E4A"/>
    <w:rsid w:val="00314BA7"/>
    <w:rsid w:val="00322A01"/>
    <w:rsid w:val="00330794"/>
    <w:rsid w:val="003335A8"/>
    <w:rsid w:val="0034086D"/>
    <w:rsid w:val="003677E7"/>
    <w:rsid w:val="0038279C"/>
    <w:rsid w:val="003831F8"/>
    <w:rsid w:val="003A288A"/>
    <w:rsid w:val="003A2A0E"/>
    <w:rsid w:val="003B031B"/>
    <w:rsid w:val="003C00A5"/>
    <w:rsid w:val="003C1A0C"/>
    <w:rsid w:val="003C3BFB"/>
    <w:rsid w:val="003E0A57"/>
    <w:rsid w:val="003E2881"/>
    <w:rsid w:val="004401EC"/>
    <w:rsid w:val="00450869"/>
    <w:rsid w:val="00454DB4"/>
    <w:rsid w:val="00486226"/>
    <w:rsid w:val="00495E2A"/>
    <w:rsid w:val="004C6B61"/>
    <w:rsid w:val="00515249"/>
    <w:rsid w:val="00554F77"/>
    <w:rsid w:val="00560241"/>
    <w:rsid w:val="00580A1C"/>
    <w:rsid w:val="00591214"/>
    <w:rsid w:val="00592B95"/>
    <w:rsid w:val="005C0F6A"/>
    <w:rsid w:val="005C50CD"/>
    <w:rsid w:val="005F2346"/>
    <w:rsid w:val="0063324D"/>
    <w:rsid w:val="006464FF"/>
    <w:rsid w:val="0066525D"/>
    <w:rsid w:val="006E45BD"/>
    <w:rsid w:val="006F4788"/>
    <w:rsid w:val="007066ED"/>
    <w:rsid w:val="0071444E"/>
    <w:rsid w:val="00726C8A"/>
    <w:rsid w:val="007455A6"/>
    <w:rsid w:val="00754445"/>
    <w:rsid w:val="007721E6"/>
    <w:rsid w:val="00773DBE"/>
    <w:rsid w:val="007A19EF"/>
    <w:rsid w:val="007C2ED6"/>
    <w:rsid w:val="007C7A88"/>
    <w:rsid w:val="007C7F8B"/>
    <w:rsid w:val="008216FF"/>
    <w:rsid w:val="008223AC"/>
    <w:rsid w:val="00823EE2"/>
    <w:rsid w:val="0082435E"/>
    <w:rsid w:val="0083567B"/>
    <w:rsid w:val="00874B8A"/>
    <w:rsid w:val="008A4892"/>
    <w:rsid w:val="008D2565"/>
    <w:rsid w:val="008D669F"/>
    <w:rsid w:val="009038FC"/>
    <w:rsid w:val="009169D4"/>
    <w:rsid w:val="00924B2A"/>
    <w:rsid w:val="0093161E"/>
    <w:rsid w:val="009555C7"/>
    <w:rsid w:val="009616B3"/>
    <w:rsid w:val="0098653F"/>
    <w:rsid w:val="009921A2"/>
    <w:rsid w:val="009A7B5C"/>
    <w:rsid w:val="009E772A"/>
    <w:rsid w:val="00A01E76"/>
    <w:rsid w:val="00A04878"/>
    <w:rsid w:val="00A05AC2"/>
    <w:rsid w:val="00A16516"/>
    <w:rsid w:val="00A31E49"/>
    <w:rsid w:val="00A33987"/>
    <w:rsid w:val="00A4713B"/>
    <w:rsid w:val="00A870F3"/>
    <w:rsid w:val="00AA18D7"/>
    <w:rsid w:val="00AA4973"/>
    <w:rsid w:val="00AB1413"/>
    <w:rsid w:val="00AD491F"/>
    <w:rsid w:val="00AE3457"/>
    <w:rsid w:val="00B167A7"/>
    <w:rsid w:val="00B2359E"/>
    <w:rsid w:val="00B31AF9"/>
    <w:rsid w:val="00B33F5C"/>
    <w:rsid w:val="00B4549C"/>
    <w:rsid w:val="00B45BEF"/>
    <w:rsid w:val="00B53B2D"/>
    <w:rsid w:val="00B55221"/>
    <w:rsid w:val="00B77AA3"/>
    <w:rsid w:val="00B85452"/>
    <w:rsid w:val="00B94032"/>
    <w:rsid w:val="00BD2FC5"/>
    <w:rsid w:val="00BE091C"/>
    <w:rsid w:val="00BF2AD5"/>
    <w:rsid w:val="00C16649"/>
    <w:rsid w:val="00C21D6E"/>
    <w:rsid w:val="00C3522A"/>
    <w:rsid w:val="00C373FF"/>
    <w:rsid w:val="00C44A9E"/>
    <w:rsid w:val="00C62A7A"/>
    <w:rsid w:val="00C87047"/>
    <w:rsid w:val="00CC43CD"/>
    <w:rsid w:val="00CD3C16"/>
    <w:rsid w:val="00D079F7"/>
    <w:rsid w:val="00D20970"/>
    <w:rsid w:val="00D241B8"/>
    <w:rsid w:val="00D30945"/>
    <w:rsid w:val="00D428D4"/>
    <w:rsid w:val="00D444B8"/>
    <w:rsid w:val="00D7163C"/>
    <w:rsid w:val="00D7783E"/>
    <w:rsid w:val="00D901B6"/>
    <w:rsid w:val="00DB74DF"/>
    <w:rsid w:val="00DE70DF"/>
    <w:rsid w:val="00E179DE"/>
    <w:rsid w:val="00E23969"/>
    <w:rsid w:val="00E3D1EC"/>
    <w:rsid w:val="00E5100C"/>
    <w:rsid w:val="00E600AB"/>
    <w:rsid w:val="00E946A9"/>
    <w:rsid w:val="00EA4581"/>
    <w:rsid w:val="00EB3043"/>
    <w:rsid w:val="00EC2081"/>
    <w:rsid w:val="00EC3B57"/>
    <w:rsid w:val="00EC6795"/>
    <w:rsid w:val="00EE04C4"/>
    <w:rsid w:val="00EE25AE"/>
    <w:rsid w:val="00EF5DA0"/>
    <w:rsid w:val="00F009EA"/>
    <w:rsid w:val="00F01777"/>
    <w:rsid w:val="00F15B37"/>
    <w:rsid w:val="00F33943"/>
    <w:rsid w:val="00F35B5C"/>
    <w:rsid w:val="00F36B1B"/>
    <w:rsid w:val="00F508EC"/>
    <w:rsid w:val="00F65C4E"/>
    <w:rsid w:val="00F66C01"/>
    <w:rsid w:val="00F739AC"/>
    <w:rsid w:val="00F84C4B"/>
    <w:rsid w:val="00F97D4B"/>
    <w:rsid w:val="00FB11F8"/>
    <w:rsid w:val="00FB7743"/>
    <w:rsid w:val="00FD12E8"/>
    <w:rsid w:val="010CA262"/>
    <w:rsid w:val="011CD141"/>
    <w:rsid w:val="012F6D96"/>
    <w:rsid w:val="0152F925"/>
    <w:rsid w:val="0179032A"/>
    <w:rsid w:val="0195C663"/>
    <w:rsid w:val="0266194A"/>
    <w:rsid w:val="02C74F72"/>
    <w:rsid w:val="037BCF25"/>
    <w:rsid w:val="04670E58"/>
    <w:rsid w:val="0478AB35"/>
    <w:rsid w:val="04EB449A"/>
    <w:rsid w:val="05798377"/>
    <w:rsid w:val="05B10A80"/>
    <w:rsid w:val="06CEFDEB"/>
    <w:rsid w:val="077F38A4"/>
    <w:rsid w:val="091B0905"/>
    <w:rsid w:val="092041DC"/>
    <w:rsid w:val="095C752B"/>
    <w:rsid w:val="0971CEC3"/>
    <w:rsid w:val="0AFE6A06"/>
    <w:rsid w:val="0BA48B94"/>
    <w:rsid w:val="0C29D573"/>
    <w:rsid w:val="0D07DDEA"/>
    <w:rsid w:val="0D271264"/>
    <w:rsid w:val="0D8FFB4D"/>
    <w:rsid w:val="0E0520D4"/>
    <w:rsid w:val="0E6781CC"/>
    <w:rsid w:val="0EA4C5A0"/>
    <w:rsid w:val="0EB58D31"/>
    <w:rsid w:val="0EE17721"/>
    <w:rsid w:val="0EF0F641"/>
    <w:rsid w:val="0EF99435"/>
    <w:rsid w:val="0F5462E6"/>
    <w:rsid w:val="10FAEED7"/>
    <w:rsid w:val="112E0870"/>
    <w:rsid w:val="1134037B"/>
    <w:rsid w:val="1224F890"/>
    <w:rsid w:val="1286C193"/>
    <w:rsid w:val="137BFBCF"/>
    <w:rsid w:val="1381C571"/>
    <w:rsid w:val="144593BD"/>
    <w:rsid w:val="14724B10"/>
    <w:rsid w:val="14D540CF"/>
    <w:rsid w:val="15172946"/>
    <w:rsid w:val="15554740"/>
    <w:rsid w:val="15B16358"/>
    <w:rsid w:val="1624F695"/>
    <w:rsid w:val="16EB7DBD"/>
    <w:rsid w:val="17A6BC9A"/>
    <w:rsid w:val="18420FEE"/>
    <w:rsid w:val="1876E73E"/>
    <w:rsid w:val="18874E1E"/>
    <w:rsid w:val="188CE802"/>
    <w:rsid w:val="188DCD4B"/>
    <w:rsid w:val="19C09FBB"/>
    <w:rsid w:val="19CB2399"/>
    <w:rsid w:val="1B3B94A8"/>
    <w:rsid w:val="1C135694"/>
    <w:rsid w:val="1CD6CBD4"/>
    <w:rsid w:val="1D72B276"/>
    <w:rsid w:val="1E2093B1"/>
    <w:rsid w:val="1E870DBB"/>
    <w:rsid w:val="1E8F48F3"/>
    <w:rsid w:val="1F96EE74"/>
    <w:rsid w:val="1FBC6412"/>
    <w:rsid w:val="2019FC40"/>
    <w:rsid w:val="204C0891"/>
    <w:rsid w:val="205336A9"/>
    <w:rsid w:val="20BAA5A4"/>
    <w:rsid w:val="2132BED5"/>
    <w:rsid w:val="2152D365"/>
    <w:rsid w:val="216EFDD7"/>
    <w:rsid w:val="2256CCED"/>
    <w:rsid w:val="22609E81"/>
    <w:rsid w:val="22EEA3C6"/>
    <w:rsid w:val="234E59A4"/>
    <w:rsid w:val="236A80F6"/>
    <w:rsid w:val="2370DB41"/>
    <w:rsid w:val="2387963A"/>
    <w:rsid w:val="23B46538"/>
    <w:rsid w:val="23B9D137"/>
    <w:rsid w:val="24115998"/>
    <w:rsid w:val="241DBA0C"/>
    <w:rsid w:val="246C180B"/>
    <w:rsid w:val="251F79B4"/>
    <w:rsid w:val="25226E5D"/>
    <w:rsid w:val="25C1C5A6"/>
    <w:rsid w:val="2661B375"/>
    <w:rsid w:val="267BB424"/>
    <w:rsid w:val="2682AB9E"/>
    <w:rsid w:val="2845DF9F"/>
    <w:rsid w:val="289AFE52"/>
    <w:rsid w:val="297DA662"/>
    <w:rsid w:val="2994C5AF"/>
    <w:rsid w:val="2A2C14EB"/>
    <w:rsid w:val="2A70DDD0"/>
    <w:rsid w:val="2ACD2EF4"/>
    <w:rsid w:val="2B7D8061"/>
    <w:rsid w:val="2CB17E83"/>
    <w:rsid w:val="2CBEEFD9"/>
    <w:rsid w:val="2DDC30F7"/>
    <w:rsid w:val="2E0C7847"/>
    <w:rsid w:val="2E1E9756"/>
    <w:rsid w:val="2EBCA399"/>
    <w:rsid w:val="2EFA80FB"/>
    <w:rsid w:val="2EFD49D8"/>
    <w:rsid w:val="2F525307"/>
    <w:rsid w:val="2F7AF533"/>
    <w:rsid w:val="2FBBD9BF"/>
    <w:rsid w:val="30A9C98F"/>
    <w:rsid w:val="3153B56E"/>
    <w:rsid w:val="32B46C8E"/>
    <w:rsid w:val="3332868B"/>
    <w:rsid w:val="3625F8F6"/>
    <w:rsid w:val="366CCBEA"/>
    <w:rsid w:val="36FF9040"/>
    <w:rsid w:val="37B41840"/>
    <w:rsid w:val="37DF1F13"/>
    <w:rsid w:val="39DEC855"/>
    <w:rsid w:val="3A5404B8"/>
    <w:rsid w:val="3A816C1D"/>
    <w:rsid w:val="3A9EAC6C"/>
    <w:rsid w:val="3B2C1E97"/>
    <w:rsid w:val="3B563FED"/>
    <w:rsid w:val="3B62168F"/>
    <w:rsid w:val="3BAECB68"/>
    <w:rsid w:val="3D70836C"/>
    <w:rsid w:val="3E0C758A"/>
    <w:rsid w:val="3E14E05C"/>
    <w:rsid w:val="3E66A7E7"/>
    <w:rsid w:val="3EC77C52"/>
    <w:rsid w:val="41479B2E"/>
    <w:rsid w:val="417DB1EF"/>
    <w:rsid w:val="4239D815"/>
    <w:rsid w:val="42A3483D"/>
    <w:rsid w:val="42DF0CA2"/>
    <w:rsid w:val="4324E300"/>
    <w:rsid w:val="4396161A"/>
    <w:rsid w:val="441E68A8"/>
    <w:rsid w:val="44C1795B"/>
    <w:rsid w:val="44EA8BB6"/>
    <w:rsid w:val="4622F463"/>
    <w:rsid w:val="465D49BC"/>
    <w:rsid w:val="46D2EF57"/>
    <w:rsid w:val="48A91511"/>
    <w:rsid w:val="48D645A7"/>
    <w:rsid w:val="4933996C"/>
    <w:rsid w:val="494CC1C9"/>
    <w:rsid w:val="49A8F2B7"/>
    <w:rsid w:val="49FCBCBD"/>
    <w:rsid w:val="4AD9A252"/>
    <w:rsid w:val="4AF66586"/>
    <w:rsid w:val="4AFB9A0B"/>
    <w:rsid w:val="4C9235E7"/>
    <w:rsid w:val="4D6297DD"/>
    <w:rsid w:val="4E6A8818"/>
    <w:rsid w:val="4F61E528"/>
    <w:rsid w:val="513EAB51"/>
    <w:rsid w:val="519E946B"/>
    <w:rsid w:val="5280F505"/>
    <w:rsid w:val="5292F95C"/>
    <w:rsid w:val="52DA7BB2"/>
    <w:rsid w:val="53723C31"/>
    <w:rsid w:val="547DD0FC"/>
    <w:rsid w:val="548F7470"/>
    <w:rsid w:val="54C43229"/>
    <w:rsid w:val="54F7B5EE"/>
    <w:rsid w:val="554BBE0D"/>
    <w:rsid w:val="554D5327"/>
    <w:rsid w:val="559BA052"/>
    <w:rsid w:val="55F9B735"/>
    <w:rsid w:val="5772E76A"/>
    <w:rsid w:val="57ADCC05"/>
    <w:rsid w:val="57CE434A"/>
    <w:rsid w:val="5926FABF"/>
    <w:rsid w:val="59996191"/>
    <w:rsid w:val="599DB578"/>
    <w:rsid w:val="59B69E81"/>
    <w:rsid w:val="5AC96645"/>
    <w:rsid w:val="5B15AA0D"/>
    <w:rsid w:val="5D7264DF"/>
    <w:rsid w:val="5D82F447"/>
    <w:rsid w:val="5EACE7AE"/>
    <w:rsid w:val="5FC0EC40"/>
    <w:rsid w:val="600CB7A8"/>
    <w:rsid w:val="60223D52"/>
    <w:rsid w:val="603A9770"/>
    <w:rsid w:val="60BA9509"/>
    <w:rsid w:val="60C91574"/>
    <w:rsid w:val="6154CF1B"/>
    <w:rsid w:val="619F1695"/>
    <w:rsid w:val="61C01E61"/>
    <w:rsid w:val="622F0672"/>
    <w:rsid w:val="6256656A"/>
    <w:rsid w:val="625675FC"/>
    <w:rsid w:val="628FF4C9"/>
    <w:rsid w:val="62F09F7C"/>
    <w:rsid w:val="6377FDA4"/>
    <w:rsid w:val="63E73D93"/>
    <w:rsid w:val="63F0E3E9"/>
    <w:rsid w:val="6418B209"/>
    <w:rsid w:val="6438A6D2"/>
    <w:rsid w:val="645143BA"/>
    <w:rsid w:val="647DE42F"/>
    <w:rsid w:val="64A7360B"/>
    <w:rsid w:val="657369F4"/>
    <w:rsid w:val="658032D0"/>
    <w:rsid w:val="65F6474A"/>
    <w:rsid w:val="6628403E"/>
    <w:rsid w:val="66917ED6"/>
    <w:rsid w:val="66F78F93"/>
    <w:rsid w:val="68B7D392"/>
    <w:rsid w:val="68BF25AA"/>
    <w:rsid w:val="68C5A6EE"/>
    <w:rsid w:val="6903C4E8"/>
    <w:rsid w:val="692A34BD"/>
    <w:rsid w:val="69AFF73B"/>
    <w:rsid w:val="69CF6DB1"/>
    <w:rsid w:val="6A5B9179"/>
    <w:rsid w:val="6A96DC47"/>
    <w:rsid w:val="6C395896"/>
    <w:rsid w:val="6C574149"/>
    <w:rsid w:val="6C9B7C7E"/>
    <w:rsid w:val="6CAECA51"/>
    <w:rsid w:val="6D329EC2"/>
    <w:rsid w:val="6D83E134"/>
    <w:rsid w:val="6DA46D12"/>
    <w:rsid w:val="6DDA94F6"/>
    <w:rsid w:val="6E136591"/>
    <w:rsid w:val="6E6E9B5E"/>
    <w:rsid w:val="6E75E525"/>
    <w:rsid w:val="6ECAF8FE"/>
    <w:rsid w:val="70491267"/>
    <w:rsid w:val="71115C45"/>
    <w:rsid w:val="71169E65"/>
    <w:rsid w:val="71474181"/>
    <w:rsid w:val="73237432"/>
    <w:rsid w:val="7343ED0C"/>
    <w:rsid w:val="741FC998"/>
    <w:rsid w:val="74B70738"/>
    <w:rsid w:val="7534A09E"/>
    <w:rsid w:val="755B1413"/>
    <w:rsid w:val="763C9AA5"/>
    <w:rsid w:val="778E58E4"/>
    <w:rsid w:val="77EE78FD"/>
    <w:rsid w:val="7854244C"/>
    <w:rsid w:val="78AC56AE"/>
    <w:rsid w:val="78D5E4E2"/>
    <w:rsid w:val="7A0DABA5"/>
    <w:rsid w:val="7B878811"/>
    <w:rsid w:val="7BA3E222"/>
    <w:rsid w:val="7C0D85A4"/>
    <w:rsid w:val="7CE16E57"/>
    <w:rsid w:val="7CE7B79D"/>
    <w:rsid w:val="7D00092B"/>
    <w:rsid w:val="7D19B186"/>
    <w:rsid w:val="7E30FD16"/>
    <w:rsid w:val="7E5584A2"/>
    <w:rsid w:val="7EE6A273"/>
    <w:rsid w:val="7EEDA030"/>
    <w:rsid w:val="7FB1BCC4"/>
    <w:rsid w:val="7FC1C2B5"/>
    <w:rsid w:val="7FE9AB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3764"/>
  <w14:defaultImageDpi w14:val="32767"/>
  <w15:chartTrackingRefBased/>
  <w15:docId w15:val="{D7839DC8-471C-4322-B1F3-BB7BFA3B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1A2"/>
  </w:style>
  <w:style w:type="paragraph" w:styleId="Heading1">
    <w:name w:val="heading 1"/>
    <w:basedOn w:val="Normal"/>
    <w:next w:val="Normal"/>
    <w:link w:val="Heading1Char"/>
    <w:uiPriority w:val="9"/>
    <w:qFormat/>
    <w:rsid w:val="00823E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3E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3EE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23EE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23EE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23EE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3B"/>
    <w:pPr>
      <w:tabs>
        <w:tab w:val="center" w:pos="4680"/>
        <w:tab w:val="right" w:pos="9360"/>
      </w:tabs>
    </w:pPr>
  </w:style>
  <w:style w:type="character" w:customStyle="1" w:styleId="HeaderChar">
    <w:name w:val="Header Char"/>
    <w:basedOn w:val="DefaultParagraphFont"/>
    <w:link w:val="Header"/>
    <w:uiPriority w:val="99"/>
    <w:rsid w:val="00A4713B"/>
  </w:style>
  <w:style w:type="paragraph" w:styleId="Footer">
    <w:name w:val="footer"/>
    <w:basedOn w:val="Normal"/>
    <w:link w:val="FooterChar"/>
    <w:uiPriority w:val="99"/>
    <w:unhideWhenUsed/>
    <w:rsid w:val="00A4713B"/>
    <w:pPr>
      <w:tabs>
        <w:tab w:val="center" w:pos="4680"/>
        <w:tab w:val="right" w:pos="9360"/>
      </w:tabs>
    </w:pPr>
  </w:style>
  <w:style w:type="character" w:customStyle="1" w:styleId="FooterChar">
    <w:name w:val="Footer Char"/>
    <w:basedOn w:val="DefaultParagraphFont"/>
    <w:link w:val="Footer"/>
    <w:uiPriority w:val="99"/>
    <w:rsid w:val="00A4713B"/>
  </w:style>
  <w:style w:type="character" w:styleId="Hyperlink">
    <w:name w:val="Hyperlink"/>
    <w:basedOn w:val="DefaultParagraphFont"/>
    <w:uiPriority w:val="99"/>
    <w:rsid w:val="004401EC"/>
    <w:rPr>
      <w:color w:val="0563C1" w:themeColor="hyperlink"/>
      <w:u w:val="single"/>
    </w:rPr>
  </w:style>
  <w:style w:type="paragraph" w:styleId="ListParagraph">
    <w:name w:val="List Paragraph"/>
    <w:basedOn w:val="Normal"/>
    <w:uiPriority w:val="34"/>
    <w:qFormat/>
    <w:rsid w:val="004401EC"/>
    <w:pPr>
      <w:ind w:left="720"/>
      <w:contextualSpacing/>
    </w:pPr>
    <w:rPr>
      <w:rFonts w:ascii="Times New Roman" w:eastAsia="Times New Roman" w:hAnsi="Times New Roman" w:cs="Times New Roman"/>
    </w:rPr>
  </w:style>
  <w:style w:type="character" w:customStyle="1" w:styleId="normaltextrun">
    <w:name w:val="normaltextrun"/>
    <w:basedOn w:val="DefaultParagraphFont"/>
    <w:rsid w:val="004401EC"/>
  </w:style>
  <w:style w:type="character" w:customStyle="1" w:styleId="Heading1Char">
    <w:name w:val="Heading 1 Char"/>
    <w:basedOn w:val="DefaultParagraphFont"/>
    <w:link w:val="Heading1"/>
    <w:uiPriority w:val="9"/>
    <w:rsid w:val="00823E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3E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3EE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23EE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23EE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23EE2"/>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455A6"/>
  </w:style>
  <w:style w:type="paragraph" w:customStyle="1" w:styleId="paragraph">
    <w:name w:val="paragraph"/>
    <w:basedOn w:val="Normal"/>
    <w:rsid w:val="008A489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A4892"/>
  </w:style>
  <w:style w:type="paragraph" w:styleId="Title">
    <w:name w:val="Title"/>
    <w:basedOn w:val="Normal"/>
    <w:next w:val="Normal"/>
    <w:link w:val="TitleChar"/>
    <w:uiPriority w:val="10"/>
    <w:qFormat/>
    <w:rsid w:val="00C21D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1D6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1B7519"/>
    <w:rPr>
      <w:b/>
      <w:bCs/>
    </w:rPr>
  </w:style>
  <w:style w:type="character" w:customStyle="1" w:styleId="CommentSubjectChar">
    <w:name w:val="Comment Subject Char"/>
    <w:basedOn w:val="CommentTextChar"/>
    <w:link w:val="CommentSubject"/>
    <w:uiPriority w:val="99"/>
    <w:semiHidden/>
    <w:rsid w:val="001B7519"/>
    <w:rPr>
      <w:b/>
      <w:bCs/>
      <w:sz w:val="20"/>
      <w:szCs w:val="20"/>
    </w:rPr>
  </w:style>
  <w:style w:type="character" w:styleId="FollowedHyperlink">
    <w:name w:val="FollowedHyperlink"/>
    <w:basedOn w:val="DefaultParagraphFont"/>
    <w:uiPriority w:val="99"/>
    <w:semiHidden/>
    <w:unhideWhenUsed/>
    <w:rsid w:val="0093161E"/>
    <w:rPr>
      <w:color w:val="954F72" w:themeColor="followedHyperlink"/>
      <w:u w:val="single"/>
    </w:rPr>
  </w:style>
  <w:style w:type="character" w:styleId="Mention">
    <w:name w:val="Mention"/>
    <w:basedOn w:val="DefaultParagraphFont"/>
    <w:uiPriority w:val="99"/>
    <w:unhideWhenUsed/>
    <w:rsid w:val="0093161E"/>
    <w:rPr>
      <w:color w:val="2B579A"/>
      <w:shd w:val="clear" w:color="auto" w:fill="E1DFDD"/>
    </w:rPr>
  </w:style>
  <w:style w:type="table" w:styleId="GridTable6Colorful-Accent1">
    <w:name w:val="Grid Table 6 Colorful Accent 1"/>
    <w:basedOn w:val="TableNormal"/>
    <w:uiPriority w:val="51"/>
    <w:rsid w:val="003C00A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5473">
      <w:bodyDiv w:val="1"/>
      <w:marLeft w:val="0"/>
      <w:marRight w:val="0"/>
      <w:marTop w:val="0"/>
      <w:marBottom w:val="0"/>
      <w:divBdr>
        <w:top w:val="none" w:sz="0" w:space="0" w:color="auto"/>
        <w:left w:val="none" w:sz="0" w:space="0" w:color="auto"/>
        <w:bottom w:val="none" w:sz="0" w:space="0" w:color="auto"/>
        <w:right w:val="none" w:sz="0" w:space="0" w:color="auto"/>
      </w:divBdr>
    </w:div>
    <w:div w:id="200212699">
      <w:bodyDiv w:val="1"/>
      <w:marLeft w:val="0"/>
      <w:marRight w:val="0"/>
      <w:marTop w:val="0"/>
      <w:marBottom w:val="0"/>
      <w:divBdr>
        <w:top w:val="none" w:sz="0" w:space="0" w:color="auto"/>
        <w:left w:val="none" w:sz="0" w:space="0" w:color="auto"/>
        <w:bottom w:val="none" w:sz="0" w:space="0" w:color="auto"/>
        <w:right w:val="none" w:sz="0" w:space="0" w:color="auto"/>
      </w:divBdr>
      <w:divsChild>
        <w:div w:id="305596799">
          <w:marLeft w:val="0"/>
          <w:marRight w:val="0"/>
          <w:marTop w:val="0"/>
          <w:marBottom w:val="0"/>
          <w:divBdr>
            <w:top w:val="none" w:sz="0" w:space="0" w:color="auto"/>
            <w:left w:val="none" w:sz="0" w:space="0" w:color="auto"/>
            <w:bottom w:val="none" w:sz="0" w:space="0" w:color="auto"/>
            <w:right w:val="none" w:sz="0" w:space="0" w:color="auto"/>
          </w:divBdr>
        </w:div>
        <w:div w:id="754782720">
          <w:marLeft w:val="0"/>
          <w:marRight w:val="0"/>
          <w:marTop w:val="0"/>
          <w:marBottom w:val="0"/>
          <w:divBdr>
            <w:top w:val="none" w:sz="0" w:space="0" w:color="auto"/>
            <w:left w:val="none" w:sz="0" w:space="0" w:color="auto"/>
            <w:bottom w:val="none" w:sz="0" w:space="0" w:color="auto"/>
            <w:right w:val="none" w:sz="0" w:space="0" w:color="auto"/>
          </w:divBdr>
          <w:divsChild>
            <w:div w:id="1040086255">
              <w:marLeft w:val="-75"/>
              <w:marRight w:val="0"/>
              <w:marTop w:val="30"/>
              <w:marBottom w:val="30"/>
              <w:divBdr>
                <w:top w:val="none" w:sz="0" w:space="0" w:color="auto"/>
                <w:left w:val="none" w:sz="0" w:space="0" w:color="auto"/>
                <w:bottom w:val="none" w:sz="0" w:space="0" w:color="auto"/>
                <w:right w:val="none" w:sz="0" w:space="0" w:color="auto"/>
              </w:divBdr>
              <w:divsChild>
                <w:div w:id="531653604">
                  <w:marLeft w:val="0"/>
                  <w:marRight w:val="0"/>
                  <w:marTop w:val="0"/>
                  <w:marBottom w:val="0"/>
                  <w:divBdr>
                    <w:top w:val="none" w:sz="0" w:space="0" w:color="auto"/>
                    <w:left w:val="none" w:sz="0" w:space="0" w:color="auto"/>
                    <w:bottom w:val="none" w:sz="0" w:space="0" w:color="auto"/>
                    <w:right w:val="none" w:sz="0" w:space="0" w:color="auto"/>
                  </w:divBdr>
                  <w:divsChild>
                    <w:div w:id="1202396219">
                      <w:marLeft w:val="0"/>
                      <w:marRight w:val="0"/>
                      <w:marTop w:val="0"/>
                      <w:marBottom w:val="0"/>
                      <w:divBdr>
                        <w:top w:val="none" w:sz="0" w:space="0" w:color="auto"/>
                        <w:left w:val="none" w:sz="0" w:space="0" w:color="auto"/>
                        <w:bottom w:val="none" w:sz="0" w:space="0" w:color="auto"/>
                        <w:right w:val="none" w:sz="0" w:space="0" w:color="auto"/>
                      </w:divBdr>
                    </w:div>
                  </w:divsChild>
                </w:div>
                <w:div w:id="1965651021">
                  <w:marLeft w:val="0"/>
                  <w:marRight w:val="0"/>
                  <w:marTop w:val="0"/>
                  <w:marBottom w:val="0"/>
                  <w:divBdr>
                    <w:top w:val="none" w:sz="0" w:space="0" w:color="auto"/>
                    <w:left w:val="none" w:sz="0" w:space="0" w:color="auto"/>
                    <w:bottom w:val="none" w:sz="0" w:space="0" w:color="auto"/>
                    <w:right w:val="none" w:sz="0" w:space="0" w:color="auto"/>
                  </w:divBdr>
                  <w:divsChild>
                    <w:div w:id="1375929944">
                      <w:marLeft w:val="0"/>
                      <w:marRight w:val="0"/>
                      <w:marTop w:val="0"/>
                      <w:marBottom w:val="0"/>
                      <w:divBdr>
                        <w:top w:val="none" w:sz="0" w:space="0" w:color="auto"/>
                        <w:left w:val="none" w:sz="0" w:space="0" w:color="auto"/>
                        <w:bottom w:val="none" w:sz="0" w:space="0" w:color="auto"/>
                        <w:right w:val="none" w:sz="0" w:space="0" w:color="auto"/>
                      </w:divBdr>
                    </w:div>
                  </w:divsChild>
                </w:div>
                <w:div w:id="421727864">
                  <w:marLeft w:val="0"/>
                  <w:marRight w:val="0"/>
                  <w:marTop w:val="0"/>
                  <w:marBottom w:val="0"/>
                  <w:divBdr>
                    <w:top w:val="none" w:sz="0" w:space="0" w:color="auto"/>
                    <w:left w:val="none" w:sz="0" w:space="0" w:color="auto"/>
                    <w:bottom w:val="none" w:sz="0" w:space="0" w:color="auto"/>
                    <w:right w:val="none" w:sz="0" w:space="0" w:color="auto"/>
                  </w:divBdr>
                  <w:divsChild>
                    <w:div w:id="1441140814">
                      <w:marLeft w:val="0"/>
                      <w:marRight w:val="0"/>
                      <w:marTop w:val="0"/>
                      <w:marBottom w:val="0"/>
                      <w:divBdr>
                        <w:top w:val="none" w:sz="0" w:space="0" w:color="auto"/>
                        <w:left w:val="none" w:sz="0" w:space="0" w:color="auto"/>
                        <w:bottom w:val="none" w:sz="0" w:space="0" w:color="auto"/>
                        <w:right w:val="none" w:sz="0" w:space="0" w:color="auto"/>
                      </w:divBdr>
                    </w:div>
                  </w:divsChild>
                </w:div>
                <w:div w:id="1688173415">
                  <w:marLeft w:val="0"/>
                  <w:marRight w:val="0"/>
                  <w:marTop w:val="0"/>
                  <w:marBottom w:val="0"/>
                  <w:divBdr>
                    <w:top w:val="none" w:sz="0" w:space="0" w:color="auto"/>
                    <w:left w:val="none" w:sz="0" w:space="0" w:color="auto"/>
                    <w:bottom w:val="none" w:sz="0" w:space="0" w:color="auto"/>
                    <w:right w:val="none" w:sz="0" w:space="0" w:color="auto"/>
                  </w:divBdr>
                  <w:divsChild>
                    <w:div w:id="739181814">
                      <w:marLeft w:val="0"/>
                      <w:marRight w:val="0"/>
                      <w:marTop w:val="0"/>
                      <w:marBottom w:val="0"/>
                      <w:divBdr>
                        <w:top w:val="none" w:sz="0" w:space="0" w:color="auto"/>
                        <w:left w:val="none" w:sz="0" w:space="0" w:color="auto"/>
                        <w:bottom w:val="none" w:sz="0" w:space="0" w:color="auto"/>
                        <w:right w:val="none" w:sz="0" w:space="0" w:color="auto"/>
                      </w:divBdr>
                    </w:div>
                  </w:divsChild>
                </w:div>
                <w:div w:id="2086413252">
                  <w:marLeft w:val="0"/>
                  <w:marRight w:val="0"/>
                  <w:marTop w:val="0"/>
                  <w:marBottom w:val="0"/>
                  <w:divBdr>
                    <w:top w:val="none" w:sz="0" w:space="0" w:color="auto"/>
                    <w:left w:val="none" w:sz="0" w:space="0" w:color="auto"/>
                    <w:bottom w:val="none" w:sz="0" w:space="0" w:color="auto"/>
                    <w:right w:val="none" w:sz="0" w:space="0" w:color="auto"/>
                  </w:divBdr>
                  <w:divsChild>
                    <w:div w:id="1143349997">
                      <w:marLeft w:val="0"/>
                      <w:marRight w:val="0"/>
                      <w:marTop w:val="0"/>
                      <w:marBottom w:val="0"/>
                      <w:divBdr>
                        <w:top w:val="none" w:sz="0" w:space="0" w:color="auto"/>
                        <w:left w:val="none" w:sz="0" w:space="0" w:color="auto"/>
                        <w:bottom w:val="none" w:sz="0" w:space="0" w:color="auto"/>
                        <w:right w:val="none" w:sz="0" w:space="0" w:color="auto"/>
                      </w:divBdr>
                    </w:div>
                  </w:divsChild>
                </w:div>
                <w:div w:id="57016637">
                  <w:marLeft w:val="0"/>
                  <w:marRight w:val="0"/>
                  <w:marTop w:val="0"/>
                  <w:marBottom w:val="0"/>
                  <w:divBdr>
                    <w:top w:val="none" w:sz="0" w:space="0" w:color="auto"/>
                    <w:left w:val="none" w:sz="0" w:space="0" w:color="auto"/>
                    <w:bottom w:val="none" w:sz="0" w:space="0" w:color="auto"/>
                    <w:right w:val="none" w:sz="0" w:space="0" w:color="auto"/>
                  </w:divBdr>
                  <w:divsChild>
                    <w:div w:id="930550565">
                      <w:marLeft w:val="0"/>
                      <w:marRight w:val="0"/>
                      <w:marTop w:val="0"/>
                      <w:marBottom w:val="0"/>
                      <w:divBdr>
                        <w:top w:val="none" w:sz="0" w:space="0" w:color="auto"/>
                        <w:left w:val="none" w:sz="0" w:space="0" w:color="auto"/>
                        <w:bottom w:val="none" w:sz="0" w:space="0" w:color="auto"/>
                        <w:right w:val="none" w:sz="0" w:space="0" w:color="auto"/>
                      </w:divBdr>
                    </w:div>
                  </w:divsChild>
                </w:div>
                <w:div w:id="1170095243">
                  <w:marLeft w:val="0"/>
                  <w:marRight w:val="0"/>
                  <w:marTop w:val="0"/>
                  <w:marBottom w:val="0"/>
                  <w:divBdr>
                    <w:top w:val="none" w:sz="0" w:space="0" w:color="auto"/>
                    <w:left w:val="none" w:sz="0" w:space="0" w:color="auto"/>
                    <w:bottom w:val="none" w:sz="0" w:space="0" w:color="auto"/>
                    <w:right w:val="none" w:sz="0" w:space="0" w:color="auto"/>
                  </w:divBdr>
                  <w:divsChild>
                    <w:div w:id="28533448">
                      <w:marLeft w:val="0"/>
                      <w:marRight w:val="0"/>
                      <w:marTop w:val="0"/>
                      <w:marBottom w:val="0"/>
                      <w:divBdr>
                        <w:top w:val="none" w:sz="0" w:space="0" w:color="auto"/>
                        <w:left w:val="none" w:sz="0" w:space="0" w:color="auto"/>
                        <w:bottom w:val="none" w:sz="0" w:space="0" w:color="auto"/>
                        <w:right w:val="none" w:sz="0" w:space="0" w:color="auto"/>
                      </w:divBdr>
                    </w:div>
                  </w:divsChild>
                </w:div>
                <w:div w:id="859078414">
                  <w:marLeft w:val="0"/>
                  <w:marRight w:val="0"/>
                  <w:marTop w:val="0"/>
                  <w:marBottom w:val="0"/>
                  <w:divBdr>
                    <w:top w:val="none" w:sz="0" w:space="0" w:color="auto"/>
                    <w:left w:val="none" w:sz="0" w:space="0" w:color="auto"/>
                    <w:bottom w:val="none" w:sz="0" w:space="0" w:color="auto"/>
                    <w:right w:val="none" w:sz="0" w:space="0" w:color="auto"/>
                  </w:divBdr>
                  <w:divsChild>
                    <w:div w:id="1147362322">
                      <w:marLeft w:val="0"/>
                      <w:marRight w:val="0"/>
                      <w:marTop w:val="0"/>
                      <w:marBottom w:val="0"/>
                      <w:divBdr>
                        <w:top w:val="none" w:sz="0" w:space="0" w:color="auto"/>
                        <w:left w:val="none" w:sz="0" w:space="0" w:color="auto"/>
                        <w:bottom w:val="none" w:sz="0" w:space="0" w:color="auto"/>
                        <w:right w:val="none" w:sz="0" w:space="0" w:color="auto"/>
                      </w:divBdr>
                    </w:div>
                  </w:divsChild>
                </w:div>
                <w:div w:id="672033360">
                  <w:marLeft w:val="0"/>
                  <w:marRight w:val="0"/>
                  <w:marTop w:val="0"/>
                  <w:marBottom w:val="0"/>
                  <w:divBdr>
                    <w:top w:val="none" w:sz="0" w:space="0" w:color="auto"/>
                    <w:left w:val="none" w:sz="0" w:space="0" w:color="auto"/>
                    <w:bottom w:val="none" w:sz="0" w:space="0" w:color="auto"/>
                    <w:right w:val="none" w:sz="0" w:space="0" w:color="auto"/>
                  </w:divBdr>
                  <w:divsChild>
                    <w:div w:id="1574660651">
                      <w:marLeft w:val="0"/>
                      <w:marRight w:val="0"/>
                      <w:marTop w:val="0"/>
                      <w:marBottom w:val="0"/>
                      <w:divBdr>
                        <w:top w:val="none" w:sz="0" w:space="0" w:color="auto"/>
                        <w:left w:val="none" w:sz="0" w:space="0" w:color="auto"/>
                        <w:bottom w:val="none" w:sz="0" w:space="0" w:color="auto"/>
                        <w:right w:val="none" w:sz="0" w:space="0" w:color="auto"/>
                      </w:divBdr>
                    </w:div>
                  </w:divsChild>
                </w:div>
                <w:div w:id="1210990801">
                  <w:marLeft w:val="0"/>
                  <w:marRight w:val="0"/>
                  <w:marTop w:val="0"/>
                  <w:marBottom w:val="0"/>
                  <w:divBdr>
                    <w:top w:val="none" w:sz="0" w:space="0" w:color="auto"/>
                    <w:left w:val="none" w:sz="0" w:space="0" w:color="auto"/>
                    <w:bottom w:val="none" w:sz="0" w:space="0" w:color="auto"/>
                    <w:right w:val="none" w:sz="0" w:space="0" w:color="auto"/>
                  </w:divBdr>
                  <w:divsChild>
                    <w:div w:id="851727540">
                      <w:marLeft w:val="0"/>
                      <w:marRight w:val="0"/>
                      <w:marTop w:val="0"/>
                      <w:marBottom w:val="0"/>
                      <w:divBdr>
                        <w:top w:val="none" w:sz="0" w:space="0" w:color="auto"/>
                        <w:left w:val="none" w:sz="0" w:space="0" w:color="auto"/>
                        <w:bottom w:val="none" w:sz="0" w:space="0" w:color="auto"/>
                        <w:right w:val="none" w:sz="0" w:space="0" w:color="auto"/>
                      </w:divBdr>
                    </w:div>
                    <w:div w:id="45034030">
                      <w:marLeft w:val="0"/>
                      <w:marRight w:val="0"/>
                      <w:marTop w:val="0"/>
                      <w:marBottom w:val="0"/>
                      <w:divBdr>
                        <w:top w:val="none" w:sz="0" w:space="0" w:color="auto"/>
                        <w:left w:val="none" w:sz="0" w:space="0" w:color="auto"/>
                        <w:bottom w:val="none" w:sz="0" w:space="0" w:color="auto"/>
                        <w:right w:val="none" w:sz="0" w:space="0" w:color="auto"/>
                      </w:divBdr>
                    </w:div>
                  </w:divsChild>
                </w:div>
                <w:div w:id="297229584">
                  <w:marLeft w:val="0"/>
                  <w:marRight w:val="0"/>
                  <w:marTop w:val="0"/>
                  <w:marBottom w:val="0"/>
                  <w:divBdr>
                    <w:top w:val="none" w:sz="0" w:space="0" w:color="auto"/>
                    <w:left w:val="none" w:sz="0" w:space="0" w:color="auto"/>
                    <w:bottom w:val="none" w:sz="0" w:space="0" w:color="auto"/>
                    <w:right w:val="none" w:sz="0" w:space="0" w:color="auto"/>
                  </w:divBdr>
                  <w:divsChild>
                    <w:div w:id="683870145">
                      <w:marLeft w:val="0"/>
                      <w:marRight w:val="0"/>
                      <w:marTop w:val="0"/>
                      <w:marBottom w:val="0"/>
                      <w:divBdr>
                        <w:top w:val="none" w:sz="0" w:space="0" w:color="auto"/>
                        <w:left w:val="none" w:sz="0" w:space="0" w:color="auto"/>
                        <w:bottom w:val="none" w:sz="0" w:space="0" w:color="auto"/>
                        <w:right w:val="none" w:sz="0" w:space="0" w:color="auto"/>
                      </w:divBdr>
                    </w:div>
                  </w:divsChild>
                </w:div>
                <w:div w:id="639186887">
                  <w:marLeft w:val="0"/>
                  <w:marRight w:val="0"/>
                  <w:marTop w:val="0"/>
                  <w:marBottom w:val="0"/>
                  <w:divBdr>
                    <w:top w:val="none" w:sz="0" w:space="0" w:color="auto"/>
                    <w:left w:val="none" w:sz="0" w:space="0" w:color="auto"/>
                    <w:bottom w:val="none" w:sz="0" w:space="0" w:color="auto"/>
                    <w:right w:val="none" w:sz="0" w:space="0" w:color="auto"/>
                  </w:divBdr>
                  <w:divsChild>
                    <w:div w:id="1257711503">
                      <w:marLeft w:val="0"/>
                      <w:marRight w:val="0"/>
                      <w:marTop w:val="0"/>
                      <w:marBottom w:val="0"/>
                      <w:divBdr>
                        <w:top w:val="none" w:sz="0" w:space="0" w:color="auto"/>
                        <w:left w:val="none" w:sz="0" w:space="0" w:color="auto"/>
                        <w:bottom w:val="none" w:sz="0" w:space="0" w:color="auto"/>
                        <w:right w:val="none" w:sz="0" w:space="0" w:color="auto"/>
                      </w:divBdr>
                    </w:div>
                  </w:divsChild>
                </w:div>
                <w:div w:id="1111240101">
                  <w:marLeft w:val="0"/>
                  <w:marRight w:val="0"/>
                  <w:marTop w:val="0"/>
                  <w:marBottom w:val="0"/>
                  <w:divBdr>
                    <w:top w:val="none" w:sz="0" w:space="0" w:color="auto"/>
                    <w:left w:val="none" w:sz="0" w:space="0" w:color="auto"/>
                    <w:bottom w:val="none" w:sz="0" w:space="0" w:color="auto"/>
                    <w:right w:val="none" w:sz="0" w:space="0" w:color="auto"/>
                  </w:divBdr>
                  <w:divsChild>
                    <w:div w:id="1735347090">
                      <w:marLeft w:val="0"/>
                      <w:marRight w:val="0"/>
                      <w:marTop w:val="0"/>
                      <w:marBottom w:val="0"/>
                      <w:divBdr>
                        <w:top w:val="none" w:sz="0" w:space="0" w:color="auto"/>
                        <w:left w:val="none" w:sz="0" w:space="0" w:color="auto"/>
                        <w:bottom w:val="none" w:sz="0" w:space="0" w:color="auto"/>
                        <w:right w:val="none" w:sz="0" w:space="0" w:color="auto"/>
                      </w:divBdr>
                    </w:div>
                  </w:divsChild>
                </w:div>
                <w:div w:id="1586257379">
                  <w:marLeft w:val="0"/>
                  <w:marRight w:val="0"/>
                  <w:marTop w:val="0"/>
                  <w:marBottom w:val="0"/>
                  <w:divBdr>
                    <w:top w:val="none" w:sz="0" w:space="0" w:color="auto"/>
                    <w:left w:val="none" w:sz="0" w:space="0" w:color="auto"/>
                    <w:bottom w:val="none" w:sz="0" w:space="0" w:color="auto"/>
                    <w:right w:val="none" w:sz="0" w:space="0" w:color="auto"/>
                  </w:divBdr>
                  <w:divsChild>
                    <w:div w:id="972252510">
                      <w:marLeft w:val="0"/>
                      <w:marRight w:val="0"/>
                      <w:marTop w:val="0"/>
                      <w:marBottom w:val="0"/>
                      <w:divBdr>
                        <w:top w:val="none" w:sz="0" w:space="0" w:color="auto"/>
                        <w:left w:val="none" w:sz="0" w:space="0" w:color="auto"/>
                        <w:bottom w:val="none" w:sz="0" w:space="0" w:color="auto"/>
                        <w:right w:val="none" w:sz="0" w:space="0" w:color="auto"/>
                      </w:divBdr>
                    </w:div>
                  </w:divsChild>
                </w:div>
                <w:div w:id="1596672863">
                  <w:marLeft w:val="0"/>
                  <w:marRight w:val="0"/>
                  <w:marTop w:val="0"/>
                  <w:marBottom w:val="0"/>
                  <w:divBdr>
                    <w:top w:val="none" w:sz="0" w:space="0" w:color="auto"/>
                    <w:left w:val="none" w:sz="0" w:space="0" w:color="auto"/>
                    <w:bottom w:val="none" w:sz="0" w:space="0" w:color="auto"/>
                    <w:right w:val="none" w:sz="0" w:space="0" w:color="auto"/>
                  </w:divBdr>
                  <w:divsChild>
                    <w:div w:id="1843396730">
                      <w:marLeft w:val="0"/>
                      <w:marRight w:val="0"/>
                      <w:marTop w:val="0"/>
                      <w:marBottom w:val="0"/>
                      <w:divBdr>
                        <w:top w:val="none" w:sz="0" w:space="0" w:color="auto"/>
                        <w:left w:val="none" w:sz="0" w:space="0" w:color="auto"/>
                        <w:bottom w:val="none" w:sz="0" w:space="0" w:color="auto"/>
                        <w:right w:val="none" w:sz="0" w:space="0" w:color="auto"/>
                      </w:divBdr>
                    </w:div>
                  </w:divsChild>
                </w:div>
                <w:div w:id="609433947">
                  <w:marLeft w:val="0"/>
                  <w:marRight w:val="0"/>
                  <w:marTop w:val="0"/>
                  <w:marBottom w:val="0"/>
                  <w:divBdr>
                    <w:top w:val="none" w:sz="0" w:space="0" w:color="auto"/>
                    <w:left w:val="none" w:sz="0" w:space="0" w:color="auto"/>
                    <w:bottom w:val="none" w:sz="0" w:space="0" w:color="auto"/>
                    <w:right w:val="none" w:sz="0" w:space="0" w:color="auto"/>
                  </w:divBdr>
                  <w:divsChild>
                    <w:div w:id="119803542">
                      <w:marLeft w:val="0"/>
                      <w:marRight w:val="0"/>
                      <w:marTop w:val="0"/>
                      <w:marBottom w:val="0"/>
                      <w:divBdr>
                        <w:top w:val="none" w:sz="0" w:space="0" w:color="auto"/>
                        <w:left w:val="none" w:sz="0" w:space="0" w:color="auto"/>
                        <w:bottom w:val="none" w:sz="0" w:space="0" w:color="auto"/>
                        <w:right w:val="none" w:sz="0" w:space="0" w:color="auto"/>
                      </w:divBdr>
                    </w:div>
                  </w:divsChild>
                </w:div>
                <w:div w:id="193883753">
                  <w:marLeft w:val="0"/>
                  <w:marRight w:val="0"/>
                  <w:marTop w:val="0"/>
                  <w:marBottom w:val="0"/>
                  <w:divBdr>
                    <w:top w:val="none" w:sz="0" w:space="0" w:color="auto"/>
                    <w:left w:val="none" w:sz="0" w:space="0" w:color="auto"/>
                    <w:bottom w:val="none" w:sz="0" w:space="0" w:color="auto"/>
                    <w:right w:val="none" w:sz="0" w:space="0" w:color="auto"/>
                  </w:divBdr>
                  <w:divsChild>
                    <w:div w:id="1899392038">
                      <w:marLeft w:val="0"/>
                      <w:marRight w:val="0"/>
                      <w:marTop w:val="0"/>
                      <w:marBottom w:val="0"/>
                      <w:divBdr>
                        <w:top w:val="none" w:sz="0" w:space="0" w:color="auto"/>
                        <w:left w:val="none" w:sz="0" w:space="0" w:color="auto"/>
                        <w:bottom w:val="none" w:sz="0" w:space="0" w:color="auto"/>
                        <w:right w:val="none" w:sz="0" w:space="0" w:color="auto"/>
                      </w:divBdr>
                    </w:div>
                  </w:divsChild>
                </w:div>
                <w:div w:id="1878005093">
                  <w:marLeft w:val="0"/>
                  <w:marRight w:val="0"/>
                  <w:marTop w:val="0"/>
                  <w:marBottom w:val="0"/>
                  <w:divBdr>
                    <w:top w:val="none" w:sz="0" w:space="0" w:color="auto"/>
                    <w:left w:val="none" w:sz="0" w:space="0" w:color="auto"/>
                    <w:bottom w:val="none" w:sz="0" w:space="0" w:color="auto"/>
                    <w:right w:val="none" w:sz="0" w:space="0" w:color="auto"/>
                  </w:divBdr>
                  <w:divsChild>
                    <w:div w:id="1697731813">
                      <w:marLeft w:val="0"/>
                      <w:marRight w:val="0"/>
                      <w:marTop w:val="0"/>
                      <w:marBottom w:val="0"/>
                      <w:divBdr>
                        <w:top w:val="none" w:sz="0" w:space="0" w:color="auto"/>
                        <w:left w:val="none" w:sz="0" w:space="0" w:color="auto"/>
                        <w:bottom w:val="none" w:sz="0" w:space="0" w:color="auto"/>
                        <w:right w:val="none" w:sz="0" w:space="0" w:color="auto"/>
                      </w:divBdr>
                    </w:div>
                  </w:divsChild>
                </w:div>
                <w:div w:id="394083317">
                  <w:marLeft w:val="0"/>
                  <w:marRight w:val="0"/>
                  <w:marTop w:val="0"/>
                  <w:marBottom w:val="0"/>
                  <w:divBdr>
                    <w:top w:val="none" w:sz="0" w:space="0" w:color="auto"/>
                    <w:left w:val="none" w:sz="0" w:space="0" w:color="auto"/>
                    <w:bottom w:val="none" w:sz="0" w:space="0" w:color="auto"/>
                    <w:right w:val="none" w:sz="0" w:space="0" w:color="auto"/>
                  </w:divBdr>
                  <w:divsChild>
                    <w:div w:id="1073969978">
                      <w:marLeft w:val="0"/>
                      <w:marRight w:val="0"/>
                      <w:marTop w:val="0"/>
                      <w:marBottom w:val="0"/>
                      <w:divBdr>
                        <w:top w:val="none" w:sz="0" w:space="0" w:color="auto"/>
                        <w:left w:val="none" w:sz="0" w:space="0" w:color="auto"/>
                        <w:bottom w:val="none" w:sz="0" w:space="0" w:color="auto"/>
                        <w:right w:val="none" w:sz="0" w:space="0" w:color="auto"/>
                      </w:divBdr>
                    </w:div>
                  </w:divsChild>
                </w:div>
                <w:div w:id="1362701909">
                  <w:marLeft w:val="0"/>
                  <w:marRight w:val="0"/>
                  <w:marTop w:val="0"/>
                  <w:marBottom w:val="0"/>
                  <w:divBdr>
                    <w:top w:val="none" w:sz="0" w:space="0" w:color="auto"/>
                    <w:left w:val="none" w:sz="0" w:space="0" w:color="auto"/>
                    <w:bottom w:val="none" w:sz="0" w:space="0" w:color="auto"/>
                    <w:right w:val="none" w:sz="0" w:space="0" w:color="auto"/>
                  </w:divBdr>
                  <w:divsChild>
                    <w:div w:id="1389302551">
                      <w:marLeft w:val="0"/>
                      <w:marRight w:val="0"/>
                      <w:marTop w:val="0"/>
                      <w:marBottom w:val="0"/>
                      <w:divBdr>
                        <w:top w:val="none" w:sz="0" w:space="0" w:color="auto"/>
                        <w:left w:val="none" w:sz="0" w:space="0" w:color="auto"/>
                        <w:bottom w:val="none" w:sz="0" w:space="0" w:color="auto"/>
                        <w:right w:val="none" w:sz="0" w:space="0" w:color="auto"/>
                      </w:divBdr>
                    </w:div>
                    <w:div w:id="626014507">
                      <w:marLeft w:val="0"/>
                      <w:marRight w:val="0"/>
                      <w:marTop w:val="0"/>
                      <w:marBottom w:val="0"/>
                      <w:divBdr>
                        <w:top w:val="none" w:sz="0" w:space="0" w:color="auto"/>
                        <w:left w:val="none" w:sz="0" w:space="0" w:color="auto"/>
                        <w:bottom w:val="none" w:sz="0" w:space="0" w:color="auto"/>
                        <w:right w:val="none" w:sz="0" w:space="0" w:color="auto"/>
                      </w:divBdr>
                    </w:div>
                  </w:divsChild>
                </w:div>
                <w:div w:id="611059955">
                  <w:marLeft w:val="0"/>
                  <w:marRight w:val="0"/>
                  <w:marTop w:val="0"/>
                  <w:marBottom w:val="0"/>
                  <w:divBdr>
                    <w:top w:val="none" w:sz="0" w:space="0" w:color="auto"/>
                    <w:left w:val="none" w:sz="0" w:space="0" w:color="auto"/>
                    <w:bottom w:val="none" w:sz="0" w:space="0" w:color="auto"/>
                    <w:right w:val="none" w:sz="0" w:space="0" w:color="auto"/>
                  </w:divBdr>
                  <w:divsChild>
                    <w:div w:id="111368296">
                      <w:marLeft w:val="0"/>
                      <w:marRight w:val="0"/>
                      <w:marTop w:val="0"/>
                      <w:marBottom w:val="0"/>
                      <w:divBdr>
                        <w:top w:val="none" w:sz="0" w:space="0" w:color="auto"/>
                        <w:left w:val="none" w:sz="0" w:space="0" w:color="auto"/>
                        <w:bottom w:val="none" w:sz="0" w:space="0" w:color="auto"/>
                        <w:right w:val="none" w:sz="0" w:space="0" w:color="auto"/>
                      </w:divBdr>
                    </w:div>
                  </w:divsChild>
                </w:div>
                <w:div w:id="711156500">
                  <w:marLeft w:val="0"/>
                  <w:marRight w:val="0"/>
                  <w:marTop w:val="0"/>
                  <w:marBottom w:val="0"/>
                  <w:divBdr>
                    <w:top w:val="none" w:sz="0" w:space="0" w:color="auto"/>
                    <w:left w:val="none" w:sz="0" w:space="0" w:color="auto"/>
                    <w:bottom w:val="none" w:sz="0" w:space="0" w:color="auto"/>
                    <w:right w:val="none" w:sz="0" w:space="0" w:color="auto"/>
                  </w:divBdr>
                  <w:divsChild>
                    <w:div w:id="1491216698">
                      <w:marLeft w:val="0"/>
                      <w:marRight w:val="0"/>
                      <w:marTop w:val="0"/>
                      <w:marBottom w:val="0"/>
                      <w:divBdr>
                        <w:top w:val="none" w:sz="0" w:space="0" w:color="auto"/>
                        <w:left w:val="none" w:sz="0" w:space="0" w:color="auto"/>
                        <w:bottom w:val="none" w:sz="0" w:space="0" w:color="auto"/>
                        <w:right w:val="none" w:sz="0" w:space="0" w:color="auto"/>
                      </w:divBdr>
                    </w:div>
                  </w:divsChild>
                </w:div>
                <w:div w:id="1850488297">
                  <w:marLeft w:val="0"/>
                  <w:marRight w:val="0"/>
                  <w:marTop w:val="0"/>
                  <w:marBottom w:val="0"/>
                  <w:divBdr>
                    <w:top w:val="none" w:sz="0" w:space="0" w:color="auto"/>
                    <w:left w:val="none" w:sz="0" w:space="0" w:color="auto"/>
                    <w:bottom w:val="none" w:sz="0" w:space="0" w:color="auto"/>
                    <w:right w:val="none" w:sz="0" w:space="0" w:color="auto"/>
                  </w:divBdr>
                  <w:divsChild>
                    <w:div w:id="735469534">
                      <w:marLeft w:val="0"/>
                      <w:marRight w:val="0"/>
                      <w:marTop w:val="0"/>
                      <w:marBottom w:val="0"/>
                      <w:divBdr>
                        <w:top w:val="none" w:sz="0" w:space="0" w:color="auto"/>
                        <w:left w:val="none" w:sz="0" w:space="0" w:color="auto"/>
                        <w:bottom w:val="none" w:sz="0" w:space="0" w:color="auto"/>
                        <w:right w:val="none" w:sz="0" w:space="0" w:color="auto"/>
                      </w:divBdr>
                    </w:div>
                  </w:divsChild>
                </w:div>
                <w:div w:id="1951740136">
                  <w:marLeft w:val="0"/>
                  <w:marRight w:val="0"/>
                  <w:marTop w:val="0"/>
                  <w:marBottom w:val="0"/>
                  <w:divBdr>
                    <w:top w:val="none" w:sz="0" w:space="0" w:color="auto"/>
                    <w:left w:val="none" w:sz="0" w:space="0" w:color="auto"/>
                    <w:bottom w:val="none" w:sz="0" w:space="0" w:color="auto"/>
                    <w:right w:val="none" w:sz="0" w:space="0" w:color="auto"/>
                  </w:divBdr>
                  <w:divsChild>
                    <w:div w:id="1393311635">
                      <w:marLeft w:val="0"/>
                      <w:marRight w:val="0"/>
                      <w:marTop w:val="0"/>
                      <w:marBottom w:val="0"/>
                      <w:divBdr>
                        <w:top w:val="none" w:sz="0" w:space="0" w:color="auto"/>
                        <w:left w:val="none" w:sz="0" w:space="0" w:color="auto"/>
                        <w:bottom w:val="none" w:sz="0" w:space="0" w:color="auto"/>
                        <w:right w:val="none" w:sz="0" w:space="0" w:color="auto"/>
                      </w:divBdr>
                    </w:div>
                  </w:divsChild>
                </w:div>
                <w:div w:id="1717895669">
                  <w:marLeft w:val="0"/>
                  <w:marRight w:val="0"/>
                  <w:marTop w:val="0"/>
                  <w:marBottom w:val="0"/>
                  <w:divBdr>
                    <w:top w:val="none" w:sz="0" w:space="0" w:color="auto"/>
                    <w:left w:val="none" w:sz="0" w:space="0" w:color="auto"/>
                    <w:bottom w:val="none" w:sz="0" w:space="0" w:color="auto"/>
                    <w:right w:val="none" w:sz="0" w:space="0" w:color="auto"/>
                  </w:divBdr>
                  <w:divsChild>
                    <w:div w:id="1180896449">
                      <w:marLeft w:val="0"/>
                      <w:marRight w:val="0"/>
                      <w:marTop w:val="0"/>
                      <w:marBottom w:val="0"/>
                      <w:divBdr>
                        <w:top w:val="none" w:sz="0" w:space="0" w:color="auto"/>
                        <w:left w:val="none" w:sz="0" w:space="0" w:color="auto"/>
                        <w:bottom w:val="none" w:sz="0" w:space="0" w:color="auto"/>
                        <w:right w:val="none" w:sz="0" w:space="0" w:color="auto"/>
                      </w:divBdr>
                    </w:div>
                  </w:divsChild>
                </w:div>
                <w:div w:id="1220632293">
                  <w:marLeft w:val="0"/>
                  <w:marRight w:val="0"/>
                  <w:marTop w:val="0"/>
                  <w:marBottom w:val="0"/>
                  <w:divBdr>
                    <w:top w:val="none" w:sz="0" w:space="0" w:color="auto"/>
                    <w:left w:val="none" w:sz="0" w:space="0" w:color="auto"/>
                    <w:bottom w:val="none" w:sz="0" w:space="0" w:color="auto"/>
                    <w:right w:val="none" w:sz="0" w:space="0" w:color="auto"/>
                  </w:divBdr>
                  <w:divsChild>
                    <w:div w:id="484127779">
                      <w:marLeft w:val="0"/>
                      <w:marRight w:val="0"/>
                      <w:marTop w:val="0"/>
                      <w:marBottom w:val="0"/>
                      <w:divBdr>
                        <w:top w:val="none" w:sz="0" w:space="0" w:color="auto"/>
                        <w:left w:val="none" w:sz="0" w:space="0" w:color="auto"/>
                        <w:bottom w:val="none" w:sz="0" w:space="0" w:color="auto"/>
                        <w:right w:val="none" w:sz="0" w:space="0" w:color="auto"/>
                      </w:divBdr>
                    </w:div>
                  </w:divsChild>
                </w:div>
                <w:div w:id="1199779290">
                  <w:marLeft w:val="0"/>
                  <w:marRight w:val="0"/>
                  <w:marTop w:val="0"/>
                  <w:marBottom w:val="0"/>
                  <w:divBdr>
                    <w:top w:val="none" w:sz="0" w:space="0" w:color="auto"/>
                    <w:left w:val="none" w:sz="0" w:space="0" w:color="auto"/>
                    <w:bottom w:val="none" w:sz="0" w:space="0" w:color="auto"/>
                    <w:right w:val="none" w:sz="0" w:space="0" w:color="auto"/>
                  </w:divBdr>
                  <w:divsChild>
                    <w:div w:id="380442671">
                      <w:marLeft w:val="0"/>
                      <w:marRight w:val="0"/>
                      <w:marTop w:val="0"/>
                      <w:marBottom w:val="0"/>
                      <w:divBdr>
                        <w:top w:val="none" w:sz="0" w:space="0" w:color="auto"/>
                        <w:left w:val="none" w:sz="0" w:space="0" w:color="auto"/>
                        <w:bottom w:val="none" w:sz="0" w:space="0" w:color="auto"/>
                        <w:right w:val="none" w:sz="0" w:space="0" w:color="auto"/>
                      </w:divBdr>
                    </w:div>
                  </w:divsChild>
                </w:div>
                <w:div w:id="1647275765">
                  <w:marLeft w:val="0"/>
                  <w:marRight w:val="0"/>
                  <w:marTop w:val="0"/>
                  <w:marBottom w:val="0"/>
                  <w:divBdr>
                    <w:top w:val="none" w:sz="0" w:space="0" w:color="auto"/>
                    <w:left w:val="none" w:sz="0" w:space="0" w:color="auto"/>
                    <w:bottom w:val="none" w:sz="0" w:space="0" w:color="auto"/>
                    <w:right w:val="none" w:sz="0" w:space="0" w:color="auto"/>
                  </w:divBdr>
                  <w:divsChild>
                    <w:div w:id="560016890">
                      <w:marLeft w:val="0"/>
                      <w:marRight w:val="0"/>
                      <w:marTop w:val="0"/>
                      <w:marBottom w:val="0"/>
                      <w:divBdr>
                        <w:top w:val="none" w:sz="0" w:space="0" w:color="auto"/>
                        <w:left w:val="none" w:sz="0" w:space="0" w:color="auto"/>
                        <w:bottom w:val="none" w:sz="0" w:space="0" w:color="auto"/>
                        <w:right w:val="none" w:sz="0" w:space="0" w:color="auto"/>
                      </w:divBdr>
                    </w:div>
                  </w:divsChild>
                </w:div>
                <w:div w:id="495415927">
                  <w:marLeft w:val="0"/>
                  <w:marRight w:val="0"/>
                  <w:marTop w:val="0"/>
                  <w:marBottom w:val="0"/>
                  <w:divBdr>
                    <w:top w:val="none" w:sz="0" w:space="0" w:color="auto"/>
                    <w:left w:val="none" w:sz="0" w:space="0" w:color="auto"/>
                    <w:bottom w:val="none" w:sz="0" w:space="0" w:color="auto"/>
                    <w:right w:val="none" w:sz="0" w:space="0" w:color="auto"/>
                  </w:divBdr>
                  <w:divsChild>
                    <w:div w:id="1205286823">
                      <w:marLeft w:val="0"/>
                      <w:marRight w:val="0"/>
                      <w:marTop w:val="0"/>
                      <w:marBottom w:val="0"/>
                      <w:divBdr>
                        <w:top w:val="none" w:sz="0" w:space="0" w:color="auto"/>
                        <w:left w:val="none" w:sz="0" w:space="0" w:color="auto"/>
                        <w:bottom w:val="none" w:sz="0" w:space="0" w:color="auto"/>
                        <w:right w:val="none" w:sz="0" w:space="0" w:color="auto"/>
                      </w:divBdr>
                    </w:div>
                  </w:divsChild>
                </w:div>
                <w:div w:id="169225972">
                  <w:marLeft w:val="0"/>
                  <w:marRight w:val="0"/>
                  <w:marTop w:val="0"/>
                  <w:marBottom w:val="0"/>
                  <w:divBdr>
                    <w:top w:val="none" w:sz="0" w:space="0" w:color="auto"/>
                    <w:left w:val="none" w:sz="0" w:space="0" w:color="auto"/>
                    <w:bottom w:val="none" w:sz="0" w:space="0" w:color="auto"/>
                    <w:right w:val="none" w:sz="0" w:space="0" w:color="auto"/>
                  </w:divBdr>
                  <w:divsChild>
                    <w:div w:id="1891264925">
                      <w:marLeft w:val="0"/>
                      <w:marRight w:val="0"/>
                      <w:marTop w:val="0"/>
                      <w:marBottom w:val="0"/>
                      <w:divBdr>
                        <w:top w:val="none" w:sz="0" w:space="0" w:color="auto"/>
                        <w:left w:val="none" w:sz="0" w:space="0" w:color="auto"/>
                        <w:bottom w:val="none" w:sz="0" w:space="0" w:color="auto"/>
                        <w:right w:val="none" w:sz="0" w:space="0" w:color="auto"/>
                      </w:divBdr>
                    </w:div>
                    <w:div w:id="67730521">
                      <w:marLeft w:val="0"/>
                      <w:marRight w:val="0"/>
                      <w:marTop w:val="0"/>
                      <w:marBottom w:val="0"/>
                      <w:divBdr>
                        <w:top w:val="none" w:sz="0" w:space="0" w:color="auto"/>
                        <w:left w:val="none" w:sz="0" w:space="0" w:color="auto"/>
                        <w:bottom w:val="none" w:sz="0" w:space="0" w:color="auto"/>
                        <w:right w:val="none" w:sz="0" w:space="0" w:color="auto"/>
                      </w:divBdr>
                    </w:div>
                  </w:divsChild>
                </w:div>
                <w:div w:id="1544950555">
                  <w:marLeft w:val="0"/>
                  <w:marRight w:val="0"/>
                  <w:marTop w:val="0"/>
                  <w:marBottom w:val="0"/>
                  <w:divBdr>
                    <w:top w:val="none" w:sz="0" w:space="0" w:color="auto"/>
                    <w:left w:val="none" w:sz="0" w:space="0" w:color="auto"/>
                    <w:bottom w:val="none" w:sz="0" w:space="0" w:color="auto"/>
                    <w:right w:val="none" w:sz="0" w:space="0" w:color="auto"/>
                  </w:divBdr>
                  <w:divsChild>
                    <w:div w:id="1781025156">
                      <w:marLeft w:val="0"/>
                      <w:marRight w:val="0"/>
                      <w:marTop w:val="0"/>
                      <w:marBottom w:val="0"/>
                      <w:divBdr>
                        <w:top w:val="none" w:sz="0" w:space="0" w:color="auto"/>
                        <w:left w:val="none" w:sz="0" w:space="0" w:color="auto"/>
                        <w:bottom w:val="none" w:sz="0" w:space="0" w:color="auto"/>
                        <w:right w:val="none" w:sz="0" w:space="0" w:color="auto"/>
                      </w:divBdr>
                    </w:div>
                  </w:divsChild>
                </w:div>
                <w:div w:id="1402606141">
                  <w:marLeft w:val="0"/>
                  <w:marRight w:val="0"/>
                  <w:marTop w:val="0"/>
                  <w:marBottom w:val="0"/>
                  <w:divBdr>
                    <w:top w:val="none" w:sz="0" w:space="0" w:color="auto"/>
                    <w:left w:val="none" w:sz="0" w:space="0" w:color="auto"/>
                    <w:bottom w:val="none" w:sz="0" w:space="0" w:color="auto"/>
                    <w:right w:val="none" w:sz="0" w:space="0" w:color="auto"/>
                  </w:divBdr>
                  <w:divsChild>
                    <w:div w:id="147138074">
                      <w:marLeft w:val="0"/>
                      <w:marRight w:val="0"/>
                      <w:marTop w:val="0"/>
                      <w:marBottom w:val="0"/>
                      <w:divBdr>
                        <w:top w:val="none" w:sz="0" w:space="0" w:color="auto"/>
                        <w:left w:val="none" w:sz="0" w:space="0" w:color="auto"/>
                        <w:bottom w:val="none" w:sz="0" w:space="0" w:color="auto"/>
                        <w:right w:val="none" w:sz="0" w:space="0" w:color="auto"/>
                      </w:divBdr>
                    </w:div>
                  </w:divsChild>
                </w:div>
                <w:div w:id="619413161">
                  <w:marLeft w:val="0"/>
                  <w:marRight w:val="0"/>
                  <w:marTop w:val="0"/>
                  <w:marBottom w:val="0"/>
                  <w:divBdr>
                    <w:top w:val="none" w:sz="0" w:space="0" w:color="auto"/>
                    <w:left w:val="none" w:sz="0" w:space="0" w:color="auto"/>
                    <w:bottom w:val="none" w:sz="0" w:space="0" w:color="auto"/>
                    <w:right w:val="none" w:sz="0" w:space="0" w:color="auto"/>
                  </w:divBdr>
                  <w:divsChild>
                    <w:div w:id="1004087390">
                      <w:marLeft w:val="0"/>
                      <w:marRight w:val="0"/>
                      <w:marTop w:val="0"/>
                      <w:marBottom w:val="0"/>
                      <w:divBdr>
                        <w:top w:val="none" w:sz="0" w:space="0" w:color="auto"/>
                        <w:left w:val="none" w:sz="0" w:space="0" w:color="auto"/>
                        <w:bottom w:val="none" w:sz="0" w:space="0" w:color="auto"/>
                        <w:right w:val="none" w:sz="0" w:space="0" w:color="auto"/>
                      </w:divBdr>
                    </w:div>
                  </w:divsChild>
                </w:div>
                <w:div w:id="1373965808">
                  <w:marLeft w:val="0"/>
                  <w:marRight w:val="0"/>
                  <w:marTop w:val="0"/>
                  <w:marBottom w:val="0"/>
                  <w:divBdr>
                    <w:top w:val="none" w:sz="0" w:space="0" w:color="auto"/>
                    <w:left w:val="none" w:sz="0" w:space="0" w:color="auto"/>
                    <w:bottom w:val="none" w:sz="0" w:space="0" w:color="auto"/>
                    <w:right w:val="none" w:sz="0" w:space="0" w:color="auto"/>
                  </w:divBdr>
                  <w:divsChild>
                    <w:div w:id="889537436">
                      <w:marLeft w:val="0"/>
                      <w:marRight w:val="0"/>
                      <w:marTop w:val="0"/>
                      <w:marBottom w:val="0"/>
                      <w:divBdr>
                        <w:top w:val="none" w:sz="0" w:space="0" w:color="auto"/>
                        <w:left w:val="none" w:sz="0" w:space="0" w:color="auto"/>
                        <w:bottom w:val="none" w:sz="0" w:space="0" w:color="auto"/>
                        <w:right w:val="none" w:sz="0" w:space="0" w:color="auto"/>
                      </w:divBdr>
                    </w:div>
                  </w:divsChild>
                </w:div>
                <w:div w:id="636229700">
                  <w:marLeft w:val="0"/>
                  <w:marRight w:val="0"/>
                  <w:marTop w:val="0"/>
                  <w:marBottom w:val="0"/>
                  <w:divBdr>
                    <w:top w:val="none" w:sz="0" w:space="0" w:color="auto"/>
                    <w:left w:val="none" w:sz="0" w:space="0" w:color="auto"/>
                    <w:bottom w:val="none" w:sz="0" w:space="0" w:color="auto"/>
                    <w:right w:val="none" w:sz="0" w:space="0" w:color="auto"/>
                  </w:divBdr>
                  <w:divsChild>
                    <w:div w:id="1119450948">
                      <w:marLeft w:val="0"/>
                      <w:marRight w:val="0"/>
                      <w:marTop w:val="0"/>
                      <w:marBottom w:val="0"/>
                      <w:divBdr>
                        <w:top w:val="none" w:sz="0" w:space="0" w:color="auto"/>
                        <w:left w:val="none" w:sz="0" w:space="0" w:color="auto"/>
                        <w:bottom w:val="none" w:sz="0" w:space="0" w:color="auto"/>
                        <w:right w:val="none" w:sz="0" w:space="0" w:color="auto"/>
                      </w:divBdr>
                    </w:div>
                  </w:divsChild>
                </w:div>
                <w:div w:id="624583850">
                  <w:marLeft w:val="0"/>
                  <w:marRight w:val="0"/>
                  <w:marTop w:val="0"/>
                  <w:marBottom w:val="0"/>
                  <w:divBdr>
                    <w:top w:val="none" w:sz="0" w:space="0" w:color="auto"/>
                    <w:left w:val="none" w:sz="0" w:space="0" w:color="auto"/>
                    <w:bottom w:val="none" w:sz="0" w:space="0" w:color="auto"/>
                    <w:right w:val="none" w:sz="0" w:space="0" w:color="auto"/>
                  </w:divBdr>
                  <w:divsChild>
                    <w:div w:id="18355496">
                      <w:marLeft w:val="0"/>
                      <w:marRight w:val="0"/>
                      <w:marTop w:val="0"/>
                      <w:marBottom w:val="0"/>
                      <w:divBdr>
                        <w:top w:val="none" w:sz="0" w:space="0" w:color="auto"/>
                        <w:left w:val="none" w:sz="0" w:space="0" w:color="auto"/>
                        <w:bottom w:val="none" w:sz="0" w:space="0" w:color="auto"/>
                        <w:right w:val="none" w:sz="0" w:space="0" w:color="auto"/>
                      </w:divBdr>
                    </w:div>
                  </w:divsChild>
                </w:div>
                <w:div w:id="1807240015">
                  <w:marLeft w:val="0"/>
                  <w:marRight w:val="0"/>
                  <w:marTop w:val="0"/>
                  <w:marBottom w:val="0"/>
                  <w:divBdr>
                    <w:top w:val="none" w:sz="0" w:space="0" w:color="auto"/>
                    <w:left w:val="none" w:sz="0" w:space="0" w:color="auto"/>
                    <w:bottom w:val="none" w:sz="0" w:space="0" w:color="auto"/>
                    <w:right w:val="none" w:sz="0" w:space="0" w:color="auto"/>
                  </w:divBdr>
                  <w:divsChild>
                    <w:div w:id="1932160731">
                      <w:marLeft w:val="0"/>
                      <w:marRight w:val="0"/>
                      <w:marTop w:val="0"/>
                      <w:marBottom w:val="0"/>
                      <w:divBdr>
                        <w:top w:val="none" w:sz="0" w:space="0" w:color="auto"/>
                        <w:left w:val="none" w:sz="0" w:space="0" w:color="auto"/>
                        <w:bottom w:val="none" w:sz="0" w:space="0" w:color="auto"/>
                        <w:right w:val="none" w:sz="0" w:space="0" w:color="auto"/>
                      </w:divBdr>
                    </w:div>
                  </w:divsChild>
                </w:div>
                <w:div w:id="2029913671">
                  <w:marLeft w:val="0"/>
                  <w:marRight w:val="0"/>
                  <w:marTop w:val="0"/>
                  <w:marBottom w:val="0"/>
                  <w:divBdr>
                    <w:top w:val="none" w:sz="0" w:space="0" w:color="auto"/>
                    <w:left w:val="none" w:sz="0" w:space="0" w:color="auto"/>
                    <w:bottom w:val="none" w:sz="0" w:space="0" w:color="auto"/>
                    <w:right w:val="none" w:sz="0" w:space="0" w:color="auto"/>
                  </w:divBdr>
                  <w:divsChild>
                    <w:div w:id="1000622722">
                      <w:marLeft w:val="0"/>
                      <w:marRight w:val="0"/>
                      <w:marTop w:val="0"/>
                      <w:marBottom w:val="0"/>
                      <w:divBdr>
                        <w:top w:val="none" w:sz="0" w:space="0" w:color="auto"/>
                        <w:left w:val="none" w:sz="0" w:space="0" w:color="auto"/>
                        <w:bottom w:val="none" w:sz="0" w:space="0" w:color="auto"/>
                        <w:right w:val="none" w:sz="0" w:space="0" w:color="auto"/>
                      </w:divBdr>
                    </w:div>
                  </w:divsChild>
                </w:div>
                <w:div w:id="887688181">
                  <w:marLeft w:val="0"/>
                  <w:marRight w:val="0"/>
                  <w:marTop w:val="0"/>
                  <w:marBottom w:val="0"/>
                  <w:divBdr>
                    <w:top w:val="none" w:sz="0" w:space="0" w:color="auto"/>
                    <w:left w:val="none" w:sz="0" w:space="0" w:color="auto"/>
                    <w:bottom w:val="none" w:sz="0" w:space="0" w:color="auto"/>
                    <w:right w:val="none" w:sz="0" w:space="0" w:color="auto"/>
                  </w:divBdr>
                  <w:divsChild>
                    <w:div w:id="1821842418">
                      <w:marLeft w:val="0"/>
                      <w:marRight w:val="0"/>
                      <w:marTop w:val="0"/>
                      <w:marBottom w:val="0"/>
                      <w:divBdr>
                        <w:top w:val="none" w:sz="0" w:space="0" w:color="auto"/>
                        <w:left w:val="none" w:sz="0" w:space="0" w:color="auto"/>
                        <w:bottom w:val="none" w:sz="0" w:space="0" w:color="auto"/>
                        <w:right w:val="none" w:sz="0" w:space="0" w:color="auto"/>
                      </w:divBdr>
                    </w:div>
                  </w:divsChild>
                </w:div>
                <w:div w:id="856575899">
                  <w:marLeft w:val="0"/>
                  <w:marRight w:val="0"/>
                  <w:marTop w:val="0"/>
                  <w:marBottom w:val="0"/>
                  <w:divBdr>
                    <w:top w:val="none" w:sz="0" w:space="0" w:color="auto"/>
                    <w:left w:val="none" w:sz="0" w:space="0" w:color="auto"/>
                    <w:bottom w:val="none" w:sz="0" w:space="0" w:color="auto"/>
                    <w:right w:val="none" w:sz="0" w:space="0" w:color="auto"/>
                  </w:divBdr>
                  <w:divsChild>
                    <w:div w:id="1200052520">
                      <w:marLeft w:val="0"/>
                      <w:marRight w:val="0"/>
                      <w:marTop w:val="0"/>
                      <w:marBottom w:val="0"/>
                      <w:divBdr>
                        <w:top w:val="none" w:sz="0" w:space="0" w:color="auto"/>
                        <w:left w:val="none" w:sz="0" w:space="0" w:color="auto"/>
                        <w:bottom w:val="none" w:sz="0" w:space="0" w:color="auto"/>
                        <w:right w:val="none" w:sz="0" w:space="0" w:color="auto"/>
                      </w:divBdr>
                    </w:div>
                    <w:div w:id="1153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48117">
          <w:marLeft w:val="0"/>
          <w:marRight w:val="0"/>
          <w:marTop w:val="0"/>
          <w:marBottom w:val="0"/>
          <w:divBdr>
            <w:top w:val="none" w:sz="0" w:space="0" w:color="auto"/>
            <w:left w:val="none" w:sz="0" w:space="0" w:color="auto"/>
            <w:bottom w:val="none" w:sz="0" w:space="0" w:color="auto"/>
            <w:right w:val="none" w:sz="0" w:space="0" w:color="auto"/>
          </w:divBdr>
        </w:div>
        <w:div w:id="1161195068">
          <w:marLeft w:val="0"/>
          <w:marRight w:val="0"/>
          <w:marTop w:val="0"/>
          <w:marBottom w:val="0"/>
          <w:divBdr>
            <w:top w:val="none" w:sz="0" w:space="0" w:color="auto"/>
            <w:left w:val="none" w:sz="0" w:space="0" w:color="auto"/>
            <w:bottom w:val="none" w:sz="0" w:space="0" w:color="auto"/>
            <w:right w:val="none" w:sz="0" w:space="0" w:color="auto"/>
          </w:divBdr>
        </w:div>
      </w:divsChild>
    </w:div>
    <w:div w:id="904492811">
      <w:bodyDiv w:val="1"/>
      <w:marLeft w:val="0"/>
      <w:marRight w:val="0"/>
      <w:marTop w:val="0"/>
      <w:marBottom w:val="0"/>
      <w:divBdr>
        <w:top w:val="none" w:sz="0" w:space="0" w:color="auto"/>
        <w:left w:val="none" w:sz="0" w:space="0" w:color="auto"/>
        <w:bottom w:val="none" w:sz="0" w:space="0" w:color="auto"/>
        <w:right w:val="none" w:sz="0" w:space="0" w:color="auto"/>
      </w:divBdr>
      <w:divsChild>
        <w:div w:id="1096483231">
          <w:marLeft w:val="0"/>
          <w:marRight w:val="0"/>
          <w:marTop w:val="0"/>
          <w:marBottom w:val="0"/>
          <w:divBdr>
            <w:top w:val="none" w:sz="0" w:space="0" w:color="auto"/>
            <w:left w:val="none" w:sz="0" w:space="0" w:color="auto"/>
            <w:bottom w:val="none" w:sz="0" w:space="0" w:color="auto"/>
            <w:right w:val="none" w:sz="0" w:space="0" w:color="auto"/>
          </w:divBdr>
        </w:div>
        <w:div w:id="1542589058">
          <w:marLeft w:val="0"/>
          <w:marRight w:val="0"/>
          <w:marTop w:val="0"/>
          <w:marBottom w:val="0"/>
          <w:divBdr>
            <w:top w:val="none" w:sz="0" w:space="0" w:color="auto"/>
            <w:left w:val="none" w:sz="0" w:space="0" w:color="auto"/>
            <w:bottom w:val="none" w:sz="0" w:space="0" w:color="auto"/>
            <w:right w:val="none" w:sz="0" w:space="0" w:color="auto"/>
          </w:divBdr>
        </w:div>
      </w:divsChild>
    </w:div>
    <w:div w:id="943804158">
      <w:bodyDiv w:val="1"/>
      <w:marLeft w:val="0"/>
      <w:marRight w:val="0"/>
      <w:marTop w:val="0"/>
      <w:marBottom w:val="0"/>
      <w:divBdr>
        <w:top w:val="none" w:sz="0" w:space="0" w:color="auto"/>
        <w:left w:val="none" w:sz="0" w:space="0" w:color="auto"/>
        <w:bottom w:val="none" w:sz="0" w:space="0" w:color="auto"/>
        <w:right w:val="none" w:sz="0" w:space="0" w:color="auto"/>
      </w:divBdr>
    </w:div>
    <w:div w:id="949362505">
      <w:bodyDiv w:val="1"/>
      <w:marLeft w:val="0"/>
      <w:marRight w:val="0"/>
      <w:marTop w:val="0"/>
      <w:marBottom w:val="0"/>
      <w:divBdr>
        <w:top w:val="none" w:sz="0" w:space="0" w:color="auto"/>
        <w:left w:val="none" w:sz="0" w:space="0" w:color="auto"/>
        <w:bottom w:val="none" w:sz="0" w:space="0" w:color="auto"/>
        <w:right w:val="none" w:sz="0" w:space="0" w:color="auto"/>
      </w:divBdr>
      <w:divsChild>
        <w:div w:id="1761096956">
          <w:marLeft w:val="0"/>
          <w:marRight w:val="0"/>
          <w:marTop w:val="0"/>
          <w:marBottom w:val="0"/>
          <w:divBdr>
            <w:top w:val="none" w:sz="0" w:space="0" w:color="auto"/>
            <w:left w:val="none" w:sz="0" w:space="0" w:color="auto"/>
            <w:bottom w:val="none" w:sz="0" w:space="0" w:color="auto"/>
            <w:right w:val="none" w:sz="0" w:space="0" w:color="auto"/>
          </w:divBdr>
        </w:div>
        <w:div w:id="1920869547">
          <w:marLeft w:val="0"/>
          <w:marRight w:val="0"/>
          <w:marTop w:val="0"/>
          <w:marBottom w:val="0"/>
          <w:divBdr>
            <w:top w:val="none" w:sz="0" w:space="0" w:color="auto"/>
            <w:left w:val="none" w:sz="0" w:space="0" w:color="auto"/>
            <w:bottom w:val="none" w:sz="0" w:space="0" w:color="auto"/>
            <w:right w:val="none" w:sz="0" w:space="0" w:color="auto"/>
          </w:divBdr>
        </w:div>
      </w:divsChild>
    </w:div>
    <w:div w:id="1863007826">
      <w:bodyDiv w:val="1"/>
      <w:marLeft w:val="0"/>
      <w:marRight w:val="0"/>
      <w:marTop w:val="0"/>
      <w:marBottom w:val="0"/>
      <w:divBdr>
        <w:top w:val="none" w:sz="0" w:space="0" w:color="auto"/>
        <w:left w:val="none" w:sz="0" w:space="0" w:color="auto"/>
        <w:bottom w:val="none" w:sz="0" w:space="0" w:color="auto"/>
        <w:right w:val="none" w:sz="0" w:space="0" w:color="auto"/>
      </w:divBdr>
      <w:divsChild>
        <w:div w:id="318000172">
          <w:marLeft w:val="0"/>
          <w:marRight w:val="0"/>
          <w:marTop w:val="0"/>
          <w:marBottom w:val="0"/>
          <w:divBdr>
            <w:top w:val="none" w:sz="0" w:space="0" w:color="auto"/>
            <w:left w:val="none" w:sz="0" w:space="0" w:color="auto"/>
            <w:bottom w:val="none" w:sz="0" w:space="0" w:color="auto"/>
            <w:right w:val="none" w:sz="0" w:space="0" w:color="auto"/>
          </w:divBdr>
        </w:div>
        <w:div w:id="380177278">
          <w:marLeft w:val="0"/>
          <w:marRight w:val="0"/>
          <w:marTop w:val="0"/>
          <w:marBottom w:val="0"/>
          <w:divBdr>
            <w:top w:val="none" w:sz="0" w:space="0" w:color="auto"/>
            <w:left w:val="none" w:sz="0" w:space="0" w:color="auto"/>
            <w:bottom w:val="none" w:sz="0" w:space="0" w:color="auto"/>
            <w:right w:val="none" w:sz="0" w:space="0" w:color="auto"/>
          </w:divBdr>
        </w:div>
        <w:div w:id="784737409">
          <w:marLeft w:val="0"/>
          <w:marRight w:val="0"/>
          <w:marTop w:val="0"/>
          <w:marBottom w:val="0"/>
          <w:divBdr>
            <w:top w:val="none" w:sz="0" w:space="0" w:color="auto"/>
            <w:left w:val="none" w:sz="0" w:space="0" w:color="auto"/>
            <w:bottom w:val="none" w:sz="0" w:space="0" w:color="auto"/>
            <w:right w:val="none" w:sz="0" w:space="0" w:color="auto"/>
          </w:divBdr>
        </w:div>
        <w:div w:id="1486966403">
          <w:marLeft w:val="0"/>
          <w:marRight w:val="0"/>
          <w:marTop w:val="0"/>
          <w:marBottom w:val="0"/>
          <w:divBdr>
            <w:top w:val="none" w:sz="0" w:space="0" w:color="auto"/>
            <w:left w:val="none" w:sz="0" w:space="0" w:color="auto"/>
            <w:bottom w:val="none" w:sz="0" w:space="0" w:color="auto"/>
            <w:right w:val="none" w:sz="0" w:space="0" w:color="auto"/>
          </w:divBdr>
        </w:div>
        <w:div w:id="1960910547">
          <w:marLeft w:val="0"/>
          <w:marRight w:val="0"/>
          <w:marTop w:val="0"/>
          <w:marBottom w:val="0"/>
          <w:divBdr>
            <w:top w:val="none" w:sz="0" w:space="0" w:color="auto"/>
            <w:left w:val="none" w:sz="0" w:space="0" w:color="auto"/>
            <w:bottom w:val="none" w:sz="0" w:space="0" w:color="auto"/>
            <w:right w:val="none" w:sz="0" w:space="0" w:color="auto"/>
          </w:divBdr>
        </w:div>
      </w:divsChild>
    </w:div>
    <w:div w:id="2087149476">
      <w:bodyDiv w:val="1"/>
      <w:marLeft w:val="0"/>
      <w:marRight w:val="0"/>
      <w:marTop w:val="0"/>
      <w:marBottom w:val="0"/>
      <w:divBdr>
        <w:top w:val="none" w:sz="0" w:space="0" w:color="auto"/>
        <w:left w:val="none" w:sz="0" w:space="0" w:color="auto"/>
        <w:bottom w:val="none" w:sz="0" w:space="0" w:color="auto"/>
        <w:right w:val="none" w:sz="0" w:space="0" w:color="auto"/>
      </w:divBdr>
      <w:divsChild>
        <w:div w:id="112409301">
          <w:marLeft w:val="0"/>
          <w:marRight w:val="0"/>
          <w:marTop w:val="0"/>
          <w:marBottom w:val="0"/>
          <w:divBdr>
            <w:top w:val="none" w:sz="0" w:space="0" w:color="auto"/>
            <w:left w:val="none" w:sz="0" w:space="0" w:color="auto"/>
            <w:bottom w:val="none" w:sz="0" w:space="0" w:color="auto"/>
            <w:right w:val="none" w:sz="0" w:space="0" w:color="auto"/>
          </w:divBdr>
        </w:div>
        <w:div w:id="137039166">
          <w:marLeft w:val="0"/>
          <w:marRight w:val="0"/>
          <w:marTop w:val="0"/>
          <w:marBottom w:val="0"/>
          <w:divBdr>
            <w:top w:val="none" w:sz="0" w:space="0" w:color="auto"/>
            <w:left w:val="none" w:sz="0" w:space="0" w:color="auto"/>
            <w:bottom w:val="none" w:sz="0" w:space="0" w:color="auto"/>
            <w:right w:val="none" w:sz="0" w:space="0" w:color="auto"/>
          </w:divBdr>
        </w:div>
        <w:div w:id="337124565">
          <w:marLeft w:val="0"/>
          <w:marRight w:val="0"/>
          <w:marTop w:val="0"/>
          <w:marBottom w:val="0"/>
          <w:divBdr>
            <w:top w:val="none" w:sz="0" w:space="0" w:color="auto"/>
            <w:left w:val="none" w:sz="0" w:space="0" w:color="auto"/>
            <w:bottom w:val="none" w:sz="0" w:space="0" w:color="auto"/>
            <w:right w:val="none" w:sz="0" w:space="0" w:color="auto"/>
          </w:divBdr>
        </w:div>
        <w:div w:id="355617147">
          <w:marLeft w:val="0"/>
          <w:marRight w:val="0"/>
          <w:marTop w:val="0"/>
          <w:marBottom w:val="0"/>
          <w:divBdr>
            <w:top w:val="none" w:sz="0" w:space="0" w:color="auto"/>
            <w:left w:val="none" w:sz="0" w:space="0" w:color="auto"/>
            <w:bottom w:val="none" w:sz="0" w:space="0" w:color="auto"/>
            <w:right w:val="none" w:sz="0" w:space="0" w:color="auto"/>
          </w:divBdr>
        </w:div>
        <w:div w:id="485129117">
          <w:marLeft w:val="0"/>
          <w:marRight w:val="0"/>
          <w:marTop w:val="0"/>
          <w:marBottom w:val="0"/>
          <w:divBdr>
            <w:top w:val="none" w:sz="0" w:space="0" w:color="auto"/>
            <w:left w:val="none" w:sz="0" w:space="0" w:color="auto"/>
            <w:bottom w:val="none" w:sz="0" w:space="0" w:color="auto"/>
            <w:right w:val="none" w:sz="0" w:space="0" w:color="auto"/>
          </w:divBdr>
        </w:div>
        <w:div w:id="522548476">
          <w:marLeft w:val="0"/>
          <w:marRight w:val="0"/>
          <w:marTop w:val="0"/>
          <w:marBottom w:val="0"/>
          <w:divBdr>
            <w:top w:val="none" w:sz="0" w:space="0" w:color="auto"/>
            <w:left w:val="none" w:sz="0" w:space="0" w:color="auto"/>
            <w:bottom w:val="none" w:sz="0" w:space="0" w:color="auto"/>
            <w:right w:val="none" w:sz="0" w:space="0" w:color="auto"/>
          </w:divBdr>
        </w:div>
        <w:div w:id="532692275">
          <w:marLeft w:val="0"/>
          <w:marRight w:val="0"/>
          <w:marTop w:val="0"/>
          <w:marBottom w:val="0"/>
          <w:divBdr>
            <w:top w:val="none" w:sz="0" w:space="0" w:color="auto"/>
            <w:left w:val="none" w:sz="0" w:space="0" w:color="auto"/>
            <w:bottom w:val="none" w:sz="0" w:space="0" w:color="auto"/>
            <w:right w:val="none" w:sz="0" w:space="0" w:color="auto"/>
          </w:divBdr>
        </w:div>
        <w:div w:id="553585002">
          <w:marLeft w:val="0"/>
          <w:marRight w:val="0"/>
          <w:marTop w:val="0"/>
          <w:marBottom w:val="0"/>
          <w:divBdr>
            <w:top w:val="none" w:sz="0" w:space="0" w:color="auto"/>
            <w:left w:val="none" w:sz="0" w:space="0" w:color="auto"/>
            <w:bottom w:val="none" w:sz="0" w:space="0" w:color="auto"/>
            <w:right w:val="none" w:sz="0" w:space="0" w:color="auto"/>
          </w:divBdr>
        </w:div>
        <w:div w:id="591163169">
          <w:marLeft w:val="0"/>
          <w:marRight w:val="0"/>
          <w:marTop w:val="0"/>
          <w:marBottom w:val="0"/>
          <w:divBdr>
            <w:top w:val="none" w:sz="0" w:space="0" w:color="auto"/>
            <w:left w:val="none" w:sz="0" w:space="0" w:color="auto"/>
            <w:bottom w:val="none" w:sz="0" w:space="0" w:color="auto"/>
            <w:right w:val="none" w:sz="0" w:space="0" w:color="auto"/>
          </w:divBdr>
        </w:div>
        <w:div w:id="810293325">
          <w:marLeft w:val="0"/>
          <w:marRight w:val="0"/>
          <w:marTop w:val="0"/>
          <w:marBottom w:val="0"/>
          <w:divBdr>
            <w:top w:val="none" w:sz="0" w:space="0" w:color="auto"/>
            <w:left w:val="none" w:sz="0" w:space="0" w:color="auto"/>
            <w:bottom w:val="none" w:sz="0" w:space="0" w:color="auto"/>
            <w:right w:val="none" w:sz="0" w:space="0" w:color="auto"/>
          </w:divBdr>
        </w:div>
        <w:div w:id="937829857">
          <w:marLeft w:val="0"/>
          <w:marRight w:val="0"/>
          <w:marTop w:val="0"/>
          <w:marBottom w:val="0"/>
          <w:divBdr>
            <w:top w:val="none" w:sz="0" w:space="0" w:color="auto"/>
            <w:left w:val="none" w:sz="0" w:space="0" w:color="auto"/>
            <w:bottom w:val="none" w:sz="0" w:space="0" w:color="auto"/>
            <w:right w:val="none" w:sz="0" w:space="0" w:color="auto"/>
          </w:divBdr>
        </w:div>
        <w:div w:id="979916626">
          <w:marLeft w:val="0"/>
          <w:marRight w:val="0"/>
          <w:marTop w:val="0"/>
          <w:marBottom w:val="0"/>
          <w:divBdr>
            <w:top w:val="none" w:sz="0" w:space="0" w:color="auto"/>
            <w:left w:val="none" w:sz="0" w:space="0" w:color="auto"/>
            <w:bottom w:val="none" w:sz="0" w:space="0" w:color="auto"/>
            <w:right w:val="none" w:sz="0" w:space="0" w:color="auto"/>
          </w:divBdr>
        </w:div>
        <w:div w:id="983661929">
          <w:marLeft w:val="0"/>
          <w:marRight w:val="0"/>
          <w:marTop w:val="0"/>
          <w:marBottom w:val="0"/>
          <w:divBdr>
            <w:top w:val="none" w:sz="0" w:space="0" w:color="auto"/>
            <w:left w:val="none" w:sz="0" w:space="0" w:color="auto"/>
            <w:bottom w:val="none" w:sz="0" w:space="0" w:color="auto"/>
            <w:right w:val="none" w:sz="0" w:space="0" w:color="auto"/>
          </w:divBdr>
        </w:div>
        <w:div w:id="1003750054">
          <w:marLeft w:val="0"/>
          <w:marRight w:val="0"/>
          <w:marTop w:val="0"/>
          <w:marBottom w:val="0"/>
          <w:divBdr>
            <w:top w:val="none" w:sz="0" w:space="0" w:color="auto"/>
            <w:left w:val="none" w:sz="0" w:space="0" w:color="auto"/>
            <w:bottom w:val="none" w:sz="0" w:space="0" w:color="auto"/>
            <w:right w:val="none" w:sz="0" w:space="0" w:color="auto"/>
          </w:divBdr>
        </w:div>
        <w:div w:id="1172332865">
          <w:marLeft w:val="0"/>
          <w:marRight w:val="0"/>
          <w:marTop w:val="0"/>
          <w:marBottom w:val="0"/>
          <w:divBdr>
            <w:top w:val="none" w:sz="0" w:space="0" w:color="auto"/>
            <w:left w:val="none" w:sz="0" w:space="0" w:color="auto"/>
            <w:bottom w:val="none" w:sz="0" w:space="0" w:color="auto"/>
            <w:right w:val="none" w:sz="0" w:space="0" w:color="auto"/>
          </w:divBdr>
        </w:div>
        <w:div w:id="1294286774">
          <w:marLeft w:val="0"/>
          <w:marRight w:val="0"/>
          <w:marTop w:val="0"/>
          <w:marBottom w:val="0"/>
          <w:divBdr>
            <w:top w:val="none" w:sz="0" w:space="0" w:color="auto"/>
            <w:left w:val="none" w:sz="0" w:space="0" w:color="auto"/>
            <w:bottom w:val="none" w:sz="0" w:space="0" w:color="auto"/>
            <w:right w:val="none" w:sz="0" w:space="0" w:color="auto"/>
          </w:divBdr>
        </w:div>
        <w:div w:id="1380280734">
          <w:marLeft w:val="0"/>
          <w:marRight w:val="0"/>
          <w:marTop w:val="0"/>
          <w:marBottom w:val="0"/>
          <w:divBdr>
            <w:top w:val="none" w:sz="0" w:space="0" w:color="auto"/>
            <w:left w:val="none" w:sz="0" w:space="0" w:color="auto"/>
            <w:bottom w:val="none" w:sz="0" w:space="0" w:color="auto"/>
            <w:right w:val="none" w:sz="0" w:space="0" w:color="auto"/>
          </w:divBdr>
        </w:div>
        <w:div w:id="1460807434">
          <w:marLeft w:val="0"/>
          <w:marRight w:val="0"/>
          <w:marTop w:val="0"/>
          <w:marBottom w:val="0"/>
          <w:divBdr>
            <w:top w:val="none" w:sz="0" w:space="0" w:color="auto"/>
            <w:left w:val="none" w:sz="0" w:space="0" w:color="auto"/>
            <w:bottom w:val="none" w:sz="0" w:space="0" w:color="auto"/>
            <w:right w:val="none" w:sz="0" w:space="0" w:color="auto"/>
          </w:divBdr>
        </w:div>
        <w:div w:id="1576209102">
          <w:marLeft w:val="0"/>
          <w:marRight w:val="0"/>
          <w:marTop w:val="0"/>
          <w:marBottom w:val="0"/>
          <w:divBdr>
            <w:top w:val="none" w:sz="0" w:space="0" w:color="auto"/>
            <w:left w:val="none" w:sz="0" w:space="0" w:color="auto"/>
            <w:bottom w:val="none" w:sz="0" w:space="0" w:color="auto"/>
            <w:right w:val="none" w:sz="0" w:space="0" w:color="auto"/>
          </w:divBdr>
        </w:div>
        <w:div w:id="1578831418">
          <w:marLeft w:val="0"/>
          <w:marRight w:val="0"/>
          <w:marTop w:val="0"/>
          <w:marBottom w:val="0"/>
          <w:divBdr>
            <w:top w:val="none" w:sz="0" w:space="0" w:color="auto"/>
            <w:left w:val="none" w:sz="0" w:space="0" w:color="auto"/>
            <w:bottom w:val="none" w:sz="0" w:space="0" w:color="auto"/>
            <w:right w:val="none" w:sz="0" w:space="0" w:color="auto"/>
          </w:divBdr>
        </w:div>
        <w:div w:id="1653682531">
          <w:marLeft w:val="0"/>
          <w:marRight w:val="0"/>
          <w:marTop w:val="0"/>
          <w:marBottom w:val="0"/>
          <w:divBdr>
            <w:top w:val="none" w:sz="0" w:space="0" w:color="auto"/>
            <w:left w:val="none" w:sz="0" w:space="0" w:color="auto"/>
            <w:bottom w:val="none" w:sz="0" w:space="0" w:color="auto"/>
            <w:right w:val="none" w:sz="0" w:space="0" w:color="auto"/>
          </w:divBdr>
        </w:div>
        <w:div w:id="1734041179">
          <w:marLeft w:val="0"/>
          <w:marRight w:val="0"/>
          <w:marTop w:val="0"/>
          <w:marBottom w:val="0"/>
          <w:divBdr>
            <w:top w:val="none" w:sz="0" w:space="0" w:color="auto"/>
            <w:left w:val="none" w:sz="0" w:space="0" w:color="auto"/>
            <w:bottom w:val="none" w:sz="0" w:space="0" w:color="auto"/>
            <w:right w:val="none" w:sz="0" w:space="0" w:color="auto"/>
          </w:divBdr>
        </w:div>
        <w:div w:id="1805543374">
          <w:marLeft w:val="0"/>
          <w:marRight w:val="0"/>
          <w:marTop w:val="0"/>
          <w:marBottom w:val="0"/>
          <w:divBdr>
            <w:top w:val="none" w:sz="0" w:space="0" w:color="auto"/>
            <w:left w:val="none" w:sz="0" w:space="0" w:color="auto"/>
            <w:bottom w:val="none" w:sz="0" w:space="0" w:color="auto"/>
            <w:right w:val="none" w:sz="0" w:space="0" w:color="auto"/>
          </w:divBdr>
        </w:div>
        <w:div w:id="1840466270">
          <w:marLeft w:val="0"/>
          <w:marRight w:val="0"/>
          <w:marTop w:val="0"/>
          <w:marBottom w:val="0"/>
          <w:divBdr>
            <w:top w:val="none" w:sz="0" w:space="0" w:color="auto"/>
            <w:left w:val="none" w:sz="0" w:space="0" w:color="auto"/>
            <w:bottom w:val="none" w:sz="0" w:space="0" w:color="auto"/>
            <w:right w:val="none" w:sz="0" w:space="0" w:color="auto"/>
          </w:divBdr>
          <w:divsChild>
            <w:div w:id="1350254336">
              <w:marLeft w:val="-75"/>
              <w:marRight w:val="0"/>
              <w:marTop w:val="30"/>
              <w:marBottom w:val="30"/>
              <w:divBdr>
                <w:top w:val="none" w:sz="0" w:space="0" w:color="auto"/>
                <w:left w:val="none" w:sz="0" w:space="0" w:color="auto"/>
                <w:bottom w:val="none" w:sz="0" w:space="0" w:color="auto"/>
                <w:right w:val="none" w:sz="0" w:space="0" w:color="auto"/>
              </w:divBdr>
              <w:divsChild>
                <w:div w:id="4673458">
                  <w:marLeft w:val="0"/>
                  <w:marRight w:val="0"/>
                  <w:marTop w:val="0"/>
                  <w:marBottom w:val="0"/>
                  <w:divBdr>
                    <w:top w:val="none" w:sz="0" w:space="0" w:color="auto"/>
                    <w:left w:val="none" w:sz="0" w:space="0" w:color="auto"/>
                    <w:bottom w:val="none" w:sz="0" w:space="0" w:color="auto"/>
                    <w:right w:val="none" w:sz="0" w:space="0" w:color="auto"/>
                  </w:divBdr>
                  <w:divsChild>
                    <w:div w:id="668295520">
                      <w:marLeft w:val="0"/>
                      <w:marRight w:val="0"/>
                      <w:marTop w:val="0"/>
                      <w:marBottom w:val="0"/>
                      <w:divBdr>
                        <w:top w:val="none" w:sz="0" w:space="0" w:color="auto"/>
                        <w:left w:val="none" w:sz="0" w:space="0" w:color="auto"/>
                        <w:bottom w:val="none" w:sz="0" w:space="0" w:color="auto"/>
                        <w:right w:val="none" w:sz="0" w:space="0" w:color="auto"/>
                      </w:divBdr>
                    </w:div>
                    <w:div w:id="1459685099">
                      <w:marLeft w:val="0"/>
                      <w:marRight w:val="0"/>
                      <w:marTop w:val="0"/>
                      <w:marBottom w:val="0"/>
                      <w:divBdr>
                        <w:top w:val="none" w:sz="0" w:space="0" w:color="auto"/>
                        <w:left w:val="none" w:sz="0" w:space="0" w:color="auto"/>
                        <w:bottom w:val="none" w:sz="0" w:space="0" w:color="auto"/>
                        <w:right w:val="none" w:sz="0" w:space="0" w:color="auto"/>
                      </w:divBdr>
                    </w:div>
                  </w:divsChild>
                </w:div>
                <w:div w:id="15010754">
                  <w:marLeft w:val="0"/>
                  <w:marRight w:val="0"/>
                  <w:marTop w:val="0"/>
                  <w:marBottom w:val="0"/>
                  <w:divBdr>
                    <w:top w:val="none" w:sz="0" w:space="0" w:color="auto"/>
                    <w:left w:val="none" w:sz="0" w:space="0" w:color="auto"/>
                    <w:bottom w:val="none" w:sz="0" w:space="0" w:color="auto"/>
                    <w:right w:val="none" w:sz="0" w:space="0" w:color="auto"/>
                  </w:divBdr>
                  <w:divsChild>
                    <w:div w:id="1685663584">
                      <w:marLeft w:val="0"/>
                      <w:marRight w:val="0"/>
                      <w:marTop w:val="0"/>
                      <w:marBottom w:val="0"/>
                      <w:divBdr>
                        <w:top w:val="none" w:sz="0" w:space="0" w:color="auto"/>
                        <w:left w:val="none" w:sz="0" w:space="0" w:color="auto"/>
                        <w:bottom w:val="none" w:sz="0" w:space="0" w:color="auto"/>
                        <w:right w:val="none" w:sz="0" w:space="0" w:color="auto"/>
                      </w:divBdr>
                    </w:div>
                  </w:divsChild>
                </w:div>
                <w:div w:id="33895884">
                  <w:marLeft w:val="0"/>
                  <w:marRight w:val="0"/>
                  <w:marTop w:val="0"/>
                  <w:marBottom w:val="0"/>
                  <w:divBdr>
                    <w:top w:val="none" w:sz="0" w:space="0" w:color="auto"/>
                    <w:left w:val="none" w:sz="0" w:space="0" w:color="auto"/>
                    <w:bottom w:val="none" w:sz="0" w:space="0" w:color="auto"/>
                    <w:right w:val="none" w:sz="0" w:space="0" w:color="auto"/>
                  </w:divBdr>
                  <w:divsChild>
                    <w:div w:id="1631282346">
                      <w:marLeft w:val="0"/>
                      <w:marRight w:val="0"/>
                      <w:marTop w:val="0"/>
                      <w:marBottom w:val="0"/>
                      <w:divBdr>
                        <w:top w:val="none" w:sz="0" w:space="0" w:color="auto"/>
                        <w:left w:val="none" w:sz="0" w:space="0" w:color="auto"/>
                        <w:bottom w:val="none" w:sz="0" w:space="0" w:color="auto"/>
                        <w:right w:val="none" w:sz="0" w:space="0" w:color="auto"/>
                      </w:divBdr>
                    </w:div>
                    <w:div w:id="1888443652">
                      <w:marLeft w:val="0"/>
                      <w:marRight w:val="0"/>
                      <w:marTop w:val="0"/>
                      <w:marBottom w:val="0"/>
                      <w:divBdr>
                        <w:top w:val="none" w:sz="0" w:space="0" w:color="auto"/>
                        <w:left w:val="none" w:sz="0" w:space="0" w:color="auto"/>
                        <w:bottom w:val="none" w:sz="0" w:space="0" w:color="auto"/>
                        <w:right w:val="none" w:sz="0" w:space="0" w:color="auto"/>
                      </w:divBdr>
                    </w:div>
                  </w:divsChild>
                </w:div>
                <w:div w:id="47729189">
                  <w:marLeft w:val="0"/>
                  <w:marRight w:val="0"/>
                  <w:marTop w:val="0"/>
                  <w:marBottom w:val="0"/>
                  <w:divBdr>
                    <w:top w:val="none" w:sz="0" w:space="0" w:color="auto"/>
                    <w:left w:val="none" w:sz="0" w:space="0" w:color="auto"/>
                    <w:bottom w:val="none" w:sz="0" w:space="0" w:color="auto"/>
                    <w:right w:val="none" w:sz="0" w:space="0" w:color="auto"/>
                  </w:divBdr>
                  <w:divsChild>
                    <w:div w:id="887650339">
                      <w:marLeft w:val="0"/>
                      <w:marRight w:val="0"/>
                      <w:marTop w:val="0"/>
                      <w:marBottom w:val="0"/>
                      <w:divBdr>
                        <w:top w:val="none" w:sz="0" w:space="0" w:color="auto"/>
                        <w:left w:val="none" w:sz="0" w:space="0" w:color="auto"/>
                        <w:bottom w:val="none" w:sz="0" w:space="0" w:color="auto"/>
                        <w:right w:val="none" w:sz="0" w:space="0" w:color="auto"/>
                      </w:divBdr>
                    </w:div>
                  </w:divsChild>
                </w:div>
                <w:div w:id="115609538">
                  <w:marLeft w:val="0"/>
                  <w:marRight w:val="0"/>
                  <w:marTop w:val="0"/>
                  <w:marBottom w:val="0"/>
                  <w:divBdr>
                    <w:top w:val="none" w:sz="0" w:space="0" w:color="auto"/>
                    <w:left w:val="none" w:sz="0" w:space="0" w:color="auto"/>
                    <w:bottom w:val="none" w:sz="0" w:space="0" w:color="auto"/>
                    <w:right w:val="none" w:sz="0" w:space="0" w:color="auto"/>
                  </w:divBdr>
                  <w:divsChild>
                    <w:div w:id="1579750632">
                      <w:marLeft w:val="0"/>
                      <w:marRight w:val="0"/>
                      <w:marTop w:val="0"/>
                      <w:marBottom w:val="0"/>
                      <w:divBdr>
                        <w:top w:val="none" w:sz="0" w:space="0" w:color="auto"/>
                        <w:left w:val="none" w:sz="0" w:space="0" w:color="auto"/>
                        <w:bottom w:val="none" w:sz="0" w:space="0" w:color="auto"/>
                        <w:right w:val="none" w:sz="0" w:space="0" w:color="auto"/>
                      </w:divBdr>
                    </w:div>
                  </w:divsChild>
                </w:div>
                <w:div w:id="195892864">
                  <w:marLeft w:val="0"/>
                  <w:marRight w:val="0"/>
                  <w:marTop w:val="0"/>
                  <w:marBottom w:val="0"/>
                  <w:divBdr>
                    <w:top w:val="none" w:sz="0" w:space="0" w:color="auto"/>
                    <w:left w:val="none" w:sz="0" w:space="0" w:color="auto"/>
                    <w:bottom w:val="none" w:sz="0" w:space="0" w:color="auto"/>
                    <w:right w:val="none" w:sz="0" w:space="0" w:color="auto"/>
                  </w:divBdr>
                  <w:divsChild>
                    <w:div w:id="1289817102">
                      <w:marLeft w:val="0"/>
                      <w:marRight w:val="0"/>
                      <w:marTop w:val="0"/>
                      <w:marBottom w:val="0"/>
                      <w:divBdr>
                        <w:top w:val="none" w:sz="0" w:space="0" w:color="auto"/>
                        <w:left w:val="none" w:sz="0" w:space="0" w:color="auto"/>
                        <w:bottom w:val="none" w:sz="0" w:space="0" w:color="auto"/>
                        <w:right w:val="none" w:sz="0" w:space="0" w:color="auto"/>
                      </w:divBdr>
                    </w:div>
                  </w:divsChild>
                </w:div>
                <w:div w:id="220488028">
                  <w:marLeft w:val="0"/>
                  <w:marRight w:val="0"/>
                  <w:marTop w:val="0"/>
                  <w:marBottom w:val="0"/>
                  <w:divBdr>
                    <w:top w:val="none" w:sz="0" w:space="0" w:color="auto"/>
                    <w:left w:val="none" w:sz="0" w:space="0" w:color="auto"/>
                    <w:bottom w:val="none" w:sz="0" w:space="0" w:color="auto"/>
                    <w:right w:val="none" w:sz="0" w:space="0" w:color="auto"/>
                  </w:divBdr>
                  <w:divsChild>
                    <w:div w:id="1066143385">
                      <w:marLeft w:val="0"/>
                      <w:marRight w:val="0"/>
                      <w:marTop w:val="0"/>
                      <w:marBottom w:val="0"/>
                      <w:divBdr>
                        <w:top w:val="none" w:sz="0" w:space="0" w:color="auto"/>
                        <w:left w:val="none" w:sz="0" w:space="0" w:color="auto"/>
                        <w:bottom w:val="none" w:sz="0" w:space="0" w:color="auto"/>
                        <w:right w:val="none" w:sz="0" w:space="0" w:color="auto"/>
                      </w:divBdr>
                    </w:div>
                  </w:divsChild>
                </w:div>
                <w:div w:id="231432333">
                  <w:marLeft w:val="0"/>
                  <w:marRight w:val="0"/>
                  <w:marTop w:val="0"/>
                  <w:marBottom w:val="0"/>
                  <w:divBdr>
                    <w:top w:val="none" w:sz="0" w:space="0" w:color="auto"/>
                    <w:left w:val="none" w:sz="0" w:space="0" w:color="auto"/>
                    <w:bottom w:val="none" w:sz="0" w:space="0" w:color="auto"/>
                    <w:right w:val="none" w:sz="0" w:space="0" w:color="auto"/>
                  </w:divBdr>
                  <w:divsChild>
                    <w:div w:id="1233663687">
                      <w:marLeft w:val="0"/>
                      <w:marRight w:val="0"/>
                      <w:marTop w:val="0"/>
                      <w:marBottom w:val="0"/>
                      <w:divBdr>
                        <w:top w:val="none" w:sz="0" w:space="0" w:color="auto"/>
                        <w:left w:val="none" w:sz="0" w:space="0" w:color="auto"/>
                        <w:bottom w:val="none" w:sz="0" w:space="0" w:color="auto"/>
                        <w:right w:val="none" w:sz="0" w:space="0" w:color="auto"/>
                      </w:divBdr>
                    </w:div>
                  </w:divsChild>
                </w:div>
                <w:div w:id="369770536">
                  <w:marLeft w:val="0"/>
                  <w:marRight w:val="0"/>
                  <w:marTop w:val="0"/>
                  <w:marBottom w:val="0"/>
                  <w:divBdr>
                    <w:top w:val="none" w:sz="0" w:space="0" w:color="auto"/>
                    <w:left w:val="none" w:sz="0" w:space="0" w:color="auto"/>
                    <w:bottom w:val="none" w:sz="0" w:space="0" w:color="auto"/>
                    <w:right w:val="none" w:sz="0" w:space="0" w:color="auto"/>
                  </w:divBdr>
                  <w:divsChild>
                    <w:div w:id="588346974">
                      <w:marLeft w:val="0"/>
                      <w:marRight w:val="0"/>
                      <w:marTop w:val="0"/>
                      <w:marBottom w:val="0"/>
                      <w:divBdr>
                        <w:top w:val="none" w:sz="0" w:space="0" w:color="auto"/>
                        <w:left w:val="none" w:sz="0" w:space="0" w:color="auto"/>
                        <w:bottom w:val="none" w:sz="0" w:space="0" w:color="auto"/>
                        <w:right w:val="none" w:sz="0" w:space="0" w:color="auto"/>
                      </w:divBdr>
                    </w:div>
                  </w:divsChild>
                </w:div>
                <w:div w:id="490869546">
                  <w:marLeft w:val="0"/>
                  <w:marRight w:val="0"/>
                  <w:marTop w:val="0"/>
                  <w:marBottom w:val="0"/>
                  <w:divBdr>
                    <w:top w:val="none" w:sz="0" w:space="0" w:color="auto"/>
                    <w:left w:val="none" w:sz="0" w:space="0" w:color="auto"/>
                    <w:bottom w:val="none" w:sz="0" w:space="0" w:color="auto"/>
                    <w:right w:val="none" w:sz="0" w:space="0" w:color="auto"/>
                  </w:divBdr>
                  <w:divsChild>
                    <w:div w:id="1703477472">
                      <w:marLeft w:val="0"/>
                      <w:marRight w:val="0"/>
                      <w:marTop w:val="0"/>
                      <w:marBottom w:val="0"/>
                      <w:divBdr>
                        <w:top w:val="none" w:sz="0" w:space="0" w:color="auto"/>
                        <w:left w:val="none" w:sz="0" w:space="0" w:color="auto"/>
                        <w:bottom w:val="none" w:sz="0" w:space="0" w:color="auto"/>
                        <w:right w:val="none" w:sz="0" w:space="0" w:color="auto"/>
                      </w:divBdr>
                    </w:div>
                  </w:divsChild>
                </w:div>
                <w:div w:id="497424288">
                  <w:marLeft w:val="0"/>
                  <w:marRight w:val="0"/>
                  <w:marTop w:val="0"/>
                  <w:marBottom w:val="0"/>
                  <w:divBdr>
                    <w:top w:val="none" w:sz="0" w:space="0" w:color="auto"/>
                    <w:left w:val="none" w:sz="0" w:space="0" w:color="auto"/>
                    <w:bottom w:val="none" w:sz="0" w:space="0" w:color="auto"/>
                    <w:right w:val="none" w:sz="0" w:space="0" w:color="auto"/>
                  </w:divBdr>
                  <w:divsChild>
                    <w:div w:id="356195039">
                      <w:marLeft w:val="0"/>
                      <w:marRight w:val="0"/>
                      <w:marTop w:val="0"/>
                      <w:marBottom w:val="0"/>
                      <w:divBdr>
                        <w:top w:val="none" w:sz="0" w:space="0" w:color="auto"/>
                        <w:left w:val="none" w:sz="0" w:space="0" w:color="auto"/>
                        <w:bottom w:val="none" w:sz="0" w:space="0" w:color="auto"/>
                        <w:right w:val="none" w:sz="0" w:space="0" w:color="auto"/>
                      </w:divBdr>
                    </w:div>
                    <w:div w:id="2003964700">
                      <w:marLeft w:val="0"/>
                      <w:marRight w:val="0"/>
                      <w:marTop w:val="0"/>
                      <w:marBottom w:val="0"/>
                      <w:divBdr>
                        <w:top w:val="none" w:sz="0" w:space="0" w:color="auto"/>
                        <w:left w:val="none" w:sz="0" w:space="0" w:color="auto"/>
                        <w:bottom w:val="none" w:sz="0" w:space="0" w:color="auto"/>
                        <w:right w:val="none" w:sz="0" w:space="0" w:color="auto"/>
                      </w:divBdr>
                    </w:div>
                  </w:divsChild>
                </w:div>
                <w:div w:id="521093078">
                  <w:marLeft w:val="0"/>
                  <w:marRight w:val="0"/>
                  <w:marTop w:val="0"/>
                  <w:marBottom w:val="0"/>
                  <w:divBdr>
                    <w:top w:val="none" w:sz="0" w:space="0" w:color="auto"/>
                    <w:left w:val="none" w:sz="0" w:space="0" w:color="auto"/>
                    <w:bottom w:val="none" w:sz="0" w:space="0" w:color="auto"/>
                    <w:right w:val="none" w:sz="0" w:space="0" w:color="auto"/>
                  </w:divBdr>
                  <w:divsChild>
                    <w:div w:id="1209298985">
                      <w:marLeft w:val="0"/>
                      <w:marRight w:val="0"/>
                      <w:marTop w:val="0"/>
                      <w:marBottom w:val="0"/>
                      <w:divBdr>
                        <w:top w:val="none" w:sz="0" w:space="0" w:color="auto"/>
                        <w:left w:val="none" w:sz="0" w:space="0" w:color="auto"/>
                        <w:bottom w:val="none" w:sz="0" w:space="0" w:color="auto"/>
                        <w:right w:val="none" w:sz="0" w:space="0" w:color="auto"/>
                      </w:divBdr>
                    </w:div>
                    <w:div w:id="2092651416">
                      <w:marLeft w:val="0"/>
                      <w:marRight w:val="0"/>
                      <w:marTop w:val="0"/>
                      <w:marBottom w:val="0"/>
                      <w:divBdr>
                        <w:top w:val="none" w:sz="0" w:space="0" w:color="auto"/>
                        <w:left w:val="none" w:sz="0" w:space="0" w:color="auto"/>
                        <w:bottom w:val="none" w:sz="0" w:space="0" w:color="auto"/>
                        <w:right w:val="none" w:sz="0" w:space="0" w:color="auto"/>
                      </w:divBdr>
                    </w:div>
                  </w:divsChild>
                </w:div>
                <w:div w:id="599266069">
                  <w:marLeft w:val="0"/>
                  <w:marRight w:val="0"/>
                  <w:marTop w:val="0"/>
                  <w:marBottom w:val="0"/>
                  <w:divBdr>
                    <w:top w:val="none" w:sz="0" w:space="0" w:color="auto"/>
                    <w:left w:val="none" w:sz="0" w:space="0" w:color="auto"/>
                    <w:bottom w:val="none" w:sz="0" w:space="0" w:color="auto"/>
                    <w:right w:val="none" w:sz="0" w:space="0" w:color="auto"/>
                  </w:divBdr>
                  <w:divsChild>
                    <w:div w:id="1771390508">
                      <w:marLeft w:val="0"/>
                      <w:marRight w:val="0"/>
                      <w:marTop w:val="0"/>
                      <w:marBottom w:val="0"/>
                      <w:divBdr>
                        <w:top w:val="none" w:sz="0" w:space="0" w:color="auto"/>
                        <w:left w:val="none" w:sz="0" w:space="0" w:color="auto"/>
                        <w:bottom w:val="none" w:sz="0" w:space="0" w:color="auto"/>
                        <w:right w:val="none" w:sz="0" w:space="0" w:color="auto"/>
                      </w:divBdr>
                    </w:div>
                  </w:divsChild>
                </w:div>
                <w:div w:id="607851239">
                  <w:marLeft w:val="0"/>
                  <w:marRight w:val="0"/>
                  <w:marTop w:val="0"/>
                  <w:marBottom w:val="0"/>
                  <w:divBdr>
                    <w:top w:val="none" w:sz="0" w:space="0" w:color="auto"/>
                    <w:left w:val="none" w:sz="0" w:space="0" w:color="auto"/>
                    <w:bottom w:val="none" w:sz="0" w:space="0" w:color="auto"/>
                    <w:right w:val="none" w:sz="0" w:space="0" w:color="auto"/>
                  </w:divBdr>
                  <w:divsChild>
                    <w:div w:id="50659839">
                      <w:marLeft w:val="0"/>
                      <w:marRight w:val="0"/>
                      <w:marTop w:val="0"/>
                      <w:marBottom w:val="0"/>
                      <w:divBdr>
                        <w:top w:val="none" w:sz="0" w:space="0" w:color="auto"/>
                        <w:left w:val="none" w:sz="0" w:space="0" w:color="auto"/>
                        <w:bottom w:val="none" w:sz="0" w:space="0" w:color="auto"/>
                        <w:right w:val="none" w:sz="0" w:space="0" w:color="auto"/>
                      </w:divBdr>
                    </w:div>
                  </w:divsChild>
                </w:div>
                <w:div w:id="618223459">
                  <w:marLeft w:val="0"/>
                  <w:marRight w:val="0"/>
                  <w:marTop w:val="0"/>
                  <w:marBottom w:val="0"/>
                  <w:divBdr>
                    <w:top w:val="none" w:sz="0" w:space="0" w:color="auto"/>
                    <w:left w:val="none" w:sz="0" w:space="0" w:color="auto"/>
                    <w:bottom w:val="none" w:sz="0" w:space="0" w:color="auto"/>
                    <w:right w:val="none" w:sz="0" w:space="0" w:color="auto"/>
                  </w:divBdr>
                  <w:divsChild>
                    <w:div w:id="243221656">
                      <w:marLeft w:val="0"/>
                      <w:marRight w:val="0"/>
                      <w:marTop w:val="0"/>
                      <w:marBottom w:val="0"/>
                      <w:divBdr>
                        <w:top w:val="none" w:sz="0" w:space="0" w:color="auto"/>
                        <w:left w:val="none" w:sz="0" w:space="0" w:color="auto"/>
                        <w:bottom w:val="none" w:sz="0" w:space="0" w:color="auto"/>
                        <w:right w:val="none" w:sz="0" w:space="0" w:color="auto"/>
                      </w:divBdr>
                    </w:div>
                  </w:divsChild>
                </w:div>
                <w:div w:id="652098441">
                  <w:marLeft w:val="0"/>
                  <w:marRight w:val="0"/>
                  <w:marTop w:val="0"/>
                  <w:marBottom w:val="0"/>
                  <w:divBdr>
                    <w:top w:val="none" w:sz="0" w:space="0" w:color="auto"/>
                    <w:left w:val="none" w:sz="0" w:space="0" w:color="auto"/>
                    <w:bottom w:val="none" w:sz="0" w:space="0" w:color="auto"/>
                    <w:right w:val="none" w:sz="0" w:space="0" w:color="auto"/>
                  </w:divBdr>
                  <w:divsChild>
                    <w:div w:id="443576926">
                      <w:marLeft w:val="0"/>
                      <w:marRight w:val="0"/>
                      <w:marTop w:val="0"/>
                      <w:marBottom w:val="0"/>
                      <w:divBdr>
                        <w:top w:val="none" w:sz="0" w:space="0" w:color="auto"/>
                        <w:left w:val="none" w:sz="0" w:space="0" w:color="auto"/>
                        <w:bottom w:val="none" w:sz="0" w:space="0" w:color="auto"/>
                        <w:right w:val="none" w:sz="0" w:space="0" w:color="auto"/>
                      </w:divBdr>
                    </w:div>
                    <w:div w:id="675309711">
                      <w:marLeft w:val="0"/>
                      <w:marRight w:val="0"/>
                      <w:marTop w:val="0"/>
                      <w:marBottom w:val="0"/>
                      <w:divBdr>
                        <w:top w:val="none" w:sz="0" w:space="0" w:color="auto"/>
                        <w:left w:val="none" w:sz="0" w:space="0" w:color="auto"/>
                        <w:bottom w:val="none" w:sz="0" w:space="0" w:color="auto"/>
                        <w:right w:val="none" w:sz="0" w:space="0" w:color="auto"/>
                      </w:divBdr>
                    </w:div>
                    <w:div w:id="1749493413">
                      <w:marLeft w:val="0"/>
                      <w:marRight w:val="0"/>
                      <w:marTop w:val="0"/>
                      <w:marBottom w:val="0"/>
                      <w:divBdr>
                        <w:top w:val="none" w:sz="0" w:space="0" w:color="auto"/>
                        <w:left w:val="none" w:sz="0" w:space="0" w:color="auto"/>
                        <w:bottom w:val="none" w:sz="0" w:space="0" w:color="auto"/>
                        <w:right w:val="none" w:sz="0" w:space="0" w:color="auto"/>
                      </w:divBdr>
                    </w:div>
                  </w:divsChild>
                </w:div>
                <w:div w:id="661197300">
                  <w:marLeft w:val="0"/>
                  <w:marRight w:val="0"/>
                  <w:marTop w:val="0"/>
                  <w:marBottom w:val="0"/>
                  <w:divBdr>
                    <w:top w:val="none" w:sz="0" w:space="0" w:color="auto"/>
                    <w:left w:val="none" w:sz="0" w:space="0" w:color="auto"/>
                    <w:bottom w:val="none" w:sz="0" w:space="0" w:color="auto"/>
                    <w:right w:val="none" w:sz="0" w:space="0" w:color="auto"/>
                  </w:divBdr>
                  <w:divsChild>
                    <w:div w:id="1008169629">
                      <w:marLeft w:val="0"/>
                      <w:marRight w:val="0"/>
                      <w:marTop w:val="0"/>
                      <w:marBottom w:val="0"/>
                      <w:divBdr>
                        <w:top w:val="none" w:sz="0" w:space="0" w:color="auto"/>
                        <w:left w:val="none" w:sz="0" w:space="0" w:color="auto"/>
                        <w:bottom w:val="none" w:sz="0" w:space="0" w:color="auto"/>
                        <w:right w:val="none" w:sz="0" w:space="0" w:color="auto"/>
                      </w:divBdr>
                    </w:div>
                  </w:divsChild>
                </w:div>
                <w:div w:id="733242908">
                  <w:marLeft w:val="0"/>
                  <w:marRight w:val="0"/>
                  <w:marTop w:val="0"/>
                  <w:marBottom w:val="0"/>
                  <w:divBdr>
                    <w:top w:val="none" w:sz="0" w:space="0" w:color="auto"/>
                    <w:left w:val="none" w:sz="0" w:space="0" w:color="auto"/>
                    <w:bottom w:val="none" w:sz="0" w:space="0" w:color="auto"/>
                    <w:right w:val="none" w:sz="0" w:space="0" w:color="auto"/>
                  </w:divBdr>
                  <w:divsChild>
                    <w:div w:id="1735742314">
                      <w:marLeft w:val="0"/>
                      <w:marRight w:val="0"/>
                      <w:marTop w:val="0"/>
                      <w:marBottom w:val="0"/>
                      <w:divBdr>
                        <w:top w:val="none" w:sz="0" w:space="0" w:color="auto"/>
                        <w:left w:val="none" w:sz="0" w:space="0" w:color="auto"/>
                        <w:bottom w:val="none" w:sz="0" w:space="0" w:color="auto"/>
                        <w:right w:val="none" w:sz="0" w:space="0" w:color="auto"/>
                      </w:divBdr>
                    </w:div>
                  </w:divsChild>
                </w:div>
                <w:div w:id="742995933">
                  <w:marLeft w:val="0"/>
                  <w:marRight w:val="0"/>
                  <w:marTop w:val="0"/>
                  <w:marBottom w:val="0"/>
                  <w:divBdr>
                    <w:top w:val="none" w:sz="0" w:space="0" w:color="auto"/>
                    <w:left w:val="none" w:sz="0" w:space="0" w:color="auto"/>
                    <w:bottom w:val="none" w:sz="0" w:space="0" w:color="auto"/>
                    <w:right w:val="none" w:sz="0" w:space="0" w:color="auto"/>
                  </w:divBdr>
                  <w:divsChild>
                    <w:div w:id="1874951942">
                      <w:marLeft w:val="0"/>
                      <w:marRight w:val="0"/>
                      <w:marTop w:val="0"/>
                      <w:marBottom w:val="0"/>
                      <w:divBdr>
                        <w:top w:val="none" w:sz="0" w:space="0" w:color="auto"/>
                        <w:left w:val="none" w:sz="0" w:space="0" w:color="auto"/>
                        <w:bottom w:val="none" w:sz="0" w:space="0" w:color="auto"/>
                        <w:right w:val="none" w:sz="0" w:space="0" w:color="auto"/>
                      </w:divBdr>
                    </w:div>
                  </w:divsChild>
                </w:div>
                <w:div w:id="831405962">
                  <w:marLeft w:val="0"/>
                  <w:marRight w:val="0"/>
                  <w:marTop w:val="0"/>
                  <w:marBottom w:val="0"/>
                  <w:divBdr>
                    <w:top w:val="none" w:sz="0" w:space="0" w:color="auto"/>
                    <w:left w:val="none" w:sz="0" w:space="0" w:color="auto"/>
                    <w:bottom w:val="none" w:sz="0" w:space="0" w:color="auto"/>
                    <w:right w:val="none" w:sz="0" w:space="0" w:color="auto"/>
                  </w:divBdr>
                  <w:divsChild>
                    <w:div w:id="1560247116">
                      <w:marLeft w:val="0"/>
                      <w:marRight w:val="0"/>
                      <w:marTop w:val="0"/>
                      <w:marBottom w:val="0"/>
                      <w:divBdr>
                        <w:top w:val="none" w:sz="0" w:space="0" w:color="auto"/>
                        <w:left w:val="none" w:sz="0" w:space="0" w:color="auto"/>
                        <w:bottom w:val="none" w:sz="0" w:space="0" w:color="auto"/>
                        <w:right w:val="none" w:sz="0" w:space="0" w:color="auto"/>
                      </w:divBdr>
                    </w:div>
                  </w:divsChild>
                </w:div>
                <w:div w:id="848257597">
                  <w:marLeft w:val="0"/>
                  <w:marRight w:val="0"/>
                  <w:marTop w:val="0"/>
                  <w:marBottom w:val="0"/>
                  <w:divBdr>
                    <w:top w:val="none" w:sz="0" w:space="0" w:color="auto"/>
                    <w:left w:val="none" w:sz="0" w:space="0" w:color="auto"/>
                    <w:bottom w:val="none" w:sz="0" w:space="0" w:color="auto"/>
                    <w:right w:val="none" w:sz="0" w:space="0" w:color="auto"/>
                  </w:divBdr>
                  <w:divsChild>
                    <w:div w:id="1836458835">
                      <w:marLeft w:val="0"/>
                      <w:marRight w:val="0"/>
                      <w:marTop w:val="0"/>
                      <w:marBottom w:val="0"/>
                      <w:divBdr>
                        <w:top w:val="none" w:sz="0" w:space="0" w:color="auto"/>
                        <w:left w:val="none" w:sz="0" w:space="0" w:color="auto"/>
                        <w:bottom w:val="none" w:sz="0" w:space="0" w:color="auto"/>
                        <w:right w:val="none" w:sz="0" w:space="0" w:color="auto"/>
                      </w:divBdr>
                    </w:div>
                  </w:divsChild>
                </w:div>
                <w:div w:id="850029185">
                  <w:marLeft w:val="0"/>
                  <w:marRight w:val="0"/>
                  <w:marTop w:val="0"/>
                  <w:marBottom w:val="0"/>
                  <w:divBdr>
                    <w:top w:val="none" w:sz="0" w:space="0" w:color="auto"/>
                    <w:left w:val="none" w:sz="0" w:space="0" w:color="auto"/>
                    <w:bottom w:val="none" w:sz="0" w:space="0" w:color="auto"/>
                    <w:right w:val="none" w:sz="0" w:space="0" w:color="auto"/>
                  </w:divBdr>
                  <w:divsChild>
                    <w:div w:id="418599599">
                      <w:marLeft w:val="0"/>
                      <w:marRight w:val="0"/>
                      <w:marTop w:val="0"/>
                      <w:marBottom w:val="0"/>
                      <w:divBdr>
                        <w:top w:val="none" w:sz="0" w:space="0" w:color="auto"/>
                        <w:left w:val="none" w:sz="0" w:space="0" w:color="auto"/>
                        <w:bottom w:val="none" w:sz="0" w:space="0" w:color="auto"/>
                        <w:right w:val="none" w:sz="0" w:space="0" w:color="auto"/>
                      </w:divBdr>
                    </w:div>
                    <w:div w:id="915095111">
                      <w:marLeft w:val="0"/>
                      <w:marRight w:val="0"/>
                      <w:marTop w:val="0"/>
                      <w:marBottom w:val="0"/>
                      <w:divBdr>
                        <w:top w:val="none" w:sz="0" w:space="0" w:color="auto"/>
                        <w:left w:val="none" w:sz="0" w:space="0" w:color="auto"/>
                        <w:bottom w:val="none" w:sz="0" w:space="0" w:color="auto"/>
                        <w:right w:val="none" w:sz="0" w:space="0" w:color="auto"/>
                      </w:divBdr>
                    </w:div>
                  </w:divsChild>
                </w:div>
                <w:div w:id="878513752">
                  <w:marLeft w:val="0"/>
                  <w:marRight w:val="0"/>
                  <w:marTop w:val="0"/>
                  <w:marBottom w:val="0"/>
                  <w:divBdr>
                    <w:top w:val="none" w:sz="0" w:space="0" w:color="auto"/>
                    <w:left w:val="none" w:sz="0" w:space="0" w:color="auto"/>
                    <w:bottom w:val="none" w:sz="0" w:space="0" w:color="auto"/>
                    <w:right w:val="none" w:sz="0" w:space="0" w:color="auto"/>
                  </w:divBdr>
                  <w:divsChild>
                    <w:div w:id="90007274">
                      <w:marLeft w:val="0"/>
                      <w:marRight w:val="0"/>
                      <w:marTop w:val="0"/>
                      <w:marBottom w:val="0"/>
                      <w:divBdr>
                        <w:top w:val="none" w:sz="0" w:space="0" w:color="auto"/>
                        <w:left w:val="none" w:sz="0" w:space="0" w:color="auto"/>
                        <w:bottom w:val="none" w:sz="0" w:space="0" w:color="auto"/>
                        <w:right w:val="none" w:sz="0" w:space="0" w:color="auto"/>
                      </w:divBdr>
                    </w:div>
                  </w:divsChild>
                </w:div>
                <w:div w:id="908080515">
                  <w:marLeft w:val="0"/>
                  <w:marRight w:val="0"/>
                  <w:marTop w:val="0"/>
                  <w:marBottom w:val="0"/>
                  <w:divBdr>
                    <w:top w:val="none" w:sz="0" w:space="0" w:color="auto"/>
                    <w:left w:val="none" w:sz="0" w:space="0" w:color="auto"/>
                    <w:bottom w:val="none" w:sz="0" w:space="0" w:color="auto"/>
                    <w:right w:val="none" w:sz="0" w:space="0" w:color="auto"/>
                  </w:divBdr>
                  <w:divsChild>
                    <w:div w:id="1552885387">
                      <w:marLeft w:val="0"/>
                      <w:marRight w:val="0"/>
                      <w:marTop w:val="0"/>
                      <w:marBottom w:val="0"/>
                      <w:divBdr>
                        <w:top w:val="none" w:sz="0" w:space="0" w:color="auto"/>
                        <w:left w:val="none" w:sz="0" w:space="0" w:color="auto"/>
                        <w:bottom w:val="none" w:sz="0" w:space="0" w:color="auto"/>
                        <w:right w:val="none" w:sz="0" w:space="0" w:color="auto"/>
                      </w:divBdr>
                    </w:div>
                  </w:divsChild>
                </w:div>
                <w:div w:id="1145660127">
                  <w:marLeft w:val="0"/>
                  <w:marRight w:val="0"/>
                  <w:marTop w:val="0"/>
                  <w:marBottom w:val="0"/>
                  <w:divBdr>
                    <w:top w:val="none" w:sz="0" w:space="0" w:color="auto"/>
                    <w:left w:val="none" w:sz="0" w:space="0" w:color="auto"/>
                    <w:bottom w:val="none" w:sz="0" w:space="0" w:color="auto"/>
                    <w:right w:val="none" w:sz="0" w:space="0" w:color="auto"/>
                  </w:divBdr>
                  <w:divsChild>
                    <w:div w:id="1919898718">
                      <w:marLeft w:val="0"/>
                      <w:marRight w:val="0"/>
                      <w:marTop w:val="0"/>
                      <w:marBottom w:val="0"/>
                      <w:divBdr>
                        <w:top w:val="none" w:sz="0" w:space="0" w:color="auto"/>
                        <w:left w:val="none" w:sz="0" w:space="0" w:color="auto"/>
                        <w:bottom w:val="none" w:sz="0" w:space="0" w:color="auto"/>
                        <w:right w:val="none" w:sz="0" w:space="0" w:color="auto"/>
                      </w:divBdr>
                    </w:div>
                  </w:divsChild>
                </w:div>
                <w:div w:id="1157457036">
                  <w:marLeft w:val="0"/>
                  <w:marRight w:val="0"/>
                  <w:marTop w:val="0"/>
                  <w:marBottom w:val="0"/>
                  <w:divBdr>
                    <w:top w:val="none" w:sz="0" w:space="0" w:color="auto"/>
                    <w:left w:val="none" w:sz="0" w:space="0" w:color="auto"/>
                    <w:bottom w:val="none" w:sz="0" w:space="0" w:color="auto"/>
                    <w:right w:val="none" w:sz="0" w:space="0" w:color="auto"/>
                  </w:divBdr>
                  <w:divsChild>
                    <w:div w:id="91750972">
                      <w:marLeft w:val="0"/>
                      <w:marRight w:val="0"/>
                      <w:marTop w:val="0"/>
                      <w:marBottom w:val="0"/>
                      <w:divBdr>
                        <w:top w:val="none" w:sz="0" w:space="0" w:color="auto"/>
                        <w:left w:val="none" w:sz="0" w:space="0" w:color="auto"/>
                        <w:bottom w:val="none" w:sz="0" w:space="0" w:color="auto"/>
                        <w:right w:val="none" w:sz="0" w:space="0" w:color="auto"/>
                      </w:divBdr>
                    </w:div>
                  </w:divsChild>
                </w:div>
                <w:div w:id="1158964415">
                  <w:marLeft w:val="0"/>
                  <w:marRight w:val="0"/>
                  <w:marTop w:val="0"/>
                  <w:marBottom w:val="0"/>
                  <w:divBdr>
                    <w:top w:val="none" w:sz="0" w:space="0" w:color="auto"/>
                    <w:left w:val="none" w:sz="0" w:space="0" w:color="auto"/>
                    <w:bottom w:val="none" w:sz="0" w:space="0" w:color="auto"/>
                    <w:right w:val="none" w:sz="0" w:space="0" w:color="auto"/>
                  </w:divBdr>
                  <w:divsChild>
                    <w:div w:id="838038911">
                      <w:marLeft w:val="0"/>
                      <w:marRight w:val="0"/>
                      <w:marTop w:val="0"/>
                      <w:marBottom w:val="0"/>
                      <w:divBdr>
                        <w:top w:val="none" w:sz="0" w:space="0" w:color="auto"/>
                        <w:left w:val="none" w:sz="0" w:space="0" w:color="auto"/>
                        <w:bottom w:val="none" w:sz="0" w:space="0" w:color="auto"/>
                        <w:right w:val="none" w:sz="0" w:space="0" w:color="auto"/>
                      </w:divBdr>
                    </w:div>
                  </w:divsChild>
                </w:div>
                <w:div w:id="1169099805">
                  <w:marLeft w:val="0"/>
                  <w:marRight w:val="0"/>
                  <w:marTop w:val="0"/>
                  <w:marBottom w:val="0"/>
                  <w:divBdr>
                    <w:top w:val="none" w:sz="0" w:space="0" w:color="auto"/>
                    <w:left w:val="none" w:sz="0" w:space="0" w:color="auto"/>
                    <w:bottom w:val="none" w:sz="0" w:space="0" w:color="auto"/>
                    <w:right w:val="none" w:sz="0" w:space="0" w:color="auto"/>
                  </w:divBdr>
                  <w:divsChild>
                    <w:div w:id="760955974">
                      <w:marLeft w:val="0"/>
                      <w:marRight w:val="0"/>
                      <w:marTop w:val="0"/>
                      <w:marBottom w:val="0"/>
                      <w:divBdr>
                        <w:top w:val="none" w:sz="0" w:space="0" w:color="auto"/>
                        <w:left w:val="none" w:sz="0" w:space="0" w:color="auto"/>
                        <w:bottom w:val="none" w:sz="0" w:space="0" w:color="auto"/>
                        <w:right w:val="none" w:sz="0" w:space="0" w:color="auto"/>
                      </w:divBdr>
                    </w:div>
                    <w:div w:id="1406537217">
                      <w:marLeft w:val="0"/>
                      <w:marRight w:val="0"/>
                      <w:marTop w:val="0"/>
                      <w:marBottom w:val="0"/>
                      <w:divBdr>
                        <w:top w:val="none" w:sz="0" w:space="0" w:color="auto"/>
                        <w:left w:val="none" w:sz="0" w:space="0" w:color="auto"/>
                        <w:bottom w:val="none" w:sz="0" w:space="0" w:color="auto"/>
                        <w:right w:val="none" w:sz="0" w:space="0" w:color="auto"/>
                      </w:divBdr>
                    </w:div>
                    <w:div w:id="1510364812">
                      <w:marLeft w:val="0"/>
                      <w:marRight w:val="0"/>
                      <w:marTop w:val="0"/>
                      <w:marBottom w:val="0"/>
                      <w:divBdr>
                        <w:top w:val="none" w:sz="0" w:space="0" w:color="auto"/>
                        <w:left w:val="none" w:sz="0" w:space="0" w:color="auto"/>
                        <w:bottom w:val="none" w:sz="0" w:space="0" w:color="auto"/>
                        <w:right w:val="none" w:sz="0" w:space="0" w:color="auto"/>
                      </w:divBdr>
                    </w:div>
                  </w:divsChild>
                </w:div>
                <w:div w:id="1193301581">
                  <w:marLeft w:val="0"/>
                  <w:marRight w:val="0"/>
                  <w:marTop w:val="0"/>
                  <w:marBottom w:val="0"/>
                  <w:divBdr>
                    <w:top w:val="none" w:sz="0" w:space="0" w:color="auto"/>
                    <w:left w:val="none" w:sz="0" w:space="0" w:color="auto"/>
                    <w:bottom w:val="none" w:sz="0" w:space="0" w:color="auto"/>
                    <w:right w:val="none" w:sz="0" w:space="0" w:color="auto"/>
                  </w:divBdr>
                  <w:divsChild>
                    <w:div w:id="1626082176">
                      <w:marLeft w:val="0"/>
                      <w:marRight w:val="0"/>
                      <w:marTop w:val="0"/>
                      <w:marBottom w:val="0"/>
                      <w:divBdr>
                        <w:top w:val="none" w:sz="0" w:space="0" w:color="auto"/>
                        <w:left w:val="none" w:sz="0" w:space="0" w:color="auto"/>
                        <w:bottom w:val="none" w:sz="0" w:space="0" w:color="auto"/>
                        <w:right w:val="none" w:sz="0" w:space="0" w:color="auto"/>
                      </w:divBdr>
                    </w:div>
                  </w:divsChild>
                </w:div>
                <w:div w:id="1296065339">
                  <w:marLeft w:val="0"/>
                  <w:marRight w:val="0"/>
                  <w:marTop w:val="0"/>
                  <w:marBottom w:val="0"/>
                  <w:divBdr>
                    <w:top w:val="none" w:sz="0" w:space="0" w:color="auto"/>
                    <w:left w:val="none" w:sz="0" w:space="0" w:color="auto"/>
                    <w:bottom w:val="none" w:sz="0" w:space="0" w:color="auto"/>
                    <w:right w:val="none" w:sz="0" w:space="0" w:color="auto"/>
                  </w:divBdr>
                  <w:divsChild>
                    <w:div w:id="1844320376">
                      <w:marLeft w:val="0"/>
                      <w:marRight w:val="0"/>
                      <w:marTop w:val="0"/>
                      <w:marBottom w:val="0"/>
                      <w:divBdr>
                        <w:top w:val="none" w:sz="0" w:space="0" w:color="auto"/>
                        <w:left w:val="none" w:sz="0" w:space="0" w:color="auto"/>
                        <w:bottom w:val="none" w:sz="0" w:space="0" w:color="auto"/>
                        <w:right w:val="none" w:sz="0" w:space="0" w:color="auto"/>
                      </w:divBdr>
                    </w:div>
                  </w:divsChild>
                </w:div>
                <w:div w:id="1322999762">
                  <w:marLeft w:val="0"/>
                  <w:marRight w:val="0"/>
                  <w:marTop w:val="0"/>
                  <w:marBottom w:val="0"/>
                  <w:divBdr>
                    <w:top w:val="none" w:sz="0" w:space="0" w:color="auto"/>
                    <w:left w:val="none" w:sz="0" w:space="0" w:color="auto"/>
                    <w:bottom w:val="none" w:sz="0" w:space="0" w:color="auto"/>
                    <w:right w:val="none" w:sz="0" w:space="0" w:color="auto"/>
                  </w:divBdr>
                  <w:divsChild>
                    <w:div w:id="516427986">
                      <w:marLeft w:val="0"/>
                      <w:marRight w:val="0"/>
                      <w:marTop w:val="0"/>
                      <w:marBottom w:val="0"/>
                      <w:divBdr>
                        <w:top w:val="none" w:sz="0" w:space="0" w:color="auto"/>
                        <w:left w:val="none" w:sz="0" w:space="0" w:color="auto"/>
                        <w:bottom w:val="none" w:sz="0" w:space="0" w:color="auto"/>
                        <w:right w:val="none" w:sz="0" w:space="0" w:color="auto"/>
                      </w:divBdr>
                    </w:div>
                    <w:div w:id="1499349879">
                      <w:marLeft w:val="0"/>
                      <w:marRight w:val="0"/>
                      <w:marTop w:val="0"/>
                      <w:marBottom w:val="0"/>
                      <w:divBdr>
                        <w:top w:val="none" w:sz="0" w:space="0" w:color="auto"/>
                        <w:left w:val="none" w:sz="0" w:space="0" w:color="auto"/>
                        <w:bottom w:val="none" w:sz="0" w:space="0" w:color="auto"/>
                        <w:right w:val="none" w:sz="0" w:space="0" w:color="auto"/>
                      </w:divBdr>
                    </w:div>
                  </w:divsChild>
                </w:div>
                <w:div w:id="1415274058">
                  <w:marLeft w:val="0"/>
                  <w:marRight w:val="0"/>
                  <w:marTop w:val="0"/>
                  <w:marBottom w:val="0"/>
                  <w:divBdr>
                    <w:top w:val="none" w:sz="0" w:space="0" w:color="auto"/>
                    <w:left w:val="none" w:sz="0" w:space="0" w:color="auto"/>
                    <w:bottom w:val="none" w:sz="0" w:space="0" w:color="auto"/>
                    <w:right w:val="none" w:sz="0" w:space="0" w:color="auto"/>
                  </w:divBdr>
                  <w:divsChild>
                    <w:div w:id="1625303555">
                      <w:marLeft w:val="0"/>
                      <w:marRight w:val="0"/>
                      <w:marTop w:val="0"/>
                      <w:marBottom w:val="0"/>
                      <w:divBdr>
                        <w:top w:val="none" w:sz="0" w:space="0" w:color="auto"/>
                        <w:left w:val="none" w:sz="0" w:space="0" w:color="auto"/>
                        <w:bottom w:val="none" w:sz="0" w:space="0" w:color="auto"/>
                        <w:right w:val="none" w:sz="0" w:space="0" w:color="auto"/>
                      </w:divBdr>
                    </w:div>
                  </w:divsChild>
                </w:div>
                <w:div w:id="1563439805">
                  <w:marLeft w:val="0"/>
                  <w:marRight w:val="0"/>
                  <w:marTop w:val="0"/>
                  <w:marBottom w:val="0"/>
                  <w:divBdr>
                    <w:top w:val="none" w:sz="0" w:space="0" w:color="auto"/>
                    <w:left w:val="none" w:sz="0" w:space="0" w:color="auto"/>
                    <w:bottom w:val="none" w:sz="0" w:space="0" w:color="auto"/>
                    <w:right w:val="none" w:sz="0" w:space="0" w:color="auto"/>
                  </w:divBdr>
                  <w:divsChild>
                    <w:div w:id="280302476">
                      <w:marLeft w:val="0"/>
                      <w:marRight w:val="0"/>
                      <w:marTop w:val="0"/>
                      <w:marBottom w:val="0"/>
                      <w:divBdr>
                        <w:top w:val="none" w:sz="0" w:space="0" w:color="auto"/>
                        <w:left w:val="none" w:sz="0" w:space="0" w:color="auto"/>
                        <w:bottom w:val="none" w:sz="0" w:space="0" w:color="auto"/>
                        <w:right w:val="none" w:sz="0" w:space="0" w:color="auto"/>
                      </w:divBdr>
                    </w:div>
                  </w:divsChild>
                </w:div>
                <w:div w:id="1668633023">
                  <w:marLeft w:val="0"/>
                  <w:marRight w:val="0"/>
                  <w:marTop w:val="0"/>
                  <w:marBottom w:val="0"/>
                  <w:divBdr>
                    <w:top w:val="none" w:sz="0" w:space="0" w:color="auto"/>
                    <w:left w:val="none" w:sz="0" w:space="0" w:color="auto"/>
                    <w:bottom w:val="none" w:sz="0" w:space="0" w:color="auto"/>
                    <w:right w:val="none" w:sz="0" w:space="0" w:color="auto"/>
                  </w:divBdr>
                  <w:divsChild>
                    <w:div w:id="734401026">
                      <w:marLeft w:val="0"/>
                      <w:marRight w:val="0"/>
                      <w:marTop w:val="0"/>
                      <w:marBottom w:val="0"/>
                      <w:divBdr>
                        <w:top w:val="none" w:sz="0" w:space="0" w:color="auto"/>
                        <w:left w:val="none" w:sz="0" w:space="0" w:color="auto"/>
                        <w:bottom w:val="none" w:sz="0" w:space="0" w:color="auto"/>
                        <w:right w:val="none" w:sz="0" w:space="0" w:color="auto"/>
                      </w:divBdr>
                    </w:div>
                  </w:divsChild>
                </w:div>
                <w:div w:id="1693609981">
                  <w:marLeft w:val="0"/>
                  <w:marRight w:val="0"/>
                  <w:marTop w:val="0"/>
                  <w:marBottom w:val="0"/>
                  <w:divBdr>
                    <w:top w:val="none" w:sz="0" w:space="0" w:color="auto"/>
                    <w:left w:val="none" w:sz="0" w:space="0" w:color="auto"/>
                    <w:bottom w:val="none" w:sz="0" w:space="0" w:color="auto"/>
                    <w:right w:val="none" w:sz="0" w:space="0" w:color="auto"/>
                  </w:divBdr>
                  <w:divsChild>
                    <w:div w:id="515507890">
                      <w:marLeft w:val="0"/>
                      <w:marRight w:val="0"/>
                      <w:marTop w:val="0"/>
                      <w:marBottom w:val="0"/>
                      <w:divBdr>
                        <w:top w:val="none" w:sz="0" w:space="0" w:color="auto"/>
                        <w:left w:val="none" w:sz="0" w:space="0" w:color="auto"/>
                        <w:bottom w:val="none" w:sz="0" w:space="0" w:color="auto"/>
                        <w:right w:val="none" w:sz="0" w:space="0" w:color="auto"/>
                      </w:divBdr>
                    </w:div>
                  </w:divsChild>
                </w:div>
                <w:div w:id="1839612512">
                  <w:marLeft w:val="0"/>
                  <w:marRight w:val="0"/>
                  <w:marTop w:val="0"/>
                  <w:marBottom w:val="0"/>
                  <w:divBdr>
                    <w:top w:val="none" w:sz="0" w:space="0" w:color="auto"/>
                    <w:left w:val="none" w:sz="0" w:space="0" w:color="auto"/>
                    <w:bottom w:val="none" w:sz="0" w:space="0" w:color="auto"/>
                    <w:right w:val="none" w:sz="0" w:space="0" w:color="auto"/>
                  </w:divBdr>
                  <w:divsChild>
                    <w:div w:id="219175281">
                      <w:marLeft w:val="0"/>
                      <w:marRight w:val="0"/>
                      <w:marTop w:val="0"/>
                      <w:marBottom w:val="0"/>
                      <w:divBdr>
                        <w:top w:val="none" w:sz="0" w:space="0" w:color="auto"/>
                        <w:left w:val="none" w:sz="0" w:space="0" w:color="auto"/>
                        <w:bottom w:val="none" w:sz="0" w:space="0" w:color="auto"/>
                        <w:right w:val="none" w:sz="0" w:space="0" w:color="auto"/>
                      </w:divBdr>
                    </w:div>
                  </w:divsChild>
                </w:div>
                <w:div w:id="1900555079">
                  <w:marLeft w:val="0"/>
                  <w:marRight w:val="0"/>
                  <w:marTop w:val="0"/>
                  <w:marBottom w:val="0"/>
                  <w:divBdr>
                    <w:top w:val="none" w:sz="0" w:space="0" w:color="auto"/>
                    <w:left w:val="none" w:sz="0" w:space="0" w:color="auto"/>
                    <w:bottom w:val="none" w:sz="0" w:space="0" w:color="auto"/>
                    <w:right w:val="none" w:sz="0" w:space="0" w:color="auto"/>
                  </w:divBdr>
                  <w:divsChild>
                    <w:div w:id="2144351796">
                      <w:marLeft w:val="0"/>
                      <w:marRight w:val="0"/>
                      <w:marTop w:val="0"/>
                      <w:marBottom w:val="0"/>
                      <w:divBdr>
                        <w:top w:val="none" w:sz="0" w:space="0" w:color="auto"/>
                        <w:left w:val="none" w:sz="0" w:space="0" w:color="auto"/>
                        <w:bottom w:val="none" w:sz="0" w:space="0" w:color="auto"/>
                        <w:right w:val="none" w:sz="0" w:space="0" w:color="auto"/>
                      </w:divBdr>
                    </w:div>
                  </w:divsChild>
                </w:div>
                <w:div w:id="1937980054">
                  <w:marLeft w:val="0"/>
                  <w:marRight w:val="0"/>
                  <w:marTop w:val="0"/>
                  <w:marBottom w:val="0"/>
                  <w:divBdr>
                    <w:top w:val="none" w:sz="0" w:space="0" w:color="auto"/>
                    <w:left w:val="none" w:sz="0" w:space="0" w:color="auto"/>
                    <w:bottom w:val="none" w:sz="0" w:space="0" w:color="auto"/>
                    <w:right w:val="none" w:sz="0" w:space="0" w:color="auto"/>
                  </w:divBdr>
                  <w:divsChild>
                    <w:div w:id="545685062">
                      <w:marLeft w:val="0"/>
                      <w:marRight w:val="0"/>
                      <w:marTop w:val="0"/>
                      <w:marBottom w:val="0"/>
                      <w:divBdr>
                        <w:top w:val="none" w:sz="0" w:space="0" w:color="auto"/>
                        <w:left w:val="none" w:sz="0" w:space="0" w:color="auto"/>
                        <w:bottom w:val="none" w:sz="0" w:space="0" w:color="auto"/>
                        <w:right w:val="none" w:sz="0" w:space="0" w:color="auto"/>
                      </w:divBdr>
                    </w:div>
                  </w:divsChild>
                </w:div>
                <w:div w:id="2027780642">
                  <w:marLeft w:val="0"/>
                  <w:marRight w:val="0"/>
                  <w:marTop w:val="0"/>
                  <w:marBottom w:val="0"/>
                  <w:divBdr>
                    <w:top w:val="none" w:sz="0" w:space="0" w:color="auto"/>
                    <w:left w:val="none" w:sz="0" w:space="0" w:color="auto"/>
                    <w:bottom w:val="none" w:sz="0" w:space="0" w:color="auto"/>
                    <w:right w:val="none" w:sz="0" w:space="0" w:color="auto"/>
                  </w:divBdr>
                  <w:divsChild>
                    <w:div w:id="1332954877">
                      <w:marLeft w:val="0"/>
                      <w:marRight w:val="0"/>
                      <w:marTop w:val="0"/>
                      <w:marBottom w:val="0"/>
                      <w:divBdr>
                        <w:top w:val="none" w:sz="0" w:space="0" w:color="auto"/>
                        <w:left w:val="none" w:sz="0" w:space="0" w:color="auto"/>
                        <w:bottom w:val="none" w:sz="0" w:space="0" w:color="auto"/>
                        <w:right w:val="none" w:sz="0" w:space="0" w:color="auto"/>
                      </w:divBdr>
                    </w:div>
                  </w:divsChild>
                </w:div>
                <w:div w:id="2062511424">
                  <w:marLeft w:val="0"/>
                  <w:marRight w:val="0"/>
                  <w:marTop w:val="0"/>
                  <w:marBottom w:val="0"/>
                  <w:divBdr>
                    <w:top w:val="none" w:sz="0" w:space="0" w:color="auto"/>
                    <w:left w:val="none" w:sz="0" w:space="0" w:color="auto"/>
                    <w:bottom w:val="none" w:sz="0" w:space="0" w:color="auto"/>
                    <w:right w:val="none" w:sz="0" w:space="0" w:color="auto"/>
                  </w:divBdr>
                  <w:divsChild>
                    <w:div w:id="796678393">
                      <w:marLeft w:val="0"/>
                      <w:marRight w:val="0"/>
                      <w:marTop w:val="0"/>
                      <w:marBottom w:val="0"/>
                      <w:divBdr>
                        <w:top w:val="none" w:sz="0" w:space="0" w:color="auto"/>
                        <w:left w:val="none" w:sz="0" w:space="0" w:color="auto"/>
                        <w:bottom w:val="none" w:sz="0" w:space="0" w:color="auto"/>
                        <w:right w:val="none" w:sz="0" w:space="0" w:color="auto"/>
                      </w:divBdr>
                    </w:div>
                  </w:divsChild>
                </w:div>
                <w:div w:id="2078089881">
                  <w:marLeft w:val="0"/>
                  <w:marRight w:val="0"/>
                  <w:marTop w:val="0"/>
                  <w:marBottom w:val="0"/>
                  <w:divBdr>
                    <w:top w:val="none" w:sz="0" w:space="0" w:color="auto"/>
                    <w:left w:val="none" w:sz="0" w:space="0" w:color="auto"/>
                    <w:bottom w:val="none" w:sz="0" w:space="0" w:color="auto"/>
                    <w:right w:val="none" w:sz="0" w:space="0" w:color="auto"/>
                  </w:divBdr>
                  <w:divsChild>
                    <w:div w:id="1432355026">
                      <w:marLeft w:val="0"/>
                      <w:marRight w:val="0"/>
                      <w:marTop w:val="0"/>
                      <w:marBottom w:val="0"/>
                      <w:divBdr>
                        <w:top w:val="none" w:sz="0" w:space="0" w:color="auto"/>
                        <w:left w:val="none" w:sz="0" w:space="0" w:color="auto"/>
                        <w:bottom w:val="none" w:sz="0" w:space="0" w:color="auto"/>
                        <w:right w:val="none" w:sz="0" w:space="0" w:color="auto"/>
                      </w:divBdr>
                    </w:div>
                    <w:div w:id="1847669016">
                      <w:marLeft w:val="0"/>
                      <w:marRight w:val="0"/>
                      <w:marTop w:val="0"/>
                      <w:marBottom w:val="0"/>
                      <w:divBdr>
                        <w:top w:val="none" w:sz="0" w:space="0" w:color="auto"/>
                        <w:left w:val="none" w:sz="0" w:space="0" w:color="auto"/>
                        <w:bottom w:val="none" w:sz="0" w:space="0" w:color="auto"/>
                        <w:right w:val="none" w:sz="0" w:space="0" w:color="auto"/>
                      </w:divBdr>
                    </w:div>
                  </w:divsChild>
                </w:div>
                <w:div w:id="2095322486">
                  <w:marLeft w:val="0"/>
                  <w:marRight w:val="0"/>
                  <w:marTop w:val="0"/>
                  <w:marBottom w:val="0"/>
                  <w:divBdr>
                    <w:top w:val="none" w:sz="0" w:space="0" w:color="auto"/>
                    <w:left w:val="none" w:sz="0" w:space="0" w:color="auto"/>
                    <w:bottom w:val="none" w:sz="0" w:space="0" w:color="auto"/>
                    <w:right w:val="none" w:sz="0" w:space="0" w:color="auto"/>
                  </w:divBdr>
                  <w:divsChild>
                    <w:div w:id="1125390928">
                      <w:marLeft w:val="0"/>
                      <w:marRight w:val="0"/>
                      <w:marTop w:val="0"/>
                      <w:marBottom w:val="0"/>
                      <w:divBdr>
                        <w:top w:val="none" w:sz="0" w:space="0" w:color="auto"/>
                        <w:left w:val="none" w:sz="0" w:space="0" w:color="auto"/>
                        <w:bottom w:val="none" w:sz="0" w:space="0" w:color="auto"/>
                        <w:right w:val="none" w:sz="0" w:space="0" w:color="auto"/>
                      </w:divBdr>
                    </w:div>
                  </w:divsChild>
                </w:div>
                <w:div w:id="2123642219">
                  <w:marLeft w:val="0"/>
                  <w:marRight w:val="0"/>
                  <w:marTop w:val="0"/>
                  <w:marBottom w:val="0"/>
                  <w:divBdr>
                    <w:top w:val="none" w:sz="0" w:space="0" w:color="auto"/>
                    <w:left w:val="none" w:sz="0" w:space="0" w:color="auto"/>
                    <w:bottom w:val="none" w:sz="0" w:space="0" w:color="auto"/>
                    <w:right w:val="none" w:sz="0" w:space="0" w:color="auto"/>
                  </w:divBdr>
                  <w:divsChild>
                    <w:div w:id="218589281">
                      <w:marLeft w:val="0"/>
                      <w:marRight w:val="0"/>
                      <w:marTop w:val="0"/>
                      <w:marBottom w:val="0"/>
                      <w:divBdr>
                        <w:top w:val="none" w:sz="0" w:space="0" w:color="auto"/>
                        <w:left w:val="none" w:sz="0" w:space="0" w:color="auto"/>
                        <w:bottom w:val="none" w:sz="0" w:space="0" w:color="auto"/>
                        <w:right w:val="none" w:sz="0" w:space="0" w:color="auto"/>
                      </w:divBdr>
                    </w:div>
                    <w:div w:id="2010984295">
                      <w:marLeft w:val="0"/>
                      <w:marRight w:val="0"/>
                      <w:marTop w:val="0"/>
                      <w:marBottom w:val="0"/>
                      <w:divBdr>
                        <w:top w:val="none" w:sz="0" w:space="0" w:color="auto"/>
                        <w:left w:val="none" w:sz="0" w:space="0" w:color="auto"/>
                        <w:bottom w:val="none" w:sz="0" w:space="0" w:color="auto"/>
                        <w:right w:val="none" w:sz="0" w:space="0" w:color="auto"/>
                      </w:divBdr>
                    </w:div>
                  </w:divsChild>
                </w:div>
                <w:div w:id="2145658583">
                  <w:marLeft w:val="0"/>
                  <w:marRight w:val="0"/>
                  <w:marTop w:val="0"/>
                  <w:marBottom w:val="0"/>
                  <w:divBdr>
                    <w:top w:val="none" w:sz="0" w:space="0" w:color="auto"/>
                    <w:left w:val="none" w:sz="0" w:space="0" w:color="auto"/>
                    <w:bottom w:val="none" w:sz="0" w:space="0" w:color="auto"/>
                    <w:right w:val="none" w:sz="0" w:space="0" w:color="auto"/>
                  </w:divBdr>
                  <w:divsChild>
                    <w:div w:id="120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694">
          <w:marLeft w:val="0"/>
          <w:marRight w:val="0"/>
          <w:marTop w:val="0"/>
          <w:marBottom w:val="0"/>
          <w:divBdr>
            <w:top w:val="none" w:sz="0" w:space="0" w:color="auto"/>
            <w:left w:val="none" w:sz="0" w:space="0" w:color="auto"/>
            <w:bottom w:val="none" w:sz="0" w:space="0" w:color="auto"/>
            <w:right w:val="none" w:sz="0" w:space="0" w:color="auto"/>
          </w:divBdr>
        </w:div>
        <w:div w:id="1962805351">
          <w:marLeft w:val="0"/>
          <w:marRight w:val="0"/>
          <w:marTop w:val="0"/>
          <w:marBottom w:val="0"/>
          <w:divBdr>
            <w:top w:val="none" w:sz="0" w:space="0" w:color="auto"/>
            <w:left w:val="none" w:sz="0" w:space="0" w:color="auto"/>
            <w:bottom w:val="none" w:sz="0" w:space="0" w:color="auto"/>
            <w:right w:val="none" w:sz="0" w:space="0" w:color="auto"/>
          </w:divBdr>
        </w:div>
        <w:div w:id="1963491083">
          <w:marLeft w:val="0"/>
          <w:marRight w:val="0"/>
          <w:marTop w:val="0"/>
          <w:marBottom w:val="0"/>
          <w:divBdr>
            <w:top w:val="none" w:sz="0" w:space="0" w:color="auto"/>
            <w:left w:val="none" w:sz="0" w:space="0" w:color="auto"/>
            <w:bottom w:val="none" w:sz="0" w:space="0" w:color="auto"/>
            <w:right w:val="none" w:sz="0" w:space="0" w:color="auto"/>
          </w:divBdr>
        </w:div>
        <w:div w:id="2035423868">
          <w:marLeft w:val="0"/>
          <w:marRight w:val="0"/>
          <w:marTop w:val="0"/>
          <w:marBottom w:val="0"/>
          <w:divBdr>
            <w:top w:val="none" w:sz="0" w:space="0" w:color="auto"/>
            <w:left w:val="none" w:sz="0" w:space="0" w:color="auto"/>
            <w:bottom w:val="none" w:sz="0" w:space="0" w:color="auto"/>
            <w:right w:val="none" w:sz="0" w:space="0" w:color="auto"/>
          </w:divBdr>
        </w:div>
        <w:div w:id="212946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STAGrants@library.ca.gov"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brary.ca.gov/grants/man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ary.ca.gov/grants/mana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32C1329-5384-45C4-9854-C8F678CE7EAC}">
    <t:Anchor>
      <t:Comment id="673294076"/>
    </t:Anchor>
    <t:History>
      <t:Event id="{80E0E72E-E2E3-47C0-816C-61703017BE2A}" time="2023-05-31T15:45:42.484Z">
        <t:Attribution userId="S::meg.depriest@library.ca.gov::96c2b18b-2040-4e8b-b953-321acb13ac50" userProvider="AD" userName="DePriest, Meg@CSL"/>
        <t:Anchor>
          <t:Comment id="673294075"/>
        </t:Anchor>
        <t:Create/>
      </t:Event>
      <t:Event id="{E1434418-12F5-4354-95E9-E566DE33603B}" time="2023-05-31T15:45:42.484Z">
        <t:Attribution userId="S::meg.depriest@library.ca.gov::96c2b18b-2040-4e8b-b953-321acb13ac50" userProvider="AD" userName="DePriest, Meg@CSL"/>
        <t:Anchor>
          <t:Comment id="673294075"/>
        </t:Anchor>
        <t:Assign userId="S::lynne.oliva@library.ca.gov::09458980-c69f-40dd-88af-f75d1a078d49" userProvider="AD" userName="Oliva, Lynne@CSL"/>
      </t:Event>
      <t:Event id="{6CDED68F-AFB0-4805-898C-DEF024410B37}" time="2023-05-31T15:45:42.484Z">
        <t:Attribution userId="S::meg.depriest@library.ca.gov::96c2b18b-2040-4e8b-b953-321acb13ac50" userProvider="AD" userName="DePriest, Meg@CSL"/>
        <t:Anchor>
          <t:Comment id="673294075"/>
        </t:Anchor>
        <t:SetTitle title="I think we've incorporated them here, and I would advocate this practice, as it reduces the number of documents they have to access. What do you think, @Oliva, Lynne@CSL ?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7" ma:contentTypeDescription="Create a new document." ma:contentTypeScope="" ma:versionID="88eca559265dd85b38b606dc78b24918">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8fe4153d787426efe8d0c297f290893f"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SharedWithUsers xmlns="6efcf75a-685b-4aea-b5ec-a82ffbb88524">
      <UserInfo>
        <DisplayName/>
        <AccountId xsi:nil="true"/>
        <AccountType/>
      </UserInfo>
    </SharedWithUsers>
  </documentManagement>
</p:properties>
</file>

<file path=customXml/itemProps1.xml><?xml version="1.0" encoding="utf-8"?>
<ds:datastoreItem xmlns:ds="http://schemas.openxmlformats.org/officeDocument/2006/customXml" ds:itemID="{7D561061-3E9E-4BD7-BD40-4903E98D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8F784-E12D-4CF6-AD78-8713EC1779D4}">
  <ds:schemaRefs>
    <ds:schemaRef ds:uri="http://schemas.openxmlformats.org/officeDocument/2006/bibliography"/>
  </ds:schemaRefs>
</ds:datastoreItem>
</file>

<file path=customXml/itemProps3.xml><?xml version="1.0" encoding="utf-8"?>
<ds:datastoreItem xmlns:ds="http://schemas.openxmlformats.org/officeDocument/2006/customXml" ds:itemID="{64892852-6F20-4DAB-A2D6-8AD80E1B8645}">
  <ds:schemaRefs>
    <ds:schemaRef ds:uri="http://schemas.microsoft.com/sharepoint/v3/contenttype/forms"/>
  </ds:schemaRefs>
</ds:datastoreItem>
</file>

<file path=customXml/itemProps4.xml><?xml version="1.0" encoding="utf-8"?>
<ds:datastoreItem xmlns:ds="http://schemas.openxmlformats.org/officeDocument/2006/customXml" ds:itemID="{C54155D7-355E-4910-8A25-97E3D722A6C4}">
  <ds:schemaRefs>
    <ds:schemaRef ds:uri="http://schemas.openxmlformats.org/package/2006/metadata/core-properties"/>
    <ds:schemaRef ds:uri="http://schemas.microsoft.com/office/infopath/2007/PartnerControls"/>
    <ds:schemaRef ds:uri="http://purl.org/dc/terms/"/>
    <ds:schemaRef ds:uri="283f2416-b220-474f-a39a-b0edae65da4f"/>
    <ds:schemaRef ds:uri="http://schemas.microsoft.com/office/2006/metadata/properties"/>
    <ds:schemaRef ds:uri="http://www.w3.org/XML/1998/namespace"/>
    <ds:schemaRef ds:uri="http://schemas.microsoft.com/office/2006/documentManagement/types"/>
    <ds:schemaRef ds:uri="5c2dbc86-552b-4fb0-8fe2-2066762e2116"/>
    <ds:schemaRef ds:uri="http://purl.org/dc/dcmitype/"/>
    <ds:schemaRef ds:uri="http://purl.org/dc/elements/1.1/"/>
    <ds:schemaRef ds:uri="6efcf75a-685b-4aea-b5ec-a82ffbb88524"/>
    <ds:schemaRef ds:uri="1ac5ed15-5880-47ea-98aa-1a566e61152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2587</Words>
  <Characters>14746</Characters>
  <Application>Microsoft Office Word</Application>
  <DocSecurity>8</DocSecurity>
  <Lines>122</Lines>
  <Paragraphs>34</Paragraphs>
  <ScaleCrop>false</ScaleCrop>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Romas</dc:creator>
  <cp:keywords/>
  <dc:description/>
  <cp:lastModifiedBy>Oliva, Lynne@CSL</cp:lastModifiedBy>
  <cp:revision>12</cp:revision>
  <dcterms:created xsi:type="dcterms:W3CDTF">2023-06-09T15:29:00Z</dcterms:created>
  <dcterms:modified xsi:type="dcterms:W3CDTF">2023-08-23T21:44:00Z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